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0CC3E" w14:textId="77777777" w:rsidR="00FC2E8D" w:rsidRPr="00BE7FF5" w:rsidRDefault="005502F3">
      <w:pPr>
        <w:ind w:firstLine="15"/>
        <w:jc w:val="center"/>
        <w:rPr>
          <w:rFonts w:ascii="Times New Roman" w:hAnsi="Times New Roman" w:cs="Times New Roman"/>
          <w:b/>
          <w:szCs w:val="21"/>
        </w:rPr>
      </w:pPr>
      <w:r w:rsidRPr="00BE7FF5">
        <w:rPr>
          <w:rFonts w:ascii="Times New Roman" w:hAnsi="Times New Roman" w:cs="Times New Roman"/>
          <w:b/>
          <w:szCs w:val="21"/>
        </w:rPr>
        <w:t>Договор участия в долевом строительстве</w:t>
      </w:r>
    </w:p>
    <w:p w14:paraId="57381DF8" w14:textId="017D1FD1" w:rsidR="00FC2E8D" w:rsidRPr="00BE7FF5" w:rsidRDefault="005502F3">
      <w:pPr>
        <w:ind w:firstLine="15"/>
        <w:jc w:val="center"/>
        <w:rPr>
          <w:rFonts w:ascii="Times New Roman" w:hAnsi="Times New Roman" w:cs="Times New Roman"/>
          <w:szCs w:val="21"/>
        </w:rPr>
      </w:pPr>
      <w:bookmarkStart w:id="0" w:name="_Hlk237858917"/>
      <w:r w:rsidRPr="00BE7FF5">
        <w:rPr>
          <w:rFonts w:ascii="Times New Roman" w:hAnsi="Times New Roman" w:cs="Times New Roman"/>
          <w:szCs w:val="21"/>
        </w:rPr>
        <w:t xml:space="preserve">№ </w:t>
      </w:r>
      <w:r w:rsidR="008F44EC" w:rsidRPr="00BE7FF5">
        <w:rPr>
          <w:rFonts w:ascii="Times New Roman" w:hAnsi="Times New Roman" w:cs="Times New Roman"/>
          <w:szCs w:val="21"/>
        </w:rPr>
        <w:t>КЛ/Л</w:t>
      </w:r>
      <w:r w:rsidR="00BE7FF5" w:rsidRPr="00BE7FF5">
        <w:rPr>
          <w:rFonts w:ascii="Times New Roman" w:hAnsi="Times New Roman" w:cs="Times New Roman"/>
          <w:szCs w:val="21"/>
        </w:rPr>
        <w:t>_</w:t>
      </w:r>
      <w:r w:rsidR="008F44EC" w:rsidRPr="00BE7FF5">
        <w:rPr>
          <w:rFonts w:ascii="Times New Roman" w:hAnsi="Times New Roman" w:cs="Times New Roman"/>
          <w:szCs w:val="21"/>
        </w:rPr>
        <w:t>/ПД</w:t>
      </w:r>
      <w:r w:rsidR="00A324C0" w:rsidRPr="00BE7FF5">
        <w:rPr>
          <w:rFonts w:ascii="Times New Roman" w:hAnsi="Times New Roman" w:cs="Times New Roman"/>
          <w:szCs w:val="21"/>
        </w:rPr>
        <w:t>_</w:t>
      </w:r>
      <w:r w:rsidR="008F44EC" w:rsidRPr="00BE7FF5">
        <w:rPr>
          <w:rFonts w:ascii="Times New Roman" w:hAnsi="Times New Roman" w:cs="Times New Roman"/>
          <w:szCs w:val="21"/>
        </w:rPr>
        <w:t>/ЭТ</w:t>
      </w:r>
      <w:r w:rsidR="00A324C0" w:rsidRPr="00BE7FF5">
        <w:rPr>
          <w:rFonts w:ascii="Times New Roman" w:hAnsi="Times New Roman" w:cs="Times New Roman"/>
          <w:szCs w:val="21"/>
        </w:rPr>
        <w:t>_</w:t>
      </w:r>
      <w:r w:rsidR="008F44EC" w:rsidRPr="00BE7FF5">
        <w:rPr>
          <w:rFonts w:ascii="Times New Roman" w:hAnsi="Times New Roman" w:cs="Times New Roman"/>
          <w:szCs w:val="21"/>
        </w:rPr>
        <w:t>/УНК</w:t>
      </w:r>
      <w:r w:rsidR="00A324C0" w:rsidRPr="00BE7FF5">
        <w:rPr>
          <w:rFonts w:ascii="Times New Roman" w:hAnsi="Times New Roman" w:cs="Times New Roman"/>
          <w:szCs w:val="21"/>
        </w:rPr>
        <w:t>__</w:t>
      </w:r>
      <w:r w:rsidR="008F44EC" w:rsidRPr="00BE7FF5">
        <w:rPr>
          <w:rFonts w:ascii="Times New Roman" w:hAnsi="Times New Roman" w:cs="Times New Roman"/>
          <w:szCs w:val="21"/>
        </w:rPr>
        <w:t>/2026</w:t>
      </w:r>
    </w:p>
    <w:bookmarkEnd w:id="0"/>
    <w:p w14:paraId="1EE29CD2" w14:textId="77777777" w:rsidR="00FC2E8D" w:rsidRPr="00BE7FF5" w:rsidRDefault="00FC2E8D">
      <w:pPr>
        <w:ind w:firstLine="570"/>
        <w:rPr>
          <w:rFonts w:ascii="Times New Roman" w:hAnsi="Times New Roman" w:cs="Times New Roman"/>
          <w:szCs w:val="21"/>
        </w:rPr>
      </w:pPr>
    </w:p>
    <w:tbl>
      <w:tblPr>
        <w:tblW w:w="5000" w:type="pct"/>
        <w:tblInd w:w="-129" w:type="dxa"/>
        <w:tblLook w:val="0000" w:firstRow="0" w:lastRow="0" w:firstColumn="0" w:lastColumn="0" w:noHBand="0" w:noVBand="0"/>
      </w:tblPr>
      <w:tblGrid>
        <w:gridCol w:w="6488"/>
        <w:gridCol w:w="3336"/>
      </w:tblGrid>
      <w:tr w:rsidR="00BE7FF5" w:rsidRPr="00BE7FF5" w14:paraId="06E41F55" w14:textId="77777777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76A6E313" w14:textId="77777777" w:rsidR="00FC2E8D" w:rsidRPr="00BE7FF5" w:rsidRDefault="005502F3">
            <w:pPr>
              <w:pStyle w:val="aff"/>
              <w:ind w:firstLine="15"/>
              <w:rPr>
                <w:rFonts w:ascii="Times New Roman" w:hAnsi="Times New Roman" w:cs="Times New Roman"/>
                <w:szCs w:val="21"/>
              </w:rPr>
            </w:pPr>
            <w:r w:rsidRPr="00BE7FF5">
              <w:rPr>
                <w:rFonts w:ascii="Times New Roman" w:hAnsi="Times New Roman" w:cs="Times New Roman"/>
                <w:szCs w:val="21"/>
              </w:rPr>
              <w:t>Город Краснодар</w:t>
            </w:r>
          </w:p>
        </w:tc>
        <w:tc>
          <w:tcPr>
            <w:tcW w:w="3342" w:type="dxa"/>
            <w:tcBorders>
              <w:top w:val="nil"/>
              <w:left w:val="nil"/>
              <w:bottom w:val="nil"/>
              <w:right w:val="nil"/>
            </w:tcBorders>
          </w:tcPr>
          <w:p w14:paraId="7B625858" w14:textId="4F724F77" w:rsidR="00FC2E8D" w:rsidRPr="00BE7FF5" w:rsidRDefault="00E6489D" w:rsidP="007751C0">
            <w:pPr>
              <w:pStyle w:val="afe"/>
              <w:jc w:val="right"/>
              <w:rPr>
                <w:rFonts w:ascii="Times New Roman" w:hAnsi="Times New Roman" w:cs="Times New Roman"/>
                <w:szCs w:val="21"/>
              </w:rPr>
            </w:pPr>
            <w:r w:rsidRPr="00BE7FF5">
              <w:rPr>
                <w:rFonts w:ascii="Times New Roman" w:hAnsi="Times New Roman" w:cs="Times New Roman"/>
                <w:szCs w:val="21"/>
              </w:rPr>
              <w:t xml:space="preserve">  </w:t>
            </w:r>
            <w:r w:rsidR="008F44EC" w:rsidRPr="00BE7FF5">
              <w:rPr>
                <w:rFonts w:ascii="Times New Roman" w:hAnsi="Times New Roman" w:cs="Times New Roman"/>
                <w:szCs w:val="21"/>
              </w:rPr>
              <w:t xml:space="preserve">  «___»</w:t>
            </w:r>
            <w:r w:rsidR="00E5328C" w:rsidRPr="00BE7FF5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A324C0" w:rsidRPr="00BE7FF5">
              <w:rPr>
                <w:rFonts w:ascii="Times New Roman" w:hAnsi="Times New Roman" w:cs="Times New Roman"/>
                <w:szCs w:val="21"/>
              </w:rPr>
              <w:t xml:space="preserve">_______ </w:t>
            </w:r>
            <w:r w:rsidR="008F44EC" w:rsidRPr="00BE7FF5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E5328C" w:rsidRPr="00BE7FF5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8F44EC" w:rsidRPr="00BE7FF5">
              <w:rPr>
                <w:rFonts w:ascii="Times New Roman" w:hAnsi="Times New Roman" w:cs="Times New Roman"/>
                <w:szCs w:val="21"/>
              </w:rPr>
              <w:t>2026</w:t>
            </w:r>
            <w:r w:rsidR="00A324C0" w:rsidRPr="00BE7FF5">
              <w:rPr>
                <w:rFonts w:ascii="Times New Roman" w:hAnsi="Times New Roman" w:cs="Times New Roman"/>
                <w:szCs w:val="21"/>
              </w:rPr>
              <w:t xml:space="preserve"> </w:t>
            </w:r>
            <w:r w:rsidR="008F44EC" w:rsidRPr="00BE7FF5">
              <w:rPr>
                <w:rFonts w:ascii="Times New Roman" w:hAnsi="Times New Roman" w:cs="Times New Roman"/>
                <w:szCs w:val="21"/>
              </w:rPr>
              <w:t>года</w:t>
            </w:r>
          </w:p>
        </w:tc>
      </w:tr>
    </w:tbl>
    <w:p w14:paraId="7892C0FD" w14:textId="77777777" w:rsidR="00FC2E8D" w:rsidRPr="00BE7FF5" w:rsidRDefault="00FC2E8D">
      <w:pPr>
        <w:ind w:firstLine="570"/>
        <w:rPr>
          <w:rFonts w:ascii="Times New Roman" w:hAnsi="Times New Roman" w:cs="Times New Roman"/>
          <w:szCs w:val="21"/>
        </w:rPr>
      </w:pPr>
    </w:p>
    <w:p w14:paraId="43BC0507" w14:textId="6435ABCC" w:rsidR="005641CB" w:rsidRPr="00BE7FF5" w:rsidRDefault="005641CB" w:rsidP="005641CB">
      <w:pPr>
        <w:ind w:firstLine="567"/>
        <w:rPr>
          <w:rFonts w:ascii="Times New Roman" w:hAnsi="Times New Roman" w:cs="Times New Roman"/>
          <w:b/>
          <w:szCs w:val="21"/>
        </w:rPr>
      </w:pPr>
      <w:r w:rsidRPr="00BE7FF5">
        <w:rPr>
          <w:rFonts w:ascii="Times New Roman" w:hAnsi="Times New Roman" w:cs="Times New Roman"/>
          <w:b/>
          <w:szCs w:val="21"/>
        </w:rPr>
        <w:t xml:space="preserve">ОБЩЕСТВО С ОГРАНИЧЕННОЙ ОТВЕТСТВЕННОСТЬЮ </w:t>
      </w:r>
      <w:r w:rsidR="00A67703" w:rsidRPr="00BE7FF5">
        <w:rPr>
          <w:rFonts w:ascii="Times New Roman" w:hAnsi="Times New Roman" w:cs="Times New Roman"/>
          <w:b/>
          <w:szCs w:val="21"/>
        </w:rPr>
        <w:t>«</w:t>
      </w:r>
      <w:r w:rsidRPr="00BE7FF5">
        <w:rPr>
          <w:rFonts w:ascii="Times New Roman" w:hAnsi="Times New Roman" w:cs="Times New Roman"/>
          <w:b/>
          <w:szCs w:val="21"/>
        </w:rPr>
        <w:t xml:space="preserve">СПЕЦИАЛИЗИРОВАННЫЙ ЗАСТРОЙЩИК </w:t>
      </w:r>
      <w:r w:rsidR="00A67703" w:rsidRPr="00BE7FF5">
        <w:rPr>
          <w:rFonts w:ascii="Times New Roman" w:hAnsi="Times New Roman" w:cs="Times New Roman"/>
          <w:b/>
          <w:szCs w:val="21"/>
        </w:rPr>
        <w:t>«</w:t>
      </w:r>
      <w:r w:rsidRPr="00BE7FF5">
        <w:rPr>
          <w:rFonts w:ascii="Times New Roman" w:hAnsi="Times New Roman" w:cs="Times New Roman"/>
          <w:b/>
          <w:szCs w:val="21"/>
        </w:rPr>
        <w:t>КОНТИНЕНТ</w:t>
      </w:r>
      <w:r w:rsidR="00A67703" w:rsidRPr="00BE7FF5">
        <w:rPr>
          <w:rFonts w:ascii="Times New Roman" w:hAnsi="Times New Roman" w:cs="Times New Roman"/>
          <w:b/>
          <w:szCs w:val="21"/>
        </w:rPr>
        <w:t>»</w:t>
      </w:r>
      <w:r w:rsidRPr="00BE7FF5">
        <w:rPr>
          <w:rFonts w:ascii="Times New Roman" w:hAnsi="Times New Roman" w:cs="Times New Roman"/>
          <w:b/>
          <w:szCs w:val="21"/>
        </w:rPr>
        <w:t xml:space="preserve"> </w:t>
      </w:r>
      <w:r w:rsidR="00A67703" w:rsidRPr="00BE7FF5">
        <w:rPr>
          <w:rFonts w:ascii="Times New Roman" w:hAnsi="Times New Roman" w:cs="Times New Roman"/>
          <w:b/>
          <w:szCs w:val="21"/>
        </w:rPr>
        <w:t>(ООО СЗ «КОНТИНЕ</w:t>
      </w:r>
      <w:r w:rsidR="00EC7EEE">
        <w:rPr>
          <w:rFonts w:ascii="Times New Roman" w:hAnsi="Times New Roman" w:cs="Times New Roman"/>
          <w:b/>
          <w:szCs w:val="21"/>
        </w:rPr>
        <w:t>Н</w:t>
      </w:r>
      <w:r w:rsidR="00A67703" w:rsidRPr="00BE7FF5">
        <w:rPr>
          <w:rFonts w:ascii="Times New Roman" w:hAnsi="Times New Roman" w:cs="Times New Roman"/>
          <w:b/>
          <w:szCs w:val="21"/>
        </w:rPr>
        <w:t xml:space="preserve">Т») </w:t>
      </w:r>
      <w:r w:rsidRPr="00BE7FF5">
        <w:rPr>
          <w:rFonts w:ascii="Times New Roman" w:hAnsi="Times New Roman" w:cs="Times New Roman"/>
          <w:b/>
          <w:szCs w:val="21"/>
        </w:rPr>
        <w:t>(ИНН 2310233753/ОГРН 1232300043788),</w:t>
      </w:r>
      <w:r w:rsidR="00E5328C" w:rsidRPr="00BE7FF5">
        <w:rPr>
          <w:rFonts w:ascii="Times New Roman" w:hAnsi="Times New Roman" w:cs="Times New Roman"/>
          <w:b/>
          <w:szCs w:val="21"/>
        </w:rPr>
        <w:t xml:space="preserve"> </w:t>
      </w:r>
      <w:r w:rsidRPr="00BE7FF5">
        <w:rPr>
          <w:rFonts w:ascii="Times New Roman" w:hAnsi="Times New Roman" w:cs="Times New Roman"/>
          <w:b/>
          <w:szCs w:val="21"/>
        </w:rPr>
        <w:t xml:space="preserve">именуемое в дальнейшем </w:t>
      </w:r>
      <w:r w:rsidR="00E5328C" w:rsidRPr="00BE7FF5">
        <w:rPr>
          <w:rFonts w:ascii="Times New Roman" w:hAnsi="Times New Roman" w:cs="Times New Roman"/>
          <w:b/>
          <w:szCs w:val="21"/>
        </w:rPr>
        <w:t>«</w:t>
      </w:r>
      <w:r w:rsidRPr="00BE7FF5">
        <w:rPr>
          <w:rFonts w:ascii="Times New Roman" w:hAnsi="Times New Roman" w:cs="Times New Roman"/>
          <w:b/>
          <w:szCs w:val="21"/>
        </w:rPr>
        <w:t>Застройщик</w:t>
      </w:r>
      <w:r w:rsidR="00E5328C" w:rsidRPr="00BE7FF5">
        <w:rPr>
          <w:rFonts w:ascii="Times New Roman" w:hAnsi="Times New Roman" w:cs="Times New Roman"/>
          <w:b/>
          <w:szCs w:val="21"/>
        </w:rPr>
        <w:t>»</w:t>
      </w:r>
      <w:r w:rsidRPr="00BE7FF5">
        <w:rPr>
          <w:rFonts w:ascii="Times New Roman" w:hAnsi="Times New Roman" w:cs="Times New Roman"/>
          <w:b/>
          <w:szCs w:val="21"/>
        </w:rPr>
        <w:t xml:space="preserve"> в лице генеральн</w:t>
      </w:r>
      <w:r w:rsidR="00FA4356" w:rsidRPr="00BE7FF5">
        <w:rPr>
          <w:rFonts w:ascii="Times New Roman" w:hAnsi="Times New Roman" w:cs="Times New Roman"/>
          <w:b/>
          <w:szCs w:val="21"/>
        </w:rPr>
        <w:t>ого</w:t>
      </w:r>
      <w:r w:rsidRPr="00BE7FF5">
        <w:rPr>
          <w:rFonts w:ascii="Times New Roman" w:hAnsi="Times New Roman" w:cs="Times New Roman"/>
          <w:b/>
          <w:szCs w:val="21"/>
        </w:rPr>
        <w:t xml:space="preserve"> </w:t>
      </w:r>
      <w:r w:rsidR="00E5328C" w:rsidRPr="00BE7FF5">
        <w:rPr>
          <w:rFonts w:ascii="Times New Roman" w:hAnsi="Times New Roman" w:cs="Times New Roman"/>
          <w:b/>
          <w:szCs w:val="21"/>
        </w:rPr>
        <w:t xml:space="preserve">директор </w:t>
      </w:r>
      <w:r w:rsidR="004D4EF3" w:rsidRPr="00BE7FF5">
        <w:rPr>
          <w:rFonts w:ascii="Times New Roman" w:hAnsi="Times New Roman" w:cs="Times New Roman"/>
          <w:b/>
          <w:szCs w:val="21"/>
        </w:rPr>
        <w:t>Намоева Сиябанда Тимуровича,</w:t>
      </w:r>
      <w:r w:rsidRPr="00BE7FF5">
        <w:rPr>
          <w:rFonts w:ascii="Times New Roman" w:hAnsi="Times New Roman" w:cs="Times New Roman"/>
          <w:b/>
          <w:szCs w:val="21"/>
        </w:rPr>
        <w:t xml:space="preserve"> действующего на основании Устава, с одной стороны, и</w:t>
      </w:r>
    </w:p>
    <w:p w14:paraId="4D61D66C" w14:textId="728F1C58" w:rsidR="00FC2E8D" w:rsidRPr="00BE7FF5" w:rsidRDefault="005B5E46" w:rsidP="00D56135">
      <w:pPr>
        <w:ind w:firstLine="570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>Гр. РФ _____________, дата рождения: __________ место рождения: ________, паспорт _______ _______, выдан «»_________ г., ________________, код подразделения: ______, зарегистрирован по адресу: _____________________, ИНН: ______________</w:t>
      </w:r>
      <w:r w:rsidR="008F44EC" w:rsidRPr="00BE7FF5">
        <w:rPr>
          <w:rFonts w:ascii="Times New Roman" w:hAnsi="Times New Roman" w:cs="Times New Roman"/>
          <w:szCs w:val="21"/>
        </w:rPr>
        <w:t>, именуемы</w:t>
      </w:r>
      <w:r w:rsidRPr="00BE7FF5">
        <w:rPr>
          <w:rFonts w:ascii="Times New Roman" w:hAnsi="Times New Roman" w:cs="Times New Roman"/>
          <w:szCs w:val="21"/>
        </w:rPr>
        <w:t>й</w:t>
      </w:r>
      <w:r w:rsidR="008F44EC" w:rsidRPr="00BE7FF5">
        <w:rPr>
          <w:rFonts w:ascii="Times New Roman" w:hAnsi="Times New Roman" w:cs="Times New Roman"/>
          <w:szCs w:val="21"/>
        </w:rPr>
        <w:t xml:space="preserve"> в дальнейшем «Участник долевого строительства», с другой Стороны, вместе именуемые «Стороны», заключили настоящий Договор участия в долевом строительстве (далее по тексту – </w:t>
      </w:r>
      <w:r w:rsidR="00A21446" w:rsidRPr="00BE7FF5">
        <w:rPr>
          <w:rFonts w:ascii="Times New Roman" w:hAnsi="Times New Roman" w:cs="Times New Roman"/>
          <w:szCs w:val="21"/>
        </w:rPr>
        <w:t>«</w:t>
      </w:r>
      <w:r w:rsidR="008F44EC" w:rsidRPr="00BE7FF5">
        <w:rPr>
          <w:rFonts w:ascii="Times New Roman" w:hAnsi="Times New Roman" w:cs="Times New Roman"/>
          <w:szCs w:val="21"/>
        </w:rPr>
        <w:t>Договор</w:t>
      </w:r>
      <w:r w:rsidR="00A21446" w:rsidRPr="00BE7FF5">
        <w:rPr>
          <w:rFonts w:ascii="Times New Roman" w:hAnsi="Times New Roman" w:cs="Times New Roman"/>
          <w:szCs w:val="21"/>
        </w:rPr>
        <w:t>»</w:t>
      </w:r>
      <w:r w:rsidR="008F44EC" w:rsidRPr="00BE7FF5">
        <w:rPr>
          <w:rFonts w:ascii="Times New Roman" w:hAnsi="Times New Roman" w:cs="Times New Roman"/>
          <w:szCs w:val="21"/>
        </w:rPr>
        <w:t>) о нижеследующем:</w:t>
      </w:r>
    </w:p>
    <w:p w14:paraId="3D6BD948" w14:textId="77777777" w:rsidR="00FC2E8D" w:rsidRPr="00BE7FF5" w:rsidRDefault="005502F3">
      <w:pPr>
        <w:pStyle w:val="aff8"/>
        <w:ind w:firstLine="570"/>
        <w:rPr>
          <w:sz w:val="21"/>
          <w:szCs w:val="21"/>
          <w:lang w:eastAsia="ru-RU"/>
        </w:rPr>
      </w:pPr>
      <w:r w:rsidRPr="00BE7FF5">
        <w:rPr>
          <w:sz w:val="21"/>
          <w:szCs w:val="21"/>
          <w:lang w:eastAsia="ru-RU"/>
        </w:rPr>
        <w:tab/>
      </w:r>
    </w:p>
    <w:p w14:paraId="6D7B7625" w14:textId="77777777" w:rsidR="00FC2E8D" w:rsidRPr="00BE7FF5" w:rsidRDefault="005502F3">
      <w:pPr>
        <w:widowControl/>
        <w:shd w:val="clear" w:color="auto" w:fill="FFFFFF"/>
        <w:spacing w:before="120" w:after="120"/>
        <w:ind w:firstLine="15"/>
        <w:jc w:val="center"/>
        <w:rPr>
          <w:rFonts w:ascii="Times New Roman" w:eastAsia="Times New Roman" w:hAnsi="Times New Roman" w:cs="Times New Roman"/>
          <w:szCs w:val="21"/>
        </w:rPr>
      </w:pPr>
      <w:r w:rsidRPr="00BE7FF5">
        <w:rPr>
          <w:rFonts w:ascii="Times New Roman" w:eastAsia="Times New Roman" w:hAnsi="Times New Roman" w:cs="Times New Roman"/>
          <w:b/>
          <w:bCs/>
          <w:szCs w:val="21"/>
        </w:rPr>
        <w:t>1. ТЕРМИНЫ И ОПРЕДЕЛЕНИЯ</w:t>
      </w:r>
    </w:p>
    <w:p w14:paraId="3E0AFBC3" w14:textId="77777777" w:rsidR="005641CB" w:rsidRPr="00BE7FF5" w:rsidRDefault="005641CB" w:rsidP="005641CB">
      <w:pPr>
        <w:widowControl/>
        <w:shd w:val="clear" w:color="auto" w:fill="FFFFFF"/>
        <w:autoSpaceDE w:val="0"/>
        <w:autoSpaceDN w:val="0"/>
        <w:adjustRightInd w:val="0"/>
        <w:ind w:firstLine="567"/>
        <w:outlineLvl w:val="1"/>
        <w:rPr>
          <w:rFonts w:ascii="Times New Roman" w:eastAsia="Calibri" w:hAnsi="Times New Roman" w:cs="Times New Roman"/>
          <w:bCs/>
          <w:szCs w:val="21"/>
        </w:rPr>
      </w:pPr>
      <w:r w:rsidRPr="00BE7FF5">
        <w:rPr>
          <w:rFonts w:ascii="Times New Roman" w:eastAsia="Calibri" w:hAnsi="Times New Roman" w:cs="Times New Roman"/>
          <w:bCs/>
          <w:szCs w:val="21"/>
        </w:rPr>
        <w:t>1.1. Для целей настоящего Договора используемые термины имеют следующее значение:</w:t>
      </w:r>
    </w:p>
    <w:p w14:paraId="4CDE74CB" w14:textId="7A0C9463" w:rsidR="00981858" w:rsidRPr="00BE7FF5" w:rsidRDefault="005641CB" w:rsidP="00981858">
      <w:pPr>
        <w:widowControl/>
        <w:shd w:val="clear" w:color="auto" w:fill="FFFFFF"/>
        <w:autoSpaceDE w:val="0"/>
        <w:autoSpaceDN w:val="0"/>
        <w:adjustRightInd w:val="0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1.1.1. 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Застройщик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– </w:t>
      </w:r>
      <w:bookmarkStart w:id="1" w:name="_Hlk239769179"/>
      <w:r w:rsidRPr="00BE7FF5">
        <w:rPr>
          <w:rFonts w:ascii="Times New Roman" w:eastAsia="Calibri" w:hAnsi="Times New Roman" w:cs="Times New Roman"/>
          <w:szCs w:val="21"/>
          <w:lang w:eastAsia="en-US"/>
        </w:rPr>
        <w:t>юридическое лицо</w:t>
      </w:r>
      <w:r w:rsidR="00A67703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bookmarkStart w:id="2" w:name="_Hlk239863460"/>
      <w:r w:rsidR="00A67703" w:rsidRPr="00BE7FF5">
        <w:rPr>
          <w:rFonts w:ascii="Times New Roman" w:hAnsi="Times New Roman" w:cs="Times New Roman"/>
          <w:b/>
          <w:szCs w:val="21"/>
        </w:rPr>
        <w:t>ООО СЗ «КОНТИНЕ</w:t>
      </w:r>
      <w:r w:rsidR="00EC7EEE">
        <w:rPr>
          <w:rFonts w:ascii="Times New Roman" w:hAnsi="Times New Roman" w:cs="Times New Roman"/>
          <w:b/>
          <w:szCs w:val="21"/>
        </w:rPr>
        <w:t>Н</w:t>
      </w:r>
      <w:r w:rsidR="00A67703" w:rsidRPr="00BE7FF5">
        <w:rPr>
          <w:rFonts w:ascii="Times New Roman" w:hAnsi="Times New Roman" w:cs="Times New Roman"/>
          <w:b/>
          <w:szCs w:val="21"/>
        </w:rPr>
        <w:t>Т»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, </w:t>
      </w:r>
      <w:bookmarkEnd w:id="2"/>
      <w:r w:rsidR="00A67703" w:rsidRPr="00BE7FF5">
        <w:rPr>
          <w:rFonts w:ascii="Times New Roman" w:eastAsia="Arial CYR" w:hAnsi="Times New Roman"/>
          <w:bCs/>
          <w:szCs w:val="21"/>
          <w:lang w:eastAsia="ar-SA"/>
        </w:rPr>
        <w:t xml:space="preserve">владеющее на праве собственности, </w:t>
      </w:r>
      <w:r w:rsidR="00981858" w:rsidRPr="00BE7FF5">
        <w:rPr>
          <w:rFonts w:ascii="Times New Roman" w:eastAsia="Arial CYR" w:hAnsi="Times New Roman"/>
          <w:bCs/>
          <w:szCs w:val="21"/>
          <w:lang w:eastAsia="ar-SA"/>
        </w:rPr>
        <w:t xml:space="preserve">земельным </w:t>
      </w:r>
      <w:r w:rsidR="00981858" w:rsidRPr="00BE7FF5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участком площадью </w:t>
      </w:r>
      <w:r w:rsidR="00BE7FF5" w:rsidRPr="00BE7FF5">
        <w:rPr>
          <w:rFonts w:ascii="Times New Roman" w:eastAsia="Calibri" w:hAnsi="Times New Roman" w:cs="Times New Roman"/>
          <w:spacing w:val="7"/>
          <w:szCs w:val="21"/>
          <w:lang w:eastAsia="en-US"/>
        </w:rPr>
        <w:t>15752</w:t>
      </w:r>
      <w:r w:rsidR="00981858" w:rsidRPr="00BE7FF5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 кв.м., категория земель: земли населенных пунктов, разрешенное использование: многоэтажная жилая застройка (высотная застройка), кадастровый номер: </w:t>
      </w:r>
      <w:r w:rsidR="00BE7FF5" w:rsidRPr="00BE7FF5">
        <w:rPr>
          <w:szCs w:val="21"/>
        </w:rPr>
        <w:t>23:43:0126036:327</w:t>
      </w:r>
      <w:r w:rsidR="00981858" w:rsidRPr="00BE7FF5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, расположенным по адресу: </w:t>
      </w:r>
      <w:r w:rsidR="00BE7FF5" w:rsidRPr="00BE7FF5">
        <w:rPr>
          <w:rFonts w:ascii="Times New Roman" w:eastAsia="Calibri" w:hAnsi="Times New Roman" w:cs="Times New Roman"/>
          <w:spacing w:val="7"/>
          <w:szCs w:val="21"/>
          <w:lang w:eastAsia="en-US"/>
        </w:rPr>
        <w:t>Российская Федерация, Краснодарский край, г.о. город Краснодар, г Краснодар, ул. им. Владислава Лемиша, з/у 5</w:t>
      </w:r>
      <w:r w:rsidR="00981858" w:rsidRPr="00BE7FF5">
        <w:rPr>
          <w:rFonts w:ascii="Times New Roman" w:eastAsia="Calibri" w:hAnsi="Times New Roman" w:cs="Times New Roman"/>
          <w:spacing w:val="-1"/>
          <w:szCs w:val="21"/>
          <w:lang w:eastAsia="en-US"/>
        </w:rPr>
        <w:t>,</w:t>
      </w:r>
      <w:r w:rsidR="00981858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A67703" w:rsidRPr="00BE7FF5">
        <w:rPr>
          <w:rFonts w:ascii="Times New Roman" w:eastAsia="Arial CYR" w:hAnsi="Times New Roman"/>
          <w:bCs/>
          <w:szCs w:val="21"/>
          <w:lang w:eastAsia="ar-SA"/>
        </w:rPr>
        <w:t xml:space="preserve"> </w:t>
      </w:r>
      <w:bookmarkEnd w:id="1"/>
      <w:r w:rsidR="00981858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и привлекающее денежные средства </w:t>
      </w:r>
      <w:r w:rsidR="00981858" w:rsidRPr="00BE7FF5">
        <w:rPr>
          <w:rFonts w:ascii="Times New Roman" w:eastAsia="Calibri" w:hAnsi="Times New Roman" w:cs="Times New Roman"/>
          <w:bCs/>
          <w:szCs w:val="21"/>
          <w:lang w:eastAsia="en-US"/>
        </w:rPr>
        <w:t>Участников долевого строительства</w:t>
      </w:r>
      <w:r w:rsidR="00981858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в соответствии с Федеральным законом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(далее: </w:t>
      </w:r>
      <w:r w:rsidR="00B34121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Закон о долевом участии</w:t>
      </w:r>
      <w:r w:rsidR="00981858" w:rsidRPr="00BE7FF5">
        <w:rPr>
          <w:rFonts w:ascii="Times New Roman" w:eastAsia="Calibri" w:hAnsi="Times New Roman" w:cs="Times New Roman"/>
          <w:szCs w:val="21"/>
          <w:lang w:eastAsia="en-US"/>
        </w:rPr>
        <w:t xml:space="preserve">) для строительства (создания) на этом земельном участке многоквартирного жилого дома (домов) и входящих в его состав иных объектов недвижимости на основании полученного разрешения на строительство </w:t>
      </w:r>
      <w:r w:rsidR="00BE7FF5" w:rsidRPr="003447A4">
        <w:rPr>
          <w:rFonts w:ascii="Times New Roman" w:eastAsia="Calibri" w:hAnsi="Times New Roman" w:cs="Times New Roman"/>
          <w:szCs w:val="21"/>
          <w:lang w:eastAsia="en-US"/>
        </w:rPr>
        <w:t>№ 23-43-321-2024 от 28.12.2024 года</w:t>
      </w:r>
      <w:r w:rsidR="00981858"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50B8AE7C" w14:textId="0D3370EE" w:rsidR="005641CB" w:rsidRPr="00BE7FF5" w:rsidRDefault="005641CB" w:rsidP="00981858">
      <w:pPr>
        <w:widowControl/>
        <w:shd w:val="clear" w:color="auto" w:fill="FFFFFF"/>
        <w:autoSpaceDE w:val="0"/>
        <w:autoSpaceDN w:val="0"/>
        <w:adjustRightInd w:val="0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1.1.2.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 Участник долевого строительства 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–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физическое или юридическое лицо, заключившее Договор с Застройщиком и вносящее денежные средства для строительства Многоквартирного жилого дома, на условиях Договора. </w:t>
      </w:r>
    </w:p>
    <w:p w14:paraId="580AA017" w14:textId="379A4C2E" w:rsidR="005641CB" w:rsidRPr="00BE7FF5" w:rsidRDefault="005641CB" w:rsidP="005641CB">
      <w:pPr>
        <w:widowControl/>
        <w:autoSpaceDE w:val="0"/>
        <w:autoSpaceDN w:val="0"/>
        <w:adjustRightInd w:val="0"/>
        <w:ind w:firstLine="567"/>
        <w:rPr>
          <w:rFonts w:ascii="Times New Roman" w:eastAsia="Times New Roman" w:hAnsi="Times New Roman" w:cs="Times New Roman"/>
          <w:b/>
          <w:szCs w:val="21"/>
        </w:rPr>
      </w:pPr>
      <w:r w:rsidRPr="00BE7FF5">
        <w:rPr>
          <w:rFonts w:ascii="Times New Roman" w:eastAsia="Times New Roman" w:hAnsi="Times New Roman" w:cs="Times New Roman"/>
          <w:bCs/>
          <w:szCs w:val="21"/>
        </w:rPr>
        <w:t>1.1.3.</w:t>
      </w:r>
      <w:r w:rsidR="00356877" w:rsidRPr="00BE7FF5">
        <w:rPr>
          <w:rFonts w:ascii="Times New Roman" w:eastAsia="Times New Roman" w:hAnsi="Times New Roman" w:cs="Times New Roman"/>
          <w:bCs/>
          <w:szCs w:val="21"/>
        </w:rPr>
        <w:t xml:space="preserve"> </w:t>
      </w:r>
      <w:r w:rsidRPr="00BE7FF5">
        <w:rPr>
          <w:rFonts w:ascii="Times New Roman" w:eastAsia="Times New Roman" w:hAnsi="Times New Roman" w:cs="Times New Roman"/>
          <w:b/>
          <w:bCs/>
          <w:szCs w:val="21"/>
        </w:rPr>
        <w:t>Многоквартирный жилой дом</w:t>
      </w:r>
      <w:r w:rsidRPr="00BE7FF5">
        <w:rPr>
          <w:rFonts w:ascii="Times New Roman" w:eastAsia="Times New Roman" w:hAnsi="Times New Roman" w:cs="Times New Roman"/>
          <w:bCs/>
          <w:szCs w:val="21"/>
        </w:rPr>
        <w:t xml:space="preserve">– </w:t>
      </w:r>
      <w:r w:rsidR="00BE7FF5" w:rsidRPr="00BE7FF5">
        <w:rPr>
          <w:rFonts w:ascii="Times New Roman" w:eastAsia="Times New Roman" w:hAnsi="Times New Roman" w:cs="Times New Roman"/>
          <w:bCs/>
          <w:szCs w:val="21"/>
        </w:rPr>
        <w:t>«</w:t>
      </w:r>
      <w:r w:rsidR="00BE7FF5" w:rsidRPr="00BE7FF5">
        <w:rPr>
          <w:rFonts w:ascii="Times New Roman" w:eastAsia="Times New Roman" w:hAnsi="Times New Roman" w:cs="Times New Roman"/>
          <w:b/>
          <w:bCs/>
          <w:szCs w:val="21"/>
        </w:rPr>
        <w:t xml:space="preserve">Многоэтажный жилой дом </w:t>
      </w:r>
      <w:r w:rsidR="00BE7FF5" w:rsidRPr="00BE7FF5">
        <w:rPr>
          <w:b/>
          <w:szCs w:val="21"/>
        </w:rPr>
        <w:t xml:space="preserve">со встроенными помещениями общественного назначения, подземной парковкой, расположенный на участке с КН 23:43:0126036:327, </w:t>
      </w:r>
      <w:r w:rsidR="00BE7FF5" w:rsidRPr="00BE7FF5">
        <w:rPr>
          <w:b/>
          <w:bCs/>
          <w:szCs w:val="21"/>
        </w:rPr>
        <w:t xml:space="preserve">в районе ул. 2-е отделение агрофирмы Солнечной в Прикубанском внутригородском округе г. Краснодара» </w:t>
      </w:r>
      <w:r w:rsidRPr="00BE7FF5">
        <w:rPr>
          <w:rFonts w:ascii="Times New Roman" w:eastAsia="Times New Roman" w:hAnsi="Times New Roman" w:cs="Times New Roman"/>
          <w:szCs w:val="21"/>
        </w:rPr>
        <w:t xml:space="preserve">на земельном участке площадью </w:t>
      </w:r>
      <w:r w:rsidR="00BE7FF5" w:rsidRPr="00BE7FF5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15752 </w:t>
      </w:r>
      <w:r w:rsidRPr="00BE7FF5">
        <w:rPr>
          <w:rFonts w:ascii="Times New Roman" w:eastAsia="Times New Roman" w:hAnsi="Times New Roman" w:cs="Times New Roman"/>
          <w:szCs w:val="21"/>
        </w:rPr>
        <w:t>кв.м, с кадастровым номером: 23:43:0126036:3</w:t>
      </w:r>
      <w:r w:rsidR="00BE7FF5" w:rsidRPr="00BE7FF5">
        <w:rPr>
          <w:rFonts w:ascii="Times New Roman" w:eastAsia="Times New Roman" w:hAnsi="Times New Roman" w:cs="Times New Roman"/>
          <w:szCs w:val="21"/>
        </w:rPr>
        <w:t>27</w:t>
      </w:r>
      <w:r w:rsidRPr="00BE7FF5">
        <w:rPr>
          <w:rFonts w:ascii="Times New Roman" w:eastAsia="Times New Roman" w:hAnsi="Times New Roman" w:cs="Times New Roman"/>
          <w:szCs w:val="21"/>
        </w:rPr>
        <w:t>, строительство которых осуществляет Застройщик с привлечением денежных средств Участника долевого строительства</w:t>
      </w:r>
      <w:r w:rsidRPr="00BE7FF5">
        <w:rPr>
          <w:rFonts w:ascii="Times New Roman" w:eastAsia="Times New Roman" w:hAnsi="Times New Roman" w:cs="Times New Roman"/>
          <w:b/>
          <w:szCs w:val="21"/>
        </w:rPr>
        <w:t xml:space="preserve">. </w:t>
      </w:r>
    </w:p>
    <w:p w14:paraId="2AAC726A" w14:textId="1B3D271F" w:rsidR="005641CB" w:rsidRPr="00BE7FF5" w:rsidRDefault="005641CB" w:rsidP="005641CB">
      <w:pPr>
        <w:widowControl/>
        <w:shd w:val="clear" w:color="auto" w:fill="FFFFFF"/>
        <w:ind w:firstLine="567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1.1.4. 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>Квартира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– </w:t>
      </w:r>
      <w:r w:rsidR="003F2250" w:rsidRPr="00BE7FF5">
        <w:rPr>
          <w:rFonts w:ascii="Times New Roman" w:eastAsia="Calibri" w:hAnsi="Times New Roman" w:cs="Times New Roman"/>
          <w:bCs/>
          <w:szCs w:val="21"/>
          <w:lang w:eastAsia="en-US"/>
        </w:rPr>
        <w:t>жилое</w:t>
      </w:r>
      <w:r w:rsidR="003F2250" w:rsidRPr="00BE7FF5">
        <w:rPr>
          <w:bCs/>
          <w:szCs w:val="21"/>
          <w:shd w:val="clear" w:color="auto" w:fill="FFFFFF"/>
        </w:rPr>
        <w:t xml:space="preserve"> помещение</w:t>
      </w:r>
      <w:r w:rsidR="003F2250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(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объект долевого строительства</w:t>
      </w:r>
      <w:r w:rsidR="003F2250" w:rsidRPr="00BE7FF5">
        <w:rPr>
          <w:rFonts w:ascii="Times New Roman" w:eastAsia="Calibri" w:hAnsi="Times New Roman" w:cs="Times New Roman"/>
          <w:szCs w:val="21"/>
          <w:lang w:eastAsia="en-US"/>
        </w:rPr>
        <w:t>)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, подлежащий передаче Участнику долевого строительства после получения разрешения на ввод в эксплуатацию Многоквартирного жилого дома.</w:t>
      </w:r>
    </w:p>
    <w:p w14:paraId="34AE211A" w14:textId="6CAE7F48" w:rsidR="005641CB" w:rsidRPr="00BE7FF5" w:rsidRDefault="005641CB" w:rsidP="005641CB">
      <w:pPr>
        <w:widowControl/>
        <w:shd w:val="clear" w:color="auto" w:fill="FFFFFF"/>
        <w:autoSpaceDE w:val="0"/>
        <w:autoSpaceDN w:val="0"/>
        <w:adjustRightInd w:val="0"/>
        <w:ind w:firstLine="567"/>
        <w:rPr>
          <w:rFonts w:ascii="Times New Roman" w:hAnsi="Times New Roman" w:cs="Times New Roman"/>
          <w:szCs w:val="21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1.1.5. 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Объект долевого строительства </w:t>
      </w:r>
      <w:r w:rsidR="00517844" w:rsidRPr="00BE7FF5">
        <w:rPr>
          <w:rFonts w:ascii="Times New Roman" w:eastAsia="Calibri" w:hAnsi="Times New Roman" w:cs="Times New Roman"/>
          <w:bCs/>
          <w:szCs w:val="21"/>
          <w:lang w:eastAsia="en-US"/>
        </w:rPr>
        <w:t>– жилое</w:t>
      </w:r>
      <w:r w:rsidRPr="00BE7FF5">
        <w:rPr>
          <w:rFonts w:ascii="Times New Roman" w:hAnsi="Times New Roman" w:cs="Times New Roman"/>
          <w:bCs/>
          <w:szCs w:val="21"/>
          <w:shd w:val="clear" w:color="auto" w:fill="FFFFFF"/>
        </w:rPr>
        <w:t xml:space="preserve"> или нежилое помещение, машино-место</w:t>
      </w:r>
      <w:r w:rsidRPr="00BE7FF5">
        <w:rPr>
          <w:rFonts w:ascii="Times New Roman" w:hAnsi="Times New Roman" w:cs="Times New Roman"/>
          <w:bCs/>
          <w:szCs w:val="21"/>
        </w:rPr>
        <w:t>, подлежащее передаче Участнику долевого строительства после получения разрешения на ввод в эксплуатацию Многоквартирного жилого дома и входящие в состав указанного Многоквартирного жилого дома, создаваемое также с привлечением денежных средств Участника долевого строительства</w:t>
      </w:r>
      <w:r w:rsidRPr="00BE7FF5">
        <w:rPr>
          <w:rFonts w:ascii="Times New Roman" w:hAnsi="Times New Roman" w:cs="Times New Roman"/>
          <w:szCs w:val="21"/>
        </w:rPr>
        <w:t xml:space="preserve">. </w:t>
      </w:r>
    </w:p>
    <w:p w14:paraId="1738BF0F" w14:textId="620087A4" w:rsidR="005641CB" w:rsidRPr="00BE7FF5" w:rsidRDefault="005641CB" w:rsidP="005641CB">
      <w:pPr>
        <w:widowControl/>
        <w:shd w:val="clear" w:color="auto" w:fill="FFFFFF"/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1.1.6.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 Земельный участок 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–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земельный участок, на котором Застройщик осуществляет строительство Многоквартирного жилого дома. Земельный участок принадлежит Застройщику на праве собственности.</w:t>
      </w:r>
    </w:p>
    <w:p w14:paraId="77066967" w14:textId="1882D3A7" w:rsidR="005641CB" w:rsidRPr="00BE7FF5" w:rsidRDefault="005641CB" w:rsidP="005641CB">
      <w:pPr>
        <w:widowControl/>
        <w:suppressAutoHyphens/>
        <w:ind w:firstLine="567"/>
        <w:textAlignment w:val="baseline"/>
        <w:rPr>
          <w:rFonts w:ascii="Times New Roman" w:eastAsia="Calibri" w:hAnsi="Times New Roman" w:cs="Times New Roman"/>
          <w:kern w:val="1"/>
          <w:szCs w:val="21"/>
          <w:lang w:eastAsia="zh-CN"/>
        </w:rPr>
      </w:pPr>
      <w:r w:rsidRPr="00BE7FF5">
        <w:rPr>
          <w:rFonts w:ascii="Times New Roman" w:eastAsia="Calibri" w:hAnsi="Times New Roman" w:cs="Times New Roman"/>
          <w:bCs/>
          <w:kern w:val="1"/>
          <w:szCs w:val="21"/>
          <w:lang w:eastAsia="en-US"/>
        </w:rPr>
        <w:t>1.1.7.</w:t>
      </w:r>
      <w:r w:rsidRPr="00BE7FF5">
        <w:rPr>
          <w:rFonts w:ascii="Times New Roman" w:eastAsia="Calibri" w:hAnsi="Times New Roman" w:cs="Times New Roman"/>
          <w:b/>
          <w:bCs/>
          <w:kern w:val="1"/>
          <w:szCs w:val="21"/>
          <w:lang w:eastAsia="en-US"/>
        </w:rPr>
        <w:t xml:space="preserve"> </w:t>
      </w:r>
      <w:r w:rsidR="00A21446" w:rsidRPr="00BE7FF5">
        <w:rPr>
          <w:rFonts w:ascii="Times New Roman" w:eastAsia="Calibri" w:hAnsi="Times New Roman" w:cs="Times New Roman"/>
          <w:b/>
          <w:bCs/>
          <w:kern w:val="1"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b/>
          <w:bCs/>
          <w:kern w:val="1"/>
          <w:szCs w:val="21"/>
          <w:lang w:eastAsia="zh-CN"/>
        </w:rPr>
        <w:t xml:space="preserve">Проектная площадь </w:t>
      </w:r>
      <w:r w:rsidRPr="00BE7FF5">
        <w:rPr>
          <w:rFonts w:ascii="Times New Roman" w:eastAsia="Calibri" w:hAnsi="Times New Roman" w:cs="Times New Roman"/>
          <w:kern w:val="1"/>
          <w:szCs w:val="21"/>
          <w:lang w:eastAsia="zh-CN"/>
        </w:rPr>
        <w:t xml:space="preserve">(далее - площадь) – площадь, определенная в проектной документации Многоквартирного жилого дома, с </w:t>
      </w:r>
      <w:r w:rsidR="005C6431" w:rsidRPr="00BE7FF5">
        <w:rPr>
          <w:rFonts w:ascii="Times New Roman" w:eastAsia="Calibri" w:hAnsi="Times New Roman" w:cs="Times New Roman"/>
          <w:kern w:val="1"/>
          <w:szCs w:val="21"/>
          <w:lang w:eastAsia="zh-CN"/>
        </w:rPr>
        <w:t>учётом</w:t>
      </w:r>
      <w:r w:rsidRPr="00BE7FF5">
        <w:rPr>
          <w:rFonts w:ascii="Times New Roman" w:eastAsia="Calibri" w:hAnsi="Times New Roman" w:cs="Times New Roman"/>
          <w:kern w:val="1"/>
          <w:szCs w:val="21"/>
          <w:lang w:eastAsia="zh-CN"/>
        </w:rPr>
        <w:t xml:space="preserve"> площади </w:t>
      </w:r>
      <w:r w:rsidR="00CC778B" w:rsidRPr="00BE7FF5">
        <w:rPr>
          <w:rFonts w:ascii="Times New Roman" w:eastAsia="Calibri" w:hAnsi="Times New Roman" w:cs="Times New Roman"/>
          <w:kern w:val="1"/>
          <w:szCs w:val="21"/>
          <w:lang w:eastAsia="zh-CN"/>
        </w:rPr>
        <w:t>балкона, лоджии и террасы</w:t>
      </w:r>
      <w:r w:rsidRPr="00BE7FF5">
        <w:rPr>
          <w:rFonts w:ascii="Times New Roman" w:eastAsia="Calibri" w:hAnsi="Times New Roman" w:cs="Times New Roman"/>
          <w:kern w:val="1"/>
          <w:szCs w:val="21"/>
          <w:lang w:eastAsia="zh-CN"/>
        </w:rPr>
        <w:t>.</w:t>
      </w:r>
    </w:p>
    <w:p w14:paraId="4C069525" w14:textId="620FF04E" w:rsidR="005641CB" w:rsidRPr="00BE7FF5" w:rsidRDefault="005641CB" w:rsidP="005641CB">
      <w:pPr>
        <w:widowControl/>
        <w:shd w:val="clear" w:color="auto" w:fill="FFFFFF"/>
        <w:autoSpaceDE w:val="0"/>
        <w:autoSpaceDN w:val="0"/>
        <w:adjustRightInd w:val="0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1.1.8.</w:t>
      </w:r>
      <w:r w:rsidR="00A21446"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>Ф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актическая площадь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– </w:t>
      </w:r>
      <w:r w:rsidRPr="00BE7FF5">
        <w:rPr>
          <w:rFonts w:ascii="Times New Roman" w:eastAsia="Calibri" w:hAnsi="Times New Roman" w:cs="Times New Roman"/>
          <w:szCs w:val="21"/>
          <w:lang w:eastAsia="zh-CN"/>
        </w:rPr>
        <w:t xml:space="preserve">площадь по результатам кадастровых работ (технической инвентаризации), проведенных по окончании строительства. </w:t>
      </w:r>
    </w:p>
    <w:p w14:paraId="1B030C6C" w14:textId="689879B3" w:rsidR="004339A9" w:rsidRPr="00BE7FF5" w:rsidRDefault="005641CB" w:rsidP="00981858">
      <w:pPr>
        <w:widowControl/>
        <w:shd w:val="clear" w:color="auto" w:fill="FFFFFF"/>
        <w:autoSpaceDE w:val="0"/>
        <w:autoSpaceDN w:val="0"/>
        <w:adjustRightInd w:val="0"/>
        <w:ind w:firstLine="567"/>
        <w:contextualSpacing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1.1.9. 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>Разрешение на ввод Многоквартирного жилого дома в эксплуатацию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 – документ, который удостоверяет выполнение строительства Многоквартирного жилого дома в полном объеме в соответствии с Разрешением на строительство, соответствие построенного Многоквартирного жилого дома градостроительному плану земельного участка, проектной документации.</w:t>
      </w:r>
    </w:p>
    <w:p w14:paraId="3DC15B8E" w14:textId="72FACFCE" w:rsidR="00FC2E8D" w:rsidRPr="00BE7FF5" w:rsidRDefault="005502F3">
      <w:pPr>
        <w:widowControl/>
        <w:shd w:val="clear" w:color="auto" w:fill="FFFFFF"/>
        <w:spacing w:before="120" w:after="120"/>
        <w:ind w:firstLine="15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2. ЮРИДИЧЕСКИЕ ОСНОВАНИЯ ЗАКЛЮЧЕНИЯ ДОГОВОРА</w:t>
      </w:r>
    </w:p>
    <w:p w14:paraId="4D86AA94" w14:textId="7E481ECE" w:rsidR="005641CB" w:rsidRPr="00BE7FF5" w:rsidRDefault="005641CB" w:rsidP="005641CB">
      <w:pPr>
        <w:widowControl/>
        <w:shd w:val="clear" w:color="auto" w:fill="FFFFFF"/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2.1. Договор заключен в соответствии с Гражданским кодексом</w:t>
      </w:r>
      <w:r w:rsidR="00A21446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РФ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="00A21446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Законом о долевом участии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424AD97D" w14:textId="594DB62F" w:rsidR="005641CB" w:rsidRPr="00BE7FF5" w:rsidRDefault="005641CB" w:rsidP="005641CB">
      <w:pPr>
        <w:widowControl/>
        <w:shd w:val="clear" w:color="auto" w:fill="FFFFFF"/>
        <w:autoSpaceDE w:val="0"/>
        <w:autoSpaceDN w:val="0"/>
        <w:adjustRightInd w:val="0"/>
        <w:ind w:firstLine="567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2.2. Земельный участок </w:t>
      </w:r>
      <w:r w:rsidRPr="00BE7FF5">
        <w:rPr>
          <w:rFonts w:ascii="Times New Roman" w:eastAsia="Calibri" w:hAnsi="Times New Roman" w:cs="Times New Roman"/>
          <w:szCs w:val="21"/>
          <w:lang w:val="en-US" w:eastAsia="en-US"/>
        </w:rPr>
        <w:t>c</w:t>
      </w:r>
      <w:r w:rsidRPr="00BE7FF5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 кадастровым номером 23:43:0126036:3</w:t>
      </w:r>
      <w:r w:rsidR="00BE7FF5" w:rsidRPr="00BE7FF5">
        <w:rPr>
          <w:rFonts w:ascii="Times New Roman" w:eastAsia="Calibri" w:hAnsi="Times New Roman" w:cs="Times New Roman"/>
          <w:spacing w:val="7"/>
          <w:szCs w:val="21"/>
          <w:lang w:eastAsia="en-US"/>
        </w:rPr>
        <w:t>27</w:t>
      </w:r>
      <w:r w:rsidRPr="00BE7FF5">
        <w:rPr>
          <w:rFonts w:ascii="Times New Roman" w:eastAsia="Calibri" w:hAnsi="Times New Roman" w:cs="Times New Roman"/>
          <w:spacing w:val="7"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принадлежит Застройщик</w:t>
      </w:r>
      <w:r w:rsidR="00A21446" w:rsidRPr="00BE7FF5">
        <w:rPr>
          <w:rFonts w:ascii="Times New Roman" w:eastAsia="Calibri" w:hAnsi="Times New Roman" w:cs="Times New Roman"/>
          <w:szCs w:val="21"/>
          <w:lang w:eastAsia="en-US"/>
        </w:rPr>
        <w:t>у</w:t>
      </w:r>
      <w:r w:rsidR="0051784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на праве собственности на основании </w:t>
      </w:r>
      <w:r w:rsidR="00BE7FF5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Договора купли-продажи земельных участков б/н от </w:t>
      </w:r>
      <w:r w:rsidR="00BE7FF5" w:rsidRPr="00BE7FF5">
        <w:rPr>
          <w:szCs w:val="21"/>
        </w:rPr>
        <w:t>01.09.2023</w:t>
      </w:r>
      <w:r w:rsidR="00EC7EEE">
        <w:rPr>
          <w:szCs w:val="21"/>
        </w:rPr>
        <w:t xml:space="preserve"> </w:t>
      </w:r>
      <w:r w:rsidR="00BE7FF5" w:rsidRPr="00BE7FF5">
        <w:rPr>
          <w:szCs w:val="21"/>
        </w:rPr>
        <w:t>г.</w:t>
      </w:r>
      <w:r w:rsidR="00BE7FF5" w:rsidRPr="00BE7FF5">
        <w:rPr>
          <w:rFonts w:ascii="Times New Roman" w:eastAsia="Calibri" w:hAnsi="Times New Roman" w:cs="Times New Roman"/>
          <w:szCs w:val="21"/>
          <w:lang w:eastAsia="en-US"/>
        </w:rPr>
        <w:t xml:space="preserve">, о чем в </w:t>
      </w:r>
      <w:r w:rsidR="00BE7FF5" w:rsidRPr="00BE7FF5">
        <w:rPr>
          <w:rFonts w:ascii="Times New Roman" w:eastAsia="Calibri" w:hAnsi="Times New Roman" w:cs="Times New Roman"/>
          <w:szCs w:val="21"/>
          <w:lang w:eastAsia="en-US"/>
        </w:rPr>
        <w:lastRenderedPageBreak/>
        <w:t>Едином государственном реестре недвижимости 07.09.2023г. сделана запись регистрации №</w:t>
      </w:r>
      <w:r w:rsidR="00BE7FF5" w:rsidRPr="00BE7FF5">
        <w:rPr>
          <w:szCs w:val="21"/>
        </w:rPr>
        <w:t xml:space="preserve"> 23:43:0126036:327-23/226/2023-9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. </w:t>
      </w:r>
    </w:p>
    <w:p w14:paraId="4C867590" w14:textId="5261B53A" w:rsidR="005641CB" w:rsidRPr="00BE7FF5" w:rsidRDefault="005641CB" w:rsidP="00517844">
      <w:pPr>
        <w:widowControl/>
        <w:shd w:val="clear" w:color="auto" w:fill="FFFFFF"/>
        <w:ind w:right="-99" w:firstLine="567"/>
        <w:rPr>
          <w:rFonts w:ascii="Times New Roman" w:eastAsia="Times New Roman" w:hAnsi="Times New Roman" w:cs="Times New Roman"/>
          <w:szCs w:val="21"/>
        </w:rPr>
      </w:pPr>
      <w:r w:rsidRPr="00BE7FF5">
        <w:rPr>
          <w:rFonts w:ascii="Times New Roman" w:eastAsia="Times New Roman" w:hAnsi="Times New Roman" w:cs="Times New Roman"/>
          <w:szCs w:val="21"/>
        </w:rPr>
        <w:t>2.3.</w:t>
      </w:r>
      <w:r w:rsidRPr="00BE7FF5">
        <w:rPr>
          <w:rFonts w:ascii="Times New Roman" w:eastAsia="Times New Roman" w:hAnsi="Times New Roman" w:cs="Times New Roman"/>
          <w:szCs w:val="21"/>
          <w:lang w:val="en-US"/>
        </w:rPr>
        <w:t> </w:t>
      </w:r>
      <w:r w:rsidRPr="00BE7FF5">
        <w:rPr>
          <w:rFonts w:ascii="Times New Roman" w:eastAsia="Times New Roman" w:hAnsi="Times New Roman" w:cs="Times New Roman"/>
          <w:szCs w:val="21"/>
        </w:rPr>
        <w:t xml:space="preserve">Застройщик действует на основании Разрешения на строительство </w:t>
      </w:r>
      <w:r w:rsidR="00BE7FF5" w:rsidRPr="00BE7FF5">
        <w:rPr>
          <w:rFonts w:ascii="Times New Roman" w:eastAsia="Calibri" w:hAnsi="Times New Roman" w:cs="Times New Roman"/>
          <w:szCs w:val="21"/>
          <w:lang w:eastAsia="en-US"/>
        </w:rPr>
        <w:t>№ 23-43-321-2024 от 28.12.2024 года</w:t>
      </w:r>
      <w:r w:rsidR="00BE7FF5" w:rsidRPr="00BE7FF5">
        <w:rPr>
          <w:rFonts w:ascii="Times New Roman" w:eastAsia="Times New Roman" w:hAnsi="Times New Roman" w:cs="Times New Roman"/>
          <w:szCs w:val="21"/>
        </w:rPr>
        <w:t>, выданного Департаментом архитектуры и градостроительства администрации муниципального образования город Краснодар</w:t>
      </w:r>
      <w:r w:rsidRPr="00BE7FF5">
        <w:rPr>
          <w:rFonts w:ascii="Times New Roman" w:hAnsi="Times New Roman" w:cs="Times New Roman"/>
          <w:szCs w:val="21"/>
        </w:rPr>
        <w:t>.</w:t>
      </w:r>
      <w:r w:rsidRPr="00BE7FF5">
        <w:rPr>
          <w:rFonts w:ascii="Times New Roman" w:eastAsia="Times New Roman" w:hAnsi="Times New Roman" w:cs="Times New Roman"/>
          <w:szCs w:val="21"/>
        </w:rPr>
        <w:t xml:space="preserve"> </w:t>
      </w:r>
    </w:p>
    <w:p w14:paraId="5D58F764" w14:textId="03EAFC1B" w:rsidR="005641CB" w:rsidRPr="00BE7FF5" w:rsidRDefault="005641CB" w:rsidP="005641CB">
      <w:pPr>
        <w:widowControl/>
        <w:shd w:val="clear" w:color="auto" w:fill="FFFFFF"/>
        <w:ind w:right="-99" w:firstLine="567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>2.4.</w:t>
      </w:r>
      <w:r w:rsidRPr="00BE7FF5">
        <w:rPr>
          <w:rFonts w:ascii="Times New Roman" w:hAnsi="Times New Roman" w:cs="Times New Roman"/>
          <w:szCs w:val="21"/>
          <w:lang w:val="en-US"/>
        </w:rPr>
        <w:t> </w:t>
      </w:r>
      <w:r w:rsidRPr="00BE7FF5">
        <w:rPr>
          <w:rFonts w:ascii="Times New Roman" w:hAnsi="Times New Roman" w:cs="Times New Roman"/>
          <w:szCs w:val="21"/>
        </w:rPr>
        <w:t xml:space="preserve">Проектная декларация (включает в себя информацию о Застройщике и информацию о проекте строительства) размещена Застройщиком в единой информационной системе жилищного строительства на официальном сайте </w:t>
      </w:r>
      <w:hyperlink r:id="rId8" w:history="1">
        <w:r w:rsidRPr="00BE7FF5">
          <w:rPr>
            <w:rFonts w:ascii="Times New Roman" w:eastAsia="Calibri" w:hAnsi="Times New Roman" w:cs="Times New Roman"/>
            <w:szCs w:val="21"/>
          </w:rPr>
          <w:t>https://наш.дом.рф</w:t>
        </w:r>
      </w:hyperlink>
      <w:r w:rsidRPr="00BE7FF5">
        <w:rPr>
          <w:rFonts w:ascii="Times New Roman" w:hAnsi="Times New Roman" w:cs="Times New Roman"/>
          <w:szCs w:val="21"/>
        </w:rPr>
        <w:t xml:space="preserve"> .</w:t>
      </w:r>
    </w:p>
    <w:p w14:paraId="3917AE9D" w14:textId="77777777" w:rsidR="005641CB" w:rsidRPr="00BE7FF5" w:rsidRDefault="005641CB" w:rsidP="005641CB">
      <w:pPr>
        <w:widowControl/>
        <w:shd w:val="clear" w:color="auto" w:fill="FFFFFF"/>
        <w:ind w:firstLine="567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>2.5. Настоящий Договор подлежит государственной регистрации в Управлении Федеральной службы государственной регистрации, кадастра и картографии Российской Федерации по Краснодарскому краю и считается заключенным с момента такой регистрации.</w:t>
      </w:r>
    </w:p>
    <w:p w14:paraId="43F4042F" w14:textId="77777777" w:rsidR="00FC2E8D" w:rsidRPr="00BE7FF5" w:rsidRDefault="00FC2E8D">
      <w:pPr>
        <w:ind w:firstLine="570"/>
        <w:rPr>
          <w:rFonts w:ascii="Times New Roman" w:hAnsi="Times New Roman" w:cs="Times New Roman"/>
          <w:szCs w:val="21"/>
        </w:rPr>
      </w:pPr>
    </w:p>
    <w:p w14:paraId="15077ADE" w14:textId="77777777" w:rsidR="00356877" w:rsidRPr="00BE7FF5" w:rsidRDefault="00356877" w:rsidP="00356877">
      <w:pPr>
        <w:ind w:firstLine="0"/>
        <w:jc w:val="center"/>
        <w:rPr>
          <w:rFonts w:ascii="Times New Roman" w:hAnsi="Times New Roman" w:cs="Times New Roman"/>
          <w:b/>
          <w:bCs/>
          <w:szCs w:val="21"/>
        </w:rPr>
      </w:pPr>
      <w:bookmarkStart w:id="3" w:name="sub_11"/>
      <w:bookmarkStart w:id="4" w:name="sub_2"/>
      <w:r w:rsidRPr="00BE7FF5">
        <w:rPr>
          <w:rFonts w:ascii="Times New Roman" w:hAnsi="Times New Roman" w:cs="Times New Roman"/>
          <w:b/>
          <w:bCs/>
          <w:szCs w:val="21"/>
        </w:rPr>
        <w:t>3. ПРЕДМЕТ ДОГОВОРА И СРОКИ РЕАЛИЗАЦИИ ОБЪЕКТА</w:t>
      </w:r>
    </w:p>
    <w:bookmarkEnd w:id="3"/>
    <w:p w14:paraId="5B014241" w14:textId="60AB9E91" w:rsidR="00356877" w:rsidRPr="00BE7FF5" w:rsidRDefault="00356877" w:rsidP="00356877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3.1. По настоящему Договору Застройщик обязуется своими силами и (или) с привлечением других лиц построить Многоквартирный жилой дом, указанный в пункте 1.1.3. Договора, и после получения разрешения на ввод Многоквартирного жилого дома в эксплуатацию, при условии выполнения Участником долевого строительства услови</w:t>
      </w:r>
      <w:r w:rsidR="00A21446" w:rsidRPr="00BE7FF5">
        <w:rPr>
          <w:rFonts w:ascii="Times New Roman" w:eastAsia="Calibri" w:hAnsi="Times New Roman" w:cs="Times New Roman"/>
          <w:szCs w:val="21"/>
          <w:lang w:eastAsia="en-US"/>
        </w:rPr>
        <w:t>й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об оплате цены настоящего Договора, передать в предусмотренный Договором срок Участнику долевого строительства Объект долевого строительства, в соответствии с характеристиками, которые определены в пункте 3.2. Договора и Приложением № 1 «План этажа» Объекта долевого строительства, а Участник долевого строительства обязуется уплатить обусловленную Договором цену в порядке и на условиях, предусмотренных Договором и принять Объект долевого строительства при наличии разрешения на ввод в эксплуатацию Многоквартирного жилого дома.</w:t>
      </w:r>
    </w:p>
    <w:p w14:paraId="5A57ACE0" w14:textId="54A39748" w:rsidR="00356877" w:rsidRPr="00BE7FF5" w:rsidRDefault="00356877" w:rsidP="00356877">
      <w:pPr>
        <w:shd w:val="clear" w:color="auto" w:fill="FFFFFF"/>
        <w:ind w:firstLine="567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3.2. В соответствии с настоящим Договором и на основании положений действующего законодательства </w:t>
      </w:r>
      <w:r w:rsidR="00F975F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РФ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после государственной регистрации права </w:t>
      </w:r>
      <w:bookmarkStart w:id="5" w:name="_Hlk234324158"/>
      <w:r w:rsidRPr="00BE7FF5">
        <w:rPr>
          <w:rFonts w:ascii="Times New Roman" w:eastAsia="Calibri" w:hAnsi="Times New Roman" w:cs="Times New Roman"/>
          <w:szCs w:val="21"/>
          <w:lang w:eastAsia="en-US"/>
        </w:rPr>
        <w:t>в Управлении Федеральной службы государственной регистрации, кадастра и картографии по Краснодарскому краю</w:t>
      </w:r>
      <w:bookmarkEnd w:id="5"/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у 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Участника долевого строительства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возникает </w:t>
      </w:r>
      <w:r w:rsidRPr="00BE7FF5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право собственности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на 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Объект долевого строительства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,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имеющий следующие характеристики:</w:t>
      </w:r>
    </w:p>
    <w:p w14:paraId="708FF17A" w14:textId="77777777" w:rsidR="00356877" w:rsidRPr="00BE7FF5" w:rsidRDefault="00356877" w:rsidP="00356877">
      <w:pPr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</w:p>
    <w:tbl>
      <w:tblPr>
        <w:tblStyle w:val="aff6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417"/>
        <w:gridCol w:w="1701"/>
        <w:gridCol w:w="1134"/>
        <w:gridCol w:w="709"/>
        <w:gridCol w:w="1559"/>
        <w:gridCol w:w="1843"/>
      </w:tblGrid>
      <w:tr w:rsidR="00EC7EEE" w:rsidRPr="00BE7FF5" w14:paraId="7F4214A5" w14:textId="77777777" w:rsidTr="00EC7EEE">
        <w:tc>
          <w:tcPr>
            <w:tcW w:w="426" w:type="dxa"/>
          </w:tcPr>
          <w:p w14:paraId="5D2FC8EF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E7FF5">
              <w:rPr>
                <w:rFonts w:ascii="Times New Roman" w:hAnsi="Times New Roman" w:cs="Times New Roman"/>
                <w:b/>
                <w:szCs w:val="21"/>
              </w:rPr>
              <w:t>№</w:t>
            </w:r>
          </w:p>
        </w:tc>
        <w:tc>
          <w:tcPr>
            <w:tcW w:w="1134" w:type="dxa"/>
          </w:tcPr>
          <w:p w14:paraId="0D3C5D28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  <w:t>Условный номер (УНК)</w:t>
            </w:r>
          </w:p>
        </w:tc>
        <w:tc>
          <w:tcPr>
            <w:tcW w:w="1417" w:type="dxa"/>
          </w:tcPr>
          <w:p w14:paraId="5FCE8353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  <w:t>Назначение</w:t>
            </w:r>
          </w:p>
        </w:tc>
        <w:tc>
          <w:tcPr>
            <w:tcW w:w="1701" w:type="dxa"/>
          </w:tcPr>
          <w:p w14:paraId="1090DF0C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</w:pPr>
            <w:r w:rsidRPr="00BE7FF5"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  <w:t>Площадь, кв.м.</w:t>
            </w:r>
          </w:p>
          <w:p w14:paraId="20C9854F" w14:textId="1A14C180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E7FF5">
              <w:rPr>
                <w:rFonts w:ascii="Times New Roman" w:hAnsi="Times New Roman" w:cs="Times New Roman"/>
                <w:b/>
                <w:szCs w:val="21"/>
              </w:rPr>
              <w:t xml:space="preserve">(с учетом балконов лоджий и террас </w:t>
            </w:r>
            <w:r w:rsidRPr="00BE7FF5"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  <w:t>для квартир</w:t>
            </w:r>
            <w:r w:rsidRPr="00BE7FF5">
              <w:rPr>
                <w:rFonts w:ascii="Times New Roman" w:hAnsi="Times New Roman" w:cs="Times New Roman"/>
                <w:b/>
                <w:szCs w:val="21"/>
              </w:rPr>
              <w:t>)</w:t>
            </w:r>
          </w:p>
        </w:tc>
        <w:tc>
          <w:tcPr>
            <w:tcW w:w="1134" w:type="dxa"/>
          </w:tcPr>
          <w:p w14:paraId="5C61EB4A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  <w:t>Подъезд</w:t>
            </w:r>
          </w:p>
        </w:tc>
        <w:tc>
          <w:tcPr>
            <w:tcW w:w="709" w:type="dxa"/>
          </w:tcPr>
          <w:p w14:paraId="338C509F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  <w:t>Этаж</w:t>
            </w:r>
          </w:p>
        </w:tc>
        <w:tc>
          <w:tcPr>
            <w:tcW w:w="1559" w:type="dxa"/>
          </w:tcPr>
          <w:p w14:paraId="28FDBC54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  <w:t>Количество помещений (комнат, для квартир)</w:t>
            </w:r>
          </w:p>
        </w:tc>
        <w:tc>
          <w:tcPr>
            <w:tcW w:w="1843" w:type="dxa"/>
          </w:tcPr>
          <w:p w14:paraId="7E34A022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</w:pPr>
            <w:r w:rsidRPr="00BE7FF5"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  <w:t>Наличие балкона/лоджии/</w:t>
            </w:r>
          </w:p>
          <w:p w14:paraId="292EB0D1" w14:textId="2950074B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b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b/>
                <w:szCs w:val="21"/>
                <w:lang w:eastAsia="en-US"/>
              </w:rPr>
              <w:t>террасы</w:t>
            </w:r>
          </w:p>
        </w:tc>
      </w:tr>
      <w:tr w:rsidR="00EC7EEE" w:rsidRPr="00BE7FF5" w14:paraId="323B94E0" w14:textId="77777777" w:rsidTr="00EC7EEE">
        <w:trPr>
          <w:trHeight w:val="493"/>
        </w:trPr>
        <w:tc>
          <w:tcPr>
            <w:tcW w:w="426" w:type="dxa"/>
          </w:tcPr>
          <w:p w14:paraId="251EEC2A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BE7FF5">
              <w:rPr>
                <w:rFonts w:ascii="Times New Roman" w:hAnsi="Times New Roman" w:cs="Times New Roman"/>
                <w:szCs w:val="21"/>
              </w:rPr>
              <w:t>1</w:t>
            </w:r>
          </w:p>
        </w:tc>
        <w:tc>
          <w:tcPr>
            <w:tcW w:w="1134" w:type="dxa"/>
            <w:vAlign w:val="center"/>
          </w:tcPr>
          <w:p w14:paraId="2E56C23A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51660309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518F538C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6988715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48307B2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559" w:type="dxa"/>
            <w:vAlign w:val="center"/>
          </w:tcPr>
          <w:p w14:paraId="11CB2B0F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843" w:type="dxa"/>
            <w:vAlign w:val="center"/>
          </w:tcPr>
          <w:p w14:paraId="3A3F8770" w14:textId="77777777" w:rsidR="00EC7EEE" w:rsidRPr="00BE7FF5" w:rsidRDefault="00EC7EEE" w:rsidP="00F322B5">
            <w:pPr>
              <w:ind w:firstLine="0"/>
              <w:jc w:val="center"/>
              <w:rPr>
                <w:rFonts w:ascii="Times New Roman" w:hAnsi="Times New Roman" w:cs="Times New Roman"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  <w:lang w:eastAsia="en-US"/>
              </w:rPr>
              <w:t>да</w:t>
            </w:r>
          </w:p>
        </w:tc>
      </w:tr>
    </w:tbl>
    <w:p w14:paraId="32CB3044" w14:textId="078E17C1" w:rsidR="00356877" w:rsidRPr="00BE7FF5" w:rsidRDefault="00356877" w:rsidP="00C16C61">
      <w:pPr>
        <w:shd w:val="clear" w:color="auto" w:fill="FFFFFF"/>
        <w:ind w:firstLine="426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3.3. Площадь, адрес, фактический номер, а также иные технические характеристики 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Объекта долевого строительства, в том числе указанные в Приложении № 1,</w:t>
      </w:r>
      <w:r w:rsidRPr="00BE7FF5">
        <w:rPr>
          <w:rFonts w:ascii="Times New Roman" w:eastAsia="Times New Roman" w:hAnsi="Times New Roman" w:cs="Times New Roman"/>
          <w:bCs/>
          <w:szCs w:val="21"/>
        </w:rPr>
        <w:t xml:space="preserve"> являются проектными и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будут уточняться после получения разрешения на ввод объекта в эксплуатацию по данным, предоставленным организациями по технической инвентаризации либо кадастровым инженером</w:t>
      </w:r>
      <w:r w:rsidR="00062C3D" w:rsidRPr="00BE7FF5">
        <w:rPr>
          <w:rFonts w:ascii="Times New Roman" w:eastAsia="Calibri" w:hAnsi="Times New Roman" w:cs="Times New Roman"/>
          <w:szCs w:val="21"/>
          <w:lang w:eastAsia="en-US"/>
        </w:rPr>
        <w:t xml:space="preserve">,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и будут указаны в Акте приёма-передачи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Многоквартирного жилого дома и входит в состав</w:t>
      </w:r>
      <w:r w:rsidR="00981858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Многоквартирного дома.</w:t>
      </w:r>
    </w:p>
    <w:p w14:paraId="5E4FE9ED" w14:textId="24FABB26" w:rsidR="005641CB" w:rsidRPr="00BE7FF5" w:rsidRDefault="005641CB" w:rsidP="00C16C61">
      <w:pPr>
        <w:widowControl/>
        <w:ind w:firstLine="426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3.4. </w:t>
      </w:r>
      <w:r w:rsidR="008C70A6" w:rsidRPr="00BE7FF5">
        <w:rPr>
          <w:rFonts w:ascii="Times New Roman" w:eastAsia="Calibri" w:hAnsi="Times New Roman" w:cs="Times New Roman"/>
          <w:szCs w:val="21"/>
          <w:lang w:eastAsia="en-US"/>
        </w:rPr>
        <w:t>После получения разрешения на ввод в эксплуатацию Многоквартирного жилого дома при условии выполнения Участником долевого строительства своих обязательств по настоящему Договору Застройщик обязуется передать Объект долевого строительства не позднее 01.</w:t>
      </w:r>
      <w:r w:rsidR="00EC7EEE">
        <w:rPr>
          <w:rFonts w:ascii="Times New Roman" w:eastAsia="Calibri" w:hAnsi="Times New Roman" w:cs="Times New Roman"/>
          <w:szCs w:val="21"/>
          <w:lang w:eastAsia="en-US"/>
        </w:rPr>
        <w:t>10</w:t>
      </w:r>
      <w:r w:rsidR="008C70A6" w:rsidRPr="00BE7FF5">
        <w:rPr>
          <w:rFonts w:ascii="Times New Roman" w:eastAsia="Calibri" w:hAnsi="Times New Roman" w:cs="Times New Roman"/>
          <w:szCs w:val="21"/>
          <w:lang w:eastAsia="en-US"/>
        </w:rPr>
        <w:t>.202</w:t>
      </w:r>
      <w:r w:rsidR="00BE7FF5" w:rsidRPr="00BE7FF5">
        <w:rPr>
          <w:rFonts w:ascii="Times New Roman" w:eastAsia="Calibri" w:hAnsi="Times New Roman" w:cs="Times New Roman"/>
          <w:szCs w:val="21"/>
          <w:lang w:eastAsia="en-US"/>
        </w:rPr>
        <w:t>8</w:t>
      </w:r>
      <w:r w:rsidR="00430BD3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8C70A6" w:rsidRPr="00BE7FF5">
        <w:rPr>
          <w:rFonts w:ascii="Times New Roman" w:eastAsia="Calibri" w:hAnsi="Times New Roman" w:cs="Times New Roman"/>
          <w:szCs w:val="21"/>
          <w:lang w:eastAsia="en-US"/>
        </w:rPr>
        <w:t>г. При этом допускается досрочное исполнение Застройщиком обязательства по передаче Объекта долевого строительства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>.</w:t>
      </w:r>
    </w:p>
    <w:p w14:paraId="3ACE1D3D" w14:textId="41EA6C68" w:rsidR="005641CB" w:rsidRPr="00BE7FF5" w:rsidRDefault="005641CB" w:rsidP="00C16C61">
      <w:pPr>
        <w:widowControl/>
        <w:ind w:firstLine="426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3.</w:t>
      </w:r>
      <w:r w:rsidR="00E5328C" w:rsidRPr="00BE7FF5">
        <w:rPr>
          <w:rFonts w:ascii="Times New Roman" w:eastAsia="Calibri" w:hAnsi="Times New Roman" w:cs="Times New Roman"/>
          <w:szCs w:val="21"/>
          <w:lang w:eastAsia="en-US"/>
        </w:rPr>
        <w:t>5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  <w:r w:rsidRPr="00BE7FF5">
        <w:rPr>
          <w:szCs w:val="21"/>
        </w:rPr>
        <w:t xml:space="preserve"> 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Объект долевого строительства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строится за </w:t>
      </w:r>
      <w:r w:rsidR="005C6431" w:rsidRPr="00BE7FF5">
        <w:rPr>
          <w:rFonts w:ascii="Times New Roman" w:eastAsia="Calibri" w:hAnsi="Times New Roman" w:cs="Times New Roman"/>
          <w:szCs w:val="21"/>
          <w:lang w:eastAsia="en-US"/>
        </w:rPr>
        <w:t>счёт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кредитных средств по кредитному договору </w:t>
      </w:r>
      <w:r w:rsidRPr="00BE7FF5">
        <w:rPr>
          <w:rFonts w:ascii="Times New Roman" w:hAnsi="Times New Roman" w:cs="Times New Roman"/>
          <w:szCs w:val="21"/>
        </w:rPr>
        <w:t>№</w:t>
      </w:r>
      <w:r w:rsidRPr="00BE7FF5">
        <w:rPr>
          <w:szCs w:val="21"/>
        </w:rPr>
        <w:t> </w:t>
      </w:r>
      <w:r w:rsidR="00BE7FF5" w:rsidRPr="00BE7FF5">
        <w:rPr>
          <w:szCs w:val="21"/>
        </w:rPr>
        <w:t xml:space="preserve">520B015RVMF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от </w:t>
      </w:r>
      <w:r w:rsidR="00BE7FF5" w:rsidRPr="00BE7FF5">
        <w:rPr>
          <w:rFonts w:ascii="Times New Roman" w:eastAsia="Calibri" w:hAnsi="Times New Roman" w:cs="Times New Roman"/>
          <w:bCs/>
          <w:szCs w:val="21"/>
          <w:lang w:eastAsia="en-US"/>
        </w:rPr>
        <w:t>22.01.2025</w:t>
      </w:r>
      <w:r w:rsidR="00EC7EEE">
        <w:rPr>
          <w:rFonts w:ascii="Times New Roman" w:eastAsia="Calibri" w:hAnsi="Times New Roman" w:cs="Times New Roman"/>
          <w:bCs/>
          <w:szCs w:val="21"/>
          <w:lang w:eastAsia="en-US"/>
        </w:rPr>
        <w:t xml:space="preserve"> </w:t>
      </w:r>
      <w:r w:rsidR="00BE7FF5" w:rsidRPr="00BE7FF5">
        <w:rPr>
          <w:rFonts w:ascii="Times New Roman" w:eastAsia="Calibri" w:hAnsi="Times New Roman" w:cs="Times New Roman"/>
          <w:bCs/>
          <w:szCs w:val="21"/>
          <w:lang w:eastAsia="en-US"/>
        </w:rPr>
        <w:t>г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  <w:r w:rsidR="00062C3D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5C6431" w:rsidRPr="00BE7FF5">
        <w:rPr>
          <w:rFonts w:ascii="Times New Roman" w:eastAsia="Calibri" w:hAnsi="Times New Roman" w:cs="Times New Roman"/>
          <w:szCs w:val="21"/>
          <w:lang w:eastAsia="en-US"/>
        </w:rPr>
        <w:t>заключённому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между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Застройщиком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и ПАО СБЕРБАНК.</w:t>
      </w:r>
    </w:p>
    <w:p w14:paraId="55553883" w14:textId="58A826BA" w:rsidR="00E5328C" w:rsidRPr="00BE7FF5" w:rsidRDefault="005641CB" w:rsidP="00233A58">
      <w:pPr>
        <w:widowControl/>
        <w:ind w:firstLine="426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3.</w:t>
      </w:r>
      <w:r w:rsidR="00E5328C" w:rsidRPr="00BE7FF5">
        <w:rPr>
          <w:rFonts w:ascii="Times New Roman" w:eastAsia="Calibri" w:hAnsi="Times New Roman" w:cs="Times New Roman"/>
          <w:szCs w:val="21"/>
          <w:lang w:eastAsia="en-US"/>
        </w:rPr>
        <w:t>6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  <w:r w:rsidR="00AF0DBD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Земельный участок с кадастровым номером 23:43:0126036:3</w:t>
      </w:r>
      <w:r w:rsidR="00BE7FF5" w:rsidRPr="00BE7FF5">
        <w:rPr>
          <w:rFonts w:ascii="Times New Roman" w:eastAsia="Calibri" w:hAnsi="Times New Roman" w:cs="Times New Roman"/>
          <w:szCs w:val="21"/>
          <w:lang w:eastAsia="en-US"/>
        </w:rPr>
        <w:t>27</w:t>
      </w:r>
      <w:r w:rsidR="00AF0DBD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находится в залоге ПАО СБЕРБАНК по </w:t>
      </w:r>
      <w:bookmarkStart w:id="6" w:name="_Hlk237859654"/>
      <w:r w:rsidR="00BE7FF5" w:rsidRPr="00BE7FF5">
        <w:rPr>
          <w:szCs w:val="21"/>
        </w:rPr>
        <w:t xml:space="preserve">Договору ипотеки </w:t>
      </w:r>
      <w:r w:rsidR="00BE7FF5" w:rsidRPr="00BE7FF5">
        <w:rPr>
          <w:bCs/>
          <w:szCs w:val="21"/>
        </w:rPr>
        <w:t>№</w:t>
      </w:r>
      <w:r w:rsidR="00BE7FF5" w:rsidRPr="00BE7FF5">
        <w:rPr>
          <w:szCs w:val="21"/>
        </w:rPr>
        <w:t> </w:t>
      </w:r>
      <w:r w:rsidR="00BE7FF5" w:rsidRPr="00BE7FF5">
        <w:rPr>
          <w:bCs/>
          <w:szCs w:val="21"/>
        </w:rPr>
        <w:t>ДИ1_520B015RVMF</w:t>
      </w:r>
      <w:r w:rsidR="00BE7FF5" w:rsidRPr="00BE7FF5">
        <w:rPr>
          <w:szCs w:val="21"/>
        </w:rPr>
        <w:t xml:space="preserve"> от 22.01.2025 и по Договору ипотеки № </w:t>
      </w:r>
      <w:r w:rsidR="00BE7FF5" w:rsidRPr="00BE7FF5">
        <w:rPr>
          <w:bCs/>
          <w:szCs w:val="21"/>
        </w:rPr>
        <w:t xml:space="preserve">ДИ </w:t>
      </w:r>
      <w:r w:rsidR="00BE7FF5" w:rsidRPr="00BE7FF5">
        <w:rPr>
          <w:szCs w:val="21"/>
        </w:rPr>
        <w:t>520B00NXH от 08.11.2023г., заключенными между Застройщиком и ПАО Сбербанк.</w:t>
      </w:r>
    </w:p>
    <w:p w14:paraId="7A5FC57F" w14:textId="7377C88A" w:rsidR="007763B5" w:rsidRPr="00BE7FF5" w:rsidRDefault="007763B5" w:rsidP="007763B5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4. ЦЕНА ДОГОВОРА, СРОКИ И ПОРЯДОК ОПЛАТЫ</w:t>
      </w:r>
    </w:p>
    <w:p w14:paraId="4728919F" w14:textId="2567BD01" w:rsidR="007763B5" w:rsidRPr="00BE7FF5" w:rsidRDefault="007763B5" w:rsidP="007763B5">
      <w:pPr>
        <w:ind w:firstLine="709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4.1. Цена Договора – размер денежных средств, подлежащих уплате Участником долевого строительства для строительства Объекта долевого строительства, который определен на момент заключения настоящего Договора и составляет 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>_____ (________) рублей 00 копеек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 с учетом </w:t>
      </w:r>
      <w:r w:rsidR="00CC778B" w:rsidRPr="00BE7FF5">
        <w:rPr>
          <w:rFonts w:ascii="Times New Roman" w:eastAsia="Calibri" w:hAnsi="Times New Roman" w:cs="Times New Roman"/>
          <w:bCs/>
          <w:szCs w:val="21"/>
          <w:lang w:eastAsia="en-US"/>
        </w:rPr>
        <w:t>балконов, лоджий и террас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, 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НДС не облагается. </w:t>
      </w:r>
    </w:p>
    <w:p w14:paraId="61DA9875" w14:textId="77777777" w:rsidR="007763B5" w:rsidRPr="00BE7FF5" w:rsidRDefault="007763B5" w:rsidP="007763B5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Стороны установили, что окончательная стоимость (цена) Объекта долевого строительства будет определена и оплачена в соответствии с пунктами 4.7 - 4.9. настоящего Договора.</w:t>
      </w:r>
    </w:p>
    <w:p w14:paraId="0004C094" w14:textId="77777777" w:rsidR="00B27195" w:rsidRPr="00BE7FF5" w:rsidRDefault="00B27195" w:rsidP="00724214">
      <w:pPr>
        <w:ind w:firstLine="709"/>
        <w:rPr>
          <w:rFonts w:ascii="Times New Roman" w:eastAsia="Calibri" w:hAnsi="Times New Roman" w:cs="Times New Roman"/>
          <w:b/>
          <w:szCs w:val="21"/>
          <w:u w:val="single"/>
          <w:lang w:eastAsia="en-US"/>
        </w:rPr>
      </w:pPr>
    </w:p>
    <w:p w14:paraId="4E1AE0A1" w14:textId="77777777" w:rsidR="002969D9" w:rsidRPr="00BE7FF5" w:rsidRDefault="002969D9" w:rsidP="00391654">
      <w:pPr>
        <w:ind w:firstLine="709"/>
        <w:rPr>
          <w:rFonts w:ascii="Times New Roman" w:eastAsia="Calibri" w:hAnsi="Times New Roman" w:cs="Times New Roman"/>
          <w:b/>
          <w:szCs w:val="21"/>
          <w:u w:val="single"/>
          <w:lang w:eastAsia="en-US"/>
        </w:rPr>
      </w:pPr>
    </w:p>
    <w:p w14:paraId="66B6330F" w14:textId="09A9B1E9" w:rsidR="00724214" w:rsidRPr="00BE7FF5" w:rsidRDefault="00724214" w:rsidP="00391654">
      <w:pPr>
        <w:ind w:firstLine="709"/>
        <w:rPr>
          <w:rFonts w:ascii="Times New Roman" w:eastAsia="Calibri" w:hAnsi="Times New Roman" w:cs="Times New Roman"/>
          <w:b/>
          <w:szCs w:val="21"/>
          <w:u w:val="single"/>
          <w:lang w:eastAsia="en-US"/>
        </w:rPr>
      </w:pPr>
      <w:r w:rsidRPr="00BE7FF5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Стороны определили следующий порядок расчёт</w:t>
      </w:r>
      <w:r w:rsidR="00391654" w:rsidRPr="00BE7FF5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ов</w:t>
      </w:r>
      <w:r w:rsidRPr="00BE7FF5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:</w:t>
      </w:r>
    </w:p>
    <w:p w14:paraId="0E0C2F4D" w14:textId="5F72F9F6" w:rsidR="005908E6" w:rsidRPr="00BE7FF5" w:rsidRDefault="00724214" w:rsidP="002969D9">
      <w:pPr>
        <w:widowControl/>
        <w:shd w:val="clear" w:color="auto" w:fill="FFFFFF"/>
        <w:ind w:firstLine="709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 xml:space="preserve">- денежная сумма в размере </w:t>
      </w:r>
      <w:r w:rsidRPr="00BE7FF5">
        <w:rPr>
          <w:rFonts w:ascii="Times New Roman" w:hAnsi="Times New Roman" w:cs="Times New Roman"/>
          <w:b/>
          <w:bCs/>
          <w:szCs w:val="21"/>
        </w:rPr>
        <w:t>______ (</w:t>
      </w:r>
      <w:r w:rsidR="00E00433" w:rsidRPr="00BE7FF5">
        <w:rPr>
          <w:rFonts w:ascii="Times New Roman" w:hAnsi="Times New Roman" w:cs="Times New Roman"/>
          <w:b/>
          <w:bCs/>
          <w:szCs w:val="21"/>
        </w:rPr>
        <w:t>________</w:t>
      </w:r>
      <w:r w:rsidRPr="00BE7FF5">
        <w:rPr>
          <w:rFonts w:ascii="Times New Roman" w:hAnsi="Times New Roman" w:cs="Times New Roman"/>
          <w:b/>
          <w:bCs/>
          <w:szCs w:val="21"/>
        </w:rPr>
        <w:t>) рублей 00 копеек</w:t>
      </w:r>
      <w:r w:rsidRPr="00BE7FF5">
        <w:rPr>
          <w:rFonts w:ascii="Times New Roman" w:hAnsi="Times New Roman" w:cs="Times New Roman"/>
          <w:szCs w:val="21"/>
        </w:rPr>
        <w:t xml:space="preserve"> оплачивается </w:t>
      </w:r>
      <w:r w:rsidRPr="00BE7FF5">
        <w:rPr>
          <w:rFonts w:ascii="Times New Roman" w:hAnsi="Times New Roman" w:cs="Times New Roman"/>
          <w:b/>
          <w:bCs/>
          <w:szCs w:val="21"/>
        </w:rPr>
        <w:t>не</w:t>
      </w:r>
      <w:r w:rsidRPr="00BE7FF5">
        <w:rPr>
          <w:rFonts w:ascii="Times New Roman" w:hAnsi="Times New Roman" w:cs="Times New Roman"/>
          <w:szCs w:val="21"/>
        </w:rPr>
        <w:t xml:space="preserve"> </w:t>
      </w:r>
      <w:r w:rsidRPr="00BE7FF5">
        <w:rPr>
          <w:rFonts w:ascii="Times New Roman" w:hAnsi="Times New Roman" w:cs="Times New Roman"/>
          <w:b/>
          <w:bCs/>
          <w:szCs w:val="21"/>
        </w:rPr>
        <w:t>позднее 5 (пяти) рабочих</w:t>
      </w:r>
      <w:r w:rsidRPr="00BE7FF5">
        <w:rPr>
          <w:rFonts w:ascii="Times New Roman" w:hAnsi="Times New Roman" w:cs="Times New Roman"/>
          <w:szCs w:val="21"/>
        </w:rPr>
        <w:t xml:space="preserve">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Краснодарскому краю</w:t>
      </w:r>
      <w:r w:rsidR="00391654" w:rsidRPr="00BE7FF5">
        <w:rPr>
          <w:rFonts w:ascii="Times New Roman" w:hAnsi="Times New Roman" w:cs="Times New Roman"/>
          <w:szCs w:val="21"/>
        </w:rPr>
        <w:t>,</w:t>
      </w:r>
      <w:r w:rsidRPr="00BE7FF5">
        <w:rPr>
          <w:rFonts w:ascii="Times New Roman" w:hAnsi="Times New Roman" w:cs="Times New Roman"/>
          <w:szCs w:val="21"/>
        </w:rPr>
        <w:t xml:space="preserve"> с использованием номинального счета Общества с ограниченной ответственностью «Домклик», ИНН 7736249247 (далее - ООО «Домклик»), открытого в Операционном управлении Московского банка ПАО Сбербанк г. Москва</w:t>
      </w:r>
      <w:r w:rsidR="00391654" w:rsidRPr="00BE7FF5">
        <w:rPr>
          <w:rFonts w:ascii="Times New Roman" w:hAnsi="Times New Roman" w:cs="Times New Roman"/>
          <w:szCs w:val="21"/>
        </w:rPr>
        <w:t xml:space="preserve"> (</w:t>
      </w:r>
      <w:r w:rsidRPr="00BE7FF5">
        <w:rPr>
          <w:rFonts w:ascii="Times New Roman" w:hAnsi="Times New Roman" w:cs="Times New Roman"/>
          <w:szCs w:val="21"/>
        </w:rPr>
        <w:t>к/с 30101810400000000225, БИК 044525225</w:t>
      </w:r>
      <w:r w:rsidR="00391654" w:rsidRPr="00BE7FF5">
        <w:rPr>
          <w:rFonts w:ascii="Times New Roman" w:hAnsi="Times New Roman" w:cs="Times New Roman"/>
          <w:szCs w:val="21"/>
        </w:rPr>
        <w:t>)</w:t>
      </w:r>
      <w:r w:rsidRPr="00BE7FF5">
        <w:rPr>
          <w:rFonts w:ascii="Times New Roman" w:hAnsi="Times New Roman" w:cs="Times New Roman"/>
          <w:szCs w:val="21"/>
        </w:rPr>
        <w:t xml:space="preserve">, бенефициаром по которому является Участник долевого строительства. Перечисление денежных средств в счет оплаты Объекта недвижимости осуществляется ООО «Домклик» по поручению Участника долевого строительства на </w:t>
      </w:r>
      <w:r w:rsidR="005908E6" w:rsidRPr="00BE7FF5">
        <w:rPr>
          <w:rFonts w:ascii="Times New Roman" w:hAnsi="Times New Roman" w:cs="Times New Roman"/>
          <w:szCs w:val="21"/>
        </w:rPr>
        <w:t>специальный</w:t>
      </w:r>
      <w:r w:rsidR="00B511F1" w:rsidRPr="00BE7FF5">
        <w:rPr>
          <w:rFonts w:ascii="Times New Roman" w:hAnsi="Times New Roman" w:cs="Times New Roman"/>
          <w:szCs w:val="21"/>
        </w:rPr>
        <w:t xml:space="preserve"> </w:t>
      </w:r>
      <w:r w:rsidRPr="00BE7FF5">
        <w:rPr>
          <w:rFonts w:ascii="Times New Roman" w:hAnsi="Times New Roman" w:cs="Times New Roman"/>
          <w:szCs w:val="21"/>
        </w:rPr>
        <w:t xml:space="preserve">счет эскроу после государственной регистрации договора участия в долевом строительстве в установленном действующим законодательством РФ порядке, по следующим реквизитам: ФИО получателя: </w:t>
      </w:r>
      <w:r w:rsidRPr="00BE7FF5">
        <w:rPr>
          <w:rFonts w:ascii="Times New Roman" w:hAnsi="Times New Roman" w:cs="Times New Roman"/>
          <w:b/>
          <w:bCs/>
          <w:szCs w:val="21"/>
          <w:u w:val="single"/>
        </w:rPr>
        <w:t>______________</w:t>
      </w:r>
      <w:r w:rsidRPr="00BE7FF5">
        <w:rPr>
          <w:rFonts w:ascii="Times New Roman" w:hAnsi="Times New Roman" w:cs="Times New Roman"/>
          <w:szCs w:val="21"/>
        </w:rPr>
        <w:t>, банк получателя: ПАО Сбербанк, счет эскроу: ___, БИК ___, корр. счет: ___.</w:t>
      </w:r>
    </w:p>
    <w:p w14:paraId="1A17B6F8" w14:textId="6F6FBC92" w:rsidR="007763B5" w:rsidRPr="00BE7FF5" w:rsidRDefault="007763B5" w:rsidP="007763B5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4.2. Цена Договора должна быть </w:t>
      </w:r>
      <w:r w:rsidR="005908E6" w:rsidRPr="00BE7FF5">
        <w:rPr>
          <w:rFonts w:ascii="Times New Roman" w:eastAsia="Calibri" w:hAnsi="Times New Roman" w:cs="Times New Roman"/>
          <w:bCs/>
          <w:szCs w:val="21"/>
          <w:lang w:eastAsia="en-US"/>
        </w:rPr>
        <w:t>о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плачена Участником долевого строительства в полном объеме в порядке и сроки, предусмотренные Договором и Приложением № 2 «График платежей». Цена Договора подлежит уплате не ранее </w:t>
      </w:r>
      <w:r w:rsidR="005908E6"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даты 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государственной регистрации настоящего договора.</w:t>
      </w:r>
    </w:p>
    <w:p w14:paraId="1AD3023E" w14:textId="2CA20F1F" w:rsidR="007763B5" w:rsidRPr="00BE7FF5" w:rsidRDefault="007763B5" w:rsidP="007763B5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hAnsi="Times New Roman" w:cs="Times New Roman"/>
          <w:szCs w:val="21"/>
        </w:rPr>
        <w:t xml:space="preserve">Если иное не предусмотрено </w:t>
      </w:r>
      <w:r w:rsidR="005908E6" w:rsidRPr="00BE7FF5">
        <w:rPr>
          <w:rFonts w:ascii="Times New Roman" w:hAnsi="Times New Roman" w:cs="Times New Roman"/>
          <w:szCs w:val="21"/>
        </w:rPr>
        <w:t xml:space="preserve">Приложением № 2 </w:t>
      </w:r>
      <w:r w:rsidRPr="00BE7FF5">
        <w:rPr>
          <w:rFonts w:ascii="Times New Roman" w:hAnsi="Times New Roman" w:cs="Times New Roman"/>
          <w:szCs w:val="21"/>
        </w:rPr>
        <w:t>«График платежей»</w:t>
      </w:r>
      <w:r w:rsidR="00DC4577" w:rsidRPr="00BE7FF5">
        <w:rPr>
          <w:rFonts w:ascii="Times New Roman" w:hAnsi="Times New Roman" w:cs="Times New Roman"/>
          <w:szCs w:val="21"/>
        </w:rPr>
        <w:t xml:space="preserve"> и п. 4.1. настоящего Договора</w:t>
      </w:r>
      <w:r w:rsidRPr="00BE7FF5">
        <w:rPr>
          <w:rFonts w:ascii="Times New Roman" w:hAnsi="Times New Roman" w:cs="Times New Roman"/>
          <w:szCs w:val="21"/>
        </w:rPr>
        <w:t>, Участник</w:t>
      </w:r>
      <w:r w:rsidRPr="00BE7FF5">
        <w:rPr>
          <w:rFonts w:ascii="Times New Roman" w:hAnsi="Times New Roman" w:cs="Times New Roman"/>
          <w:b/>
          <w:szCs w:val="21"/>
        </w:rPr>
        <w:t xml:space="preserve"> </w:t>
      </w:r>
      <w:r w:rsidRPr="00BE7FF5">
        <w:rPr>
          <w:rFonts w:ascii="Times New Roman" w:hAnsi="Times New Roman" w:cs="Times New Roman"/>
          <w:bCs/>
          <w:szCs w:val="21"/>
        </w:rPr>
        <w:t>долевого строительства</w:t>
      </w:r>
      <w:r w:rsidRPr="00BE7FF5">
        <w:rPr>
          <w:rFonts w:ascii="Times New Roman" w:hAnsi="Times New Roman" w:cs="Times New Roman"/>
          <w:szCs w:val="21"/>
        </w:rPr>
        <w:t xml:space="preserve"> производит оплату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цены Договора в срок, не превышающий 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5 (Пяти) рабочих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дней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с момента государственной регистрации настоящего Договора.</w:t>
      </w:r>
    </w:p>
    <w:p w14:paraId="3A0ECA27" w14:textId="5B3B0630" w:rsidR="00233A58" w:rsidRPr="00BE7FF5" w:rsidRDefault="007763B5" w:rsidP="00233A58">
      <w:pPr>
        <w:ind w:firstLine="709"/>
        <w:rPr>
          <w:rFonts w:ascii="Times New Roman" w:hAnsi="Times New Roman" w:cs="Times New Roman"/>
          <w:b/>
          <w:szCs w:val="21"/>
        </w:rPr>
      </w:pPr>
      <w:r w:rsidRPr="00BE7FF5">
        <w:rPr>
          <w:rFonts w:ascii="Times New Roman" w:hAnsi="Times New Roman" w:cs="Times New Roman"/>
          <w:szCs w:val="21"/>
        </w:rPr>
        <w:t>4.3</w:t>
      </w:r>
      <w:r w:rsidRPr="00BE7FF5">
        <w:rPr>
          <w:rFonts w:ascii="Times New Roman" w:hAnsi="Times New Roman" w:cs="Times New Roman"/>
          <w:b/>
          <w:szCs w:val="21"/>
        </w:rPr>
        <w:t xml:space="preserve">. </w:t>
      </w:r>
      <w:bookmarkEnd w:id="6"/>
      <w:r w:rsidR="00233A58" w:rsidRPr="00BE7FF5">
        <w:rPr>
          <w:rFonts w:ascii="Times New Roman" w:hAnsi="Times New Roman" w:cs="Times New Roman"/>
          <w:bCs/>
          <w:szCs w:val="21"/>
        </w:rPr>
        <w:t>Участник долевого строительства обязуется внести денежные средства в счет уплаты цены настоящего Договора на специальный эскроу-счет, открываемый в Публичном акционерном обществе «Сбербанк России» (далее</w:t>
      </w:r>
      <w:r w:rsidR="005908E6" w:rsidRPr="00BE7FF5">
        <w:rPr>
          <w:rFonts w:ascii="Times New Roman" w:hAnsi="Times New Roman" w:cs="Times New Roman"/>
          <w:bCs/>
          <w:szCs w:val="21"/>
        </w:rPr>
        <w:t xml:space="preserve"> </w:t>
      </w:r>
      <w:r w:rsidR="00233A58" w:rsidRPr="00BE7FF5">
        <w:rPr>
          <w:rFonts w:ascii="Times New Roman" w:hAnsi="Times New Roman" w:cs="Times New Roman"/>
          <w:bCs/>
          <w:szCs w:val="21"/>
        </w:rPr>
        <w:t xml:space="preserve">- Эскроу-агент/уполномоченный банк) для учета и блокирования денежных средств, полученных Эскроу-агентом от являющегося владельцем счета Участника долевого строительства (Депонента), в целях их дальнейшего перечисления Застройщику (Бенефициару) при возникновении условий, предусмотренных </w:t>
      </w:r>
      <w:r w:rsidR="005908E6" w:rsidRPr="00BE7FF5">
        <w:rPr>
          <w:rFonts w:ascii="Times New Roman" w:hAnsi="Times New Roman" w:cs="Times New Roman"/>
          <w:bCs/>
          <w:szCs w:val="21"/>
        </w:rPr>
        <w:t xml:space="preserve">Законом о долевом участии </w:t>
      </w:r>
      <w:r w:rsidR="00233A58" w:rsidRPr="00BE7FF5">
        <w:rPr>
          <w:rFonts w:ascii="Times New Roman" w:hAnsi="Times New Roman" w:cs="Times New Roman"/>
          <w:bCs/>
          <w:szCs w:val="21"/>
        </w:rPr>
        <w:t>и договором счета эскроу, заключенным между Бенефициаром, Депонентом и Эскроу-агентом, с учетом следующего:</w:t>
      </w:r>
    </w:p>
    <w:p w14:paraId="538BDE3D" w14:textId="646E0CAA" w:rsidR="00F13105" w:rsidRPr="00BE7FF5" w:rsidRDefault="00F13105" w:rsidP="00430BD3">
      <w:pPr>
        <w:ind w:firstLine="567"/>
        <w:jc w:val="left"/>
        <w:rPr>
          <w:rFonts w:ascii="Times New Roman" w:hAnsi="Times New Roman" w:cs="Times New Roman"/>
          <w:b/>
          <w:szCs w:val="21"/>
        </w:rPr>
      </w:pPr>
      <w:r w:rsidRPr="00BE7FF5">
        <w:rPr>
          <w:rFonts w:ascii="Times New Roman" w:hAnsi="Times New Roman" w:cs="Times New Roman"/>
          <w:b/>
          <w:szCs w:val="21"/>
        </w:rPr>
        <w:t>Сведения об уполномоченном банке по настоящему Договору (эскроу-агент):</w:t>
      </w:r>
    </w:p>
    <w:p w14:paraId="37D9B41C" w14:textId="77777777" w:rsidR="00F13105" w:rsidRPr="00BE7FF5" w:rsidRDefault="00F13105" w:rsidP="00430BD3">
      <w:pPr>
        <w:ind w:firstLine="567"/>
        <w:jc w:val="left"/>
        <w:rPr>
          <w:rFonts w:ascii="Times New Roman" w:hAnsi="Times New Roman" w:cs="Times New Roman"/>
          <w:b/>
          <w:szCs w:val="21"/>
        </w:rPr>
      </w:pPr>
      <w:r w:rsidRPr="00BE7FF5">
        <w:rPr>
          <w:rFonts w:ascii="Times New Roman" w:hAnsi="Times New Roman" w:cs="Times New Roman"/>
          <w:b/>
          <w:szCs w:val="21"/>
        </w:rPr>
        <w:t>Публичное акционерное общество «Сбербанк России»</w:t>
      </w:r>
    </w:p>
    <w:p w14:paraId="35DF69DE" w14:textId="77777777" w:rsidR="00F13105" w:rsidRPr="00BE7FF5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>Место нахождения: Российская Федерация, г. Москва.</w:t>
      </w:r>
    </w:p>
    <w:p w14:paraId="56ED3F5E" w14:textId="77777777" w:rsidR="00F13105" w:rsidRPr="00BE7FF5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>Адрес: Российская Федерация, 117997, г. Москва, ул. Вавилова, д.19.</w:t>
      </w:r>
    </w:p>
    <w:p w14:paraId="66A4CB31" w14:textId="77777777" w:rsidR="00F13105" w:rsidRPr="00BE7FF5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>Почтовый адрес: 350000 г. Краснодар, ул. Красноармейская, 34</w:t>
      </w:r>
    </w:p>
    <w:p w14:paraId="5B141308" w14:textId="77777777" w:rsidR="00F13105" w:rsidRPr="00BE7FF5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>Реквизиты: БИК 040349602, корр/счет 30101810100000000602</w:t>
      </w:r>
    </w:p>
    <w:p w14:paraId="2C2AF9E4" w14:textId="77777777" w:rsidR="00F13105" w:rsidRPr="00BE7FF5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>ИНН 7707083893, КПП 773601001, ОГРН 1027700132195</w:t>
      </w:r>
    </w:p>
    <w:p w14:paraId="07C16D75" w14:textId="77777777" w:rsidR="00F13105" w:rsidRPr="00BE7FF5" w:rsidRDefault="00F13105" w:rsidP="00430BD3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>Телефон: 900 – для мобильных, 8800 555 55 50 – для мобильных и городских</w:t>
      </w:r>
    </w:p>
    <w:p w14:paraId="2290DBE0" w14:textId="15531234" w:rsidR="00D148EF" w:rsidRPr="00BE7FF5" w:rsidRDefault="00F13105" w:rsidP="00430BD3">
      <w:pPr>
        <w:ind w:firstLine="567"/>
        <w:jc w:val="left"/>
        <w:rPr>
          <w:rFonts w:ascii="Times New Roman" w:eastAsia="Times New Roman" w:hAnsi="Times New Roman" w:cs="Times New Roman"/>
          <w:b/>
          <w:szCs w:val="21"/>
        </w:rPr>
      </w:pPr>
      <w:r w:rsidRPr="00BE7FF5">
        <w:rPr>
          <w:rFonts w:ascii="Times New Roman" w:hAnsi="Times New Roman" w:cs="Times New Roman"/>
          <w:b/>
          <w:szCs w:val="21"/>
        </w:rPr>
        <w:t>Бенефициар:</w:t>
      </w:r>
      <w:r w:rsidRPr="00BE7FF5">
        <w:rPr>
          <w:rFonts w:ascii="Times New Roman" w:hAnsi="Times New Roman" w:cs="Times New Roman"/>
          <w:szCs w:val="21"/>
        </w:rPr>
        <w:t xml:space="preserve"> </w:t>
      </w:r>
      <w:r w:rsidR="00430BD3" w:rsidRPr="00BE7FF5">
        <w:rPr>
          <w:rFonts w:ascii="Times New Roman" w:hAnsi="Times New Roman" w:cs="Times New Roman"/>
          <w:szCs w:val="21"/>
        </w:rPr>
        <w:t>ООО СЗ «КОНТИНЕ</w:t>
      </w:r>
      <w:r w:rsidR="00EC7EEE">
        <w:rPr>
          <w:rFonts w:ascii="Times New Roman" w:hAnsi="Times New Roman" w:cs="Times New Roman"/>
          <w:szCs w:val="21"/>
        </w:rPr>
        <w:t>Н</w:t>
      </w:r>
      <w:r w:rsidR="00430BD3" w:rsidRPr="00BE7FF5">
        <w:rPr>
          <w:rFonts w:ascii="Times New Roman" w:hAnsi="Times New Roman" w:cs="Times New Roman"/>
          <w:szCs w:val="21"/>
        </w:rPr>
        <w:t>Т»,</w:t>
      </w:r>
    </w:p>
    <w:p w14:paraId="27B34F29" w14:textId="732D83E0" w:rsidR="00FC2E8D" w:rsidRPr="00BE7FF5" w:rsidRDefault="005502F3" w:rsidP="00430BD3">
      <w:pPr>
        <w:ind w:firstLine="567"/>
        <w:jc w:val="left"/>
        <w:rPr>
          <w:rFonts w:ascii="Times New Roman" w:eastAsia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b/>
          <w:bCs/>
          <w:szCs w:val="21"/>
        </w:rPr>
        <w:t>Депонент</w:t>
      </w:r>
      <w:r w:rsidRPr="00BE7FF5">
        <w:rPr>
          <w:rFonts w:ascii="Times New Roman" w:hAnsi="Times New Roman" w:cs="Times New Roman"/>
          <w:szCs w:val="21"/>
        </w:rPr>
        <w:t xml:space="preserve"> </w:t>
      </w:r>
      <w:r w:rsidR="005908E6" w:rsidRPr="00BE7FF5">
        <w:rPr>
          <w:rFonts w:ascii="Times New Roman" w:hAnsi="Times New Roman" w:cs="Times New Roman"/>
          <w:szCs w:val="21"/>
        </w:rPr>
        <w:t xml:space="preserve"> - </w:t>
      </w:r>
      <w:r w:rsidR="00430BD3" w:rsidRPr="00BE7FF5">
        <w:rPr>
          <w:rFonts w:ascii="Times New Roman" w:hAnsi="Times New Roman" w:cs="Times New Roman"/>
          <w:b/>
          <w:bCs/>
          <w:szCs w:val="21"/>
        </w:rPr>
        <w:t xml:space="preserve"> </w:t>
      </w:r>
      <w:r w:rsidR="00FB687C" w:rsidRPr="00BE7FF5">
        <w:rPr>
          <w:rFonts w:ascii="Times New Roman" w:hAnsi="Times New Roman" w:cs="Times New Roman"/>
          <w:b/>
          <w:bCs/>
          <w:szCs w:val="21"/>
        </w:rPr>
        <w:t>______________</w:t>
      </w:r>
    </w:p>
    <w:p w14:paraId="24F09291" w14:textId="11BD218A" w:rsidR="00FC2E8D" w:rsidRPr="00BE7FF5" w:rsidRDefault="005502F3" w:rsidP="00A324C0">
      <w:pPr>
        <w:ind w:firstLine="567"/>
        <w:jc w:val="left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b/>
          <w:bCs/>
          <w:szCs w:val="21"/>
        </w:rPr>
        <w:t>Депонируемая сумма</w:t>
      </w:r>
      <w:r w:rsidR="00035649" w:rsidRPr="00BE7FF5">
        <w:rPr>
          <w:rFonts w:ascii="Times New Roman" w:hAnsi="Times New Roman" w:cs="Times New Roman"/>
          <w:szCs w:val="21"/>
        </w:rPr>
        <w:t>:</w:t>
      </w:r>
      <w:r w:rsidRPr="00BE7FF5">
        <w:rPr>
          <w:rFonts w:ascii="Times New Roman" w:hAnsi="Times New Roman" w:cs="Times New Roman"/>
          <w:szCs w:val="21"/>
        </w:rPr>
        <w:t xml:space="preserve"> </w:t>
      </w:r>
      <w:r w:rsidR="00035649" w:rsidRPr="00BE7FF5">
        <w:rPr>
          <w:rFonts w:ascii="Times New Roman" w:hAnsi="Times New Roman" w:cs="Times New Roman"/>
          <w:szCs w:val="21"/>
        </w:rPr>
        <w:t>Р</w:t>
      </w:r>
      <w:r w:rsidRPr="00BE7FF5">
        <w:rPr>
          <w:rFonts w:ascii="Times New Roman" w:hAnsi="Times New Roman" w:cs="Times New Roman"/>
          <w:szCs w:val="21"/>
        </w:rPr>
        <w:t>авна Цене Договора, согласованной Сторонами в пункте 4.1</w:t>
      </w:r>
      <w:r w:rsidR="005908E6" w:rsidRPr="00BE7FF5">
        <w:rPr>
          <w:rFonts w:ascii="Times New Roman" w:hAnsi="Times New Roman" w:cs="Times New Roman"/>
          <w:szCs w:val="21"/>
        </w:rPr>
        <w:t>.</w:t>
      </w:r>
      <w:r w:rsidRPr="00BE7FF5">
        <w:rPr>
          <w:rFonts w:ascii="Times New Roman" w:hAnsi="Times New Roman" w:cs="Times New Roman"/>
          <w:szCs w:val="21"/>
        </w:rPr>
        <w:t xml:space="preserve"> Договора.</w:t>
      </w:r>
    </w:p>
    <w:p w14:paraId="797BCBF9" w14:textId="088BAF65" w:rsidR="00426F56" w:rsidRPr="00BE7FF5" w:rsidRDefault="00426F56" w:rsidP="005908E6">
      <w:pPr>
        <w:widowControl/>
        <w:shd w:val="clear" w:color="auto" w:fill="FFFFFF"/>
        <w:ind w:firstLine="567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b/>
          <w:szCs w:val="21"/>
        </w:rPr>
        <w:t>Срок перечисления Депонентом Суммы депонирования:</w:t>
      </w:r>
      <w:r w:rsidRPr="00BE7FF5">
        <w:rPr>
          <w:rFonts w:ascii="Times New Roman" w:hAnsi="Times New Roman" w:cs="Times New Roman"/>
          <w:szCs w:val="21"/>
        </w:rPr>
        <w:t xml:space="preserve"> в течение 5 (пяти) рабочих дней с момента государственной регистрации настоящего договора</w:t>
      </w:r>
      <w:r w:rsidR="005908E6" w:rsidRPr="00BE7FF5">
        <w:rPr>
          <w:rFonts w:ascii="Times New Roman" w:hAnsi="Times New Roman" w:cs="Times New Roman"/>
          <w:szCs w:val="21"/>
        </w:rPr>
        <w:t>,</w:t>
      </w:r>
      <w:r w:rsidRPr="00BE7FF5">
        <w:rPr>
          <w:rFonts w:ascii="Times New Roman" w:hAnsi="Times New Roman" w:cs="Times New Roman"/>
          <w:szCs w:val="21"/>
        </w:rPr>
        <w:t xml:space="preserve"> если иное не предусмотрено «Графиком платежей» и п.п. 4.1. настоящего Договора.</w:t>
      </w:r>
    </w:p>
    <w:p w14:paraId="5777D0C0" w14:textId="5C297564" w:rsidR="00035649" w:rsidRPr="00BE7FF5" w:rsidRDefault="00035649" w:rsidP="005908E6">
      <w:pPr>
        <w:widowControl/>
        <w:shd w:val="clear" w:color="auto" w:fill="FFFFFF"/>
        <w:ind w:firstLine="567"/>
        <w:rPr>
          <w:rFonts w:ascii="Times New Roman" w:eastAsia="Times New Roman" w:hAnsi="Times New Roman" w:cs="Times New Roman"/>
          <w:i/>
          <w:szCs w:val="21"/>
        </w:rPr>
      </w:pPr>
      <w:r w:rsidRPr="00BE7FF5">
        <w:rPr>
          <w:rFonts w:ascii="Times New Roman" w:hAnsi="Times New Roman" w:cs="Times New Roman"/>
          <w:szCs w:val="21"/>
        </w:rPr>
        <w:t>Стороны определили, что при осуществлении расчетов по настоящему Договору в платежных документах о перечислении сумм должно быть указано: «</w:t>
      </w:r>
      <w:r w:rsidRPr="00BE7FF5">
        <w:rPr>
          <w:rFonts w:ascii="Times New Roman" w:hAnsi="Times New Roman" w:cs="Times New Roman"/>
          <w:i/>
          <w:szCs w:val="21"/>
        </w:rPr>
        <w:t>Оплата по ДДУ № КЛ/Л</w:t>
      </w:r>
      <w:r w:rsidR="00BE7FF5">
        <w:rPr>
          <w:rFonts w:ascii="Times New Roman" w:hAnsi="Times New Roman" w:cs="Times New Roman"/>
          <w:i/>
          <w:szCs w:val="21"/>
        </w:rPr>
        <w:t>_</w:t>
      </w:r>
      <w:r w:rsidRPr="00BE7FF5">
        <w:rPr>
          <w:rFonts w:ascii="Times New Roman" w:hAnsi="Times New Roman" w:cs="Times New Roman"/>
          <w:i/>
          <w:szCs w:val="21"/>
        </w:rPr>
        <w:t xml:space="preserve">/ПД_/ЭТ_/УНК__/2026 </w:t>
      </w:r>
      <w:r w:rsidRPr="00BE7FF5">
        <w:rPr>
          <w:rFonts w:ascii="Times New Roman" w:eastAsia="Times New Roman" w:hAnsi="Times New Roman" w:cs="Times New Roman"/>
          <w:i/>
          <w:szCs w:val="21"/>
        </w:rPr>
        <w:t xml:space="preserve">от ___ </w:t>
      </w:r>
      <w:r w:rsidRPr="00BE7FF5">
        <w:rPr>
          <w:rFonts w:ascii="Times New Roman" w:hAnsi="Times New Roman" w:cs="Times New Roman"/>
          <w:i/>
          <w:szCs w:val="21"/>
        </w:rPr>
        <w:t>2026</w:t>
      </w:r>
      <w:r w:rsidRPr="00BE7FF5">
        <w:rPr>
          <w:rFonts w:ascii="Times New Roman" w:eastAsia="Times New Roman" w:hAnsi="Times New Roman" w:cs="Times New Roman"/>
          <w:i/>
          <w:szCs w:val="21"/>
        </w:rPr>
        <w:t>г., НДС не облагается».</w:t>
      </w:r>
    </w:p>
    <w:p w14:paraId="107A13AF" w14:textId="57C106B6" w:rsidR="0032746B" w:rsidRPr="00BE7FF5" w:rsidRDefault="0032746B" w:rsidP="00325EC9">
      <w:pPr>
        <w:pStyle w:val="aff8"/>
        <w:tabs>
          <w:tab w:val="left" w:pos="5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  <w:u w:val="single"/>
        </w:rPr>
      </w:pPr>
      <w:bookmarkStart w:id="7" w:name="sub_28"/>
      <w:bookmarkEnd w:id="4"/>
      <w:r w:rsidRPr="00BE7FF5">
        <w:rPr>
          <w:rFonts w:ascii="Times New Roman" w:hAnsi="Times New Roman" w:cs="Times New Roman"/>
          <w:sz w:val="21"/>
          <w:szCs w:val="21"/>
          <w:u w:val="single"/>
        </w:rPr>
        <w:t>Основани</w:t>
      </w:r>
      <w:r w:rsidR="00016060" w:rsidRPr="00BE7FF5">
        <w:rPr>
          <w:rFonts w:ascii="Times New Roman" w:hAnsi="Times New Roman" w:cs="Times New Roman"/>
          <w:sz w:val="21"/>
          <w:szCs w:val="21"/>
          <w:u w:val="single"/>
        </w:rPr>
        <w:t>ем</w:t>
      </w:r>
      <w:r w:rsidRPr="00BE7FF5">
        <w:rPr>
          <w:rFonts w:ascii="Times New Roman" w:hAnsi="Times New Roman" w:cs="Times New Roman"/>
          <w:sz w:val="21"/>
          <w:szCs w:val="21"/>
          <w:u w:val="single"/>
        </w:rPr>
        <w:t xml:space="preserve"> перечисления Застройщику (Бенефициару) депонированной суммы</w:t>
      </w:r>
      <w:r w:rsidR="00325EC9" w:rsidRPr="00BE7FF5">
        <w:rPr>
          <w:rFonts w:ascii="Times New Roman" w:hAnsi="Times New Roman" w:cs="Times New Roman"/>
          <w:sz w:val="21"/>
          <w:szCs w:val="21"/>
          <w:u w:val="single"/>
        </w:rPr>
        <w:t xml:space="preserve"> является полученное в установленном порядке </w:t>
      </w:r>
      <w:r w:rsidRPr="00BE7FF5">
        <w:rPr>
          <w:rFonts w:ascii="Times New Roman" w:hAnsi="Times New Roman" w:cs="Times New Roman"/>
          <w:sz w:val="21"/>
          <w:szCs w:val="21"/>
          <w:u w:val="single"/>
        </w:rPr>
        <w:t>разрешение на ввод в эксплуатацию</w:t>
      </w:r>
      <w:r w:rsidR="005908E6" w:rsidRPr="00BE7FF5">
        <w:rPr>
          <w:rFonts w:ascii="Times New Roman" w:hAnsi="Times New Roman" w:cs="Times New Roman"/>
          <w:sz w:val="21"/>
          <w:szCs w:val="21"/>
          <w:u w:val="single"/>
        </w:rPr>
        <w:t xml:space="preserve"> Многоквартирного жилого дома</w:t>
      </w:r>
      <w:r w:rsidR="00325EC9" w:rsidRPr="00BE7FF5">
        <w:rPr>
          <w:rFonts w:ascii="Times New Roman" w:hAnsi="Times New Roman" w:cs="Times New Roman"/>
          <w:sz w:val="21"/>
          <w:szCs w:val="21"/>
          <w:u w:val="single"/>
        </w:rPr>
        <w:t>.</w:t>
      </w:r>
    </w:p>
    <w:p w14:paraId="7CB0E359" w14:textId="77777777" w:rsidR="0032746B" w:rsidRPr="00BE7FF5" w:rsidRDefault="0032746B" w:rsidP="00AF78A3">
      <w:pPr>
        <w:widowControl/>
        <w:ind w:firstLine="567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b/>
          <w:bCs/>
          <w:szCs w:val="21"/>
        </w:rPr>
        <w:t xml:space="preserve">Основания прекращения условного депонирования денежных средств: </w:t>
      </w:r>
    </w:p>
    <w:p w14:paraId="32AE3757" w14:textId="77777777" w:rsidR="0029370C" w:rsidRPr="00BE7FF5" w:rsidRDefault="0029370C" w:rsidP="0029370C">
      <w:pPr>
        <w:pStyle w:val="aff8"/>
        <w:tabs>
          <w:tab w:val="left" w:pos="5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BE7FF5">
        <w:rPr>
          <w:rFonts w:ascii="Times New Roman" w:hAnsi="Times New Roman" w:cs="Times New Roman"/>
          <w:sz w:val="21"/>
          <w:szCs w:val="21"/>
        </w:rPr>
        <w:t>-истечение срока условного депонирования;</w:t>
      </w:r>
    </w:p>
    <w:p w14:paraId="608DC498" w14:textId="77777777" w:rsidR="0029370C" w:rsidRPr="00BE7FF5" w:rsidRDefault="0029370C" w:rsidP="0029370C">
      <w:pPr>
        <w:pStyle w:val="aff8"/>
        <w:tabs>
          <w:tab w:val="left" w:pos="5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BE7FF5">
        <w:rPr>
          <w:rFonts w:ascii="Times New Roman" w:hAnsi="Times New Roman" w:cs="Times New Roman"/>
          <w:sz w:val="21"/>
          <w:szCs w:val="21"/>
        </w:rPr>
        <w:t>-перечисление депонированной суммы при возникновении оснований перечисления Застройщику (Бенефициару) депонированной суммы;</w:t>
      </w:r>
    </w:p>
    <w:p w14:paraId="39BBD9B4" w14:textId="77777777" w:rsidR="0029370C" w:rsidRPr="00BE7FF5" w:rsidRDefault="0029370C" w:rsidP="0029370C">
      <w:pPr>
        <w:pStyle w:val="aff8"/>
        <w:tabs>
          <w:tab w:val="left" w:pos="5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BE7FF5">
        <w:rPr>
          <w:rFonts w:ascii="Times New Roman" w:hAnsi="Times New Roman" w:cs="Times New Roman"/>
          <w:sz w:val="21"/>
          <w:szCs w:val="21"/>
        </w:rPr>
        <w:t>-расторжение договора участия в долевом строительстве по соглашению сторон или в судебном порядке;</w:t>
      </w:r>
    </w:p>
    <w:p w14:paraId="769BAA1A" w14:textId="77777777" w:rsidR="0029370C" w:rsidRPr="00BE7FF5" w:rsidRDefault="0029370C" w:rsidP="0029370C">
      <w:pPr>
        <w:pStyle w:val="aff8"/>
        <w:tabs>
          <w:tab w:val="left" w:pos="51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 w:rsidRPr="00BE7FF5">
        <w:rPr>
          <w:rFonts w:ascii="Times New Roman" w:hAnsi="Times New Roman" w:cs="Times New Roman"/>
          <w:sz w:val="21"/>
          <w:szCs w:val="21"/>
        </w:rPr>
        <w:t>-односторонний отказ одной из сторон от исполнения договора участия в долевом строительстве.</w:t>
      </w:r>
    </w:p>
    <w:p w14:paraId="4CD98DDF" w14:textId="77777777" w:rsidR="0029370C" w:rsidRPr="00BE7FF5" w:rsidRDefault="0029370C" w:rsidP="0029370C">
      <w:pPr>
        <w:ind w:firstLine="567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 xml:space="preserve"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 </w:t>
      </w:r>
    </w:p>
    <w:p w14:paraId="527896C1" w14:textId="53E949D5" w:rsidR="0029370C" w:rsidRPr="00BE7FF5" w:rsidRDefault="0029370C" w:rsidP="0029370C">
      <w:pPr>
        <w:widowControl/>
        <w:shd w:val="clear" w:color="auto" w:fill="FFFFFF"/>
        <w:ind w:firstLine="567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 xml:space="preserve">4.4.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Участник долевого строительства</w:t>
      </w:r>
      <w:r w:rsidRPr="00BE7FF5">
        <w:rPr>
          <w:rFonts w:ascii="Times New Roman" w:hAnsi="Times New Roman" w:cs="Times New Roman"/>
          <w:szCs w:val="21"/>
        </w:rPr>
        <w:t xml:space="preserve"> не имеет права осуществлять любые платежи по </w:t>
      </w:r>
      <w:r w:rsidR="005908E6" w:rsidRPr="00BE7FF5">
        <w:rPr>
          <w:rFonts w:ascii="Times New Roman" w:hAnsi="Times New Roman" w:cs="Times New Roman"/>
          <w:szCs w:val="21"/>
        </w:rPr>
        <w:t xml:space="preserve">настоящему </w:t>
      </w:r>
      <w:r w:rsidRPr="00BE7FF5">
        <w:rPr>
          <w:rFonts w:ascii="Times New Roman" w:hAnsi="Times New Roman" w:cs="Times New Roman"/>
          <w:szCs w:val="21"/>
        </w:rPr>
        <w:t xml:space="preserve">Договору до даты </w:t>
      </w:r>
      <w:r w:rsidR="005908E6" w:rsidRPr="00BE7FF5">
        <w:rPr>
          <w:rFonts w:ascii="Times New Roman" w:hAnsi="Times New Roman" w:cs="Times New Roman"/>
          <w:szCs w:val="21"/>
        </w:rPr>
        <w:t xml:space="preserve">его </w:t>
      </w:r>
      <w:r w:rsidRPr="00BE7FF5">
        <w:rPr>
          <w:rFonts w:ascii="Times New Roman" w:hAnsi="Times New Roman" w:cs="Times New Roman"/>
          <w:szCs w:val="21"/>
        </w:rPr>
        <w:t xml:space="preserve">государственной регистрации. В случае оплаты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Участником долевого строительства</w:t>
      </w:r>
      <w:r w:rsidRPr="00BE7FF5">
        <w:rPr>
          <w:rFonts w:ascii="Times New Roman" w:hAnsi="Times New Roman" w:cs="Times New Roman"/>
          <w:szCs w:val="21"/>
        </w:rPr>
        <w:t xml:space="preserve"> Цены Договора</w:t>
      </w:r>
      <w:r w:rsidR="005908E6" w:rsidRPr="00BE7FF5">
        <w:rPr>
          <w:rFonts w:ascii="Times New Roman" w:hAnsi="Times New Roman" w:cs="Times New Roman"/>
          <w:szCs w:val="21"/>
        </w:rPr>
        <w:t>/</w:t>
      </w:r>
      <w:r w:rsidRPr="00BE7FF5">
        <w:rPr>
          <w:rFonts w:ascii="Times New Roman" w:hAnsi="Times New Roman" w:cs="Times New Roman"/>
          <w:szCs w:val="21"/>
        </w:rPr>
        <w:t xml:space="preserve">части Цены Договора до даты государственной регистрации Договора,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Участник долевого строительства</w:t>
      </w:r>
      <w:r w:rsidRPr="00BE7FF5">
        <w:rPr>
          <w:rFonts w:ascii="Times New Roman" w:hAnsi="Times New Roman" w:cs="Times New Roman"/>
          <w:szCs w:val="21"/>
        </w:rPr>
        <w:t xml:space="preserve"> возмещает Застройщику расходы на уплату административных штрафов, связанных с нарушением порядка привлечения денежных средств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Участника долевого строительства</w:t>
      </w:r>
      <w:r w:rsidRPr="00BE7FF5">
        <w:rPr>
          <w:rFonts w:ascii="Times New Roman" w:hAnsi="Times New Roman" w:cs="Times New Roman"/>
          <w:szCs w:val="21"/>
        </w:rPr>
        <w:t xml:space="preserve">, предусмотренного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lastRenderedPageBreak/>
        <w:t xml:space="preserve">Законом о долевом участии </w:t>
      </w:r>
      <w:r w:rsidRPr="00BE7FF5">
        <w:rPr>
          <w:rFonts w:ascii="Times New Roman" w:hAnsi="Times New Roman" w:cs="Times New Roman"/>
          <w:szCs w:val="21"/>
        </w:rPr>
        <w:t>на основании письменного требования Застройщика</w:t>
      </w:r>
      <w:r w:rsidR="005908E6" w:rsidRPr="00BE7FF5">
        <w:rPr>
          <w:rFonts w:ascii="Times New Roman" w:hAnsi="Times New Roman" w:cs="Times New Roman"/>
          <w:szCs w:val="21"/>
        </w:rPr>
        <w:t>,</w:t>
      </w:r>
      <w:r w:rsidRPr="00BE7FF5">
        <w:rPr>
          <w:rFonts w:ascii="Times New Roman" w:hAnsi="Times New Roman" w:cs="Times New Roman"/>
          <w:szCs w:val="21"/>
        </w:rPr>
        <w:t xml:space="preserve"> в срок не позднее 3 (трех) рабочих дней с даты получения указанного требования.</w:t>
      </w:r>
    </w:p>
    <w:p w14:paraId="773C45BF" w14:textId="013C758F" w:rsidR="0029370C" w:rsidRPr="00BE7FF5" w:rsidRDefault="0029370C" w:rsidP="0029370C">
      <w:pPr>
        <w:ind w:firstLine="567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 xml:space="preserve">4.5. В случае отказа Уполномоченного банка от заключения договора счета эскроу с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Участником долевого строительства</w:t>
      </w:r>
      <w:r w:rsidRPr="00BE7FF5">
        <w:rPr>
          <w:rFonts w:ascii="Times New Roman" w:hAnsi="Times New Roman" w:cs="Times New Roman"/>
          <w:szCs w:val="21"/>
        </w:rPr>
        <w:t xml:space="preserve">, расторжения уполномоченным банком договора счета эскроу с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Участником долевого строительства</w:t>
      </w:r>
      <w:r w:rsidRPr="00BE7FF5">
        <w:rPr>
          <w:rFonts w:ascii="Times New Roman" w:hAnsi="Times New Roman" w:cs="Times New Roman"/>
          <w:szCs w:val="21"/>
        </w:rPr>
        <w:t xml:space="preserve"> по основаниям, указанным в пункте 5.2 статьи 7 Федерального закона от </w:t>
      </w:r>
      <w:r w:rsidR="005908E6" w:rsidRPr="00BE7FF5">
        <w:rPr>
          <w:rFonts w:ascii="Times New Roman" w:hAnsi="Times New Roman" w:cs="Times New Roman"/>
          <w:szCs w:val="21"/>
        </w:rPr>
        <w:t>07.08.</w:t>
      </w:r>
      <w:r w:rsidRPr="00BE7FF5">
        <w:rPr>
          <w:rFonts w:ascii="Times New Roman" w:hAnsi="Times New Roman" w:cs="Times New Roman"/>
          <w:szCs w:val="21"/>
        </w:rPr>
        <w:t>2001</w:t>
      </w:r>
      <w:r w:rsidR="005908E6" w:rsidRPr="00BE7FF5">
        <w:rPr>
          <w:rFonts w:ascii="Times New Roman" w:hAnsi="Times New Roman" w:cs="Times New Roman"/>
          <w:szCs w:val="21"/>
        </w:rPr>
        <w:t>г.</w:t>
      </w:r>
      <w:r w:rsidRPr="00BE7FF5">
        <w:rPr>
          <w:rFonts w:ascii="Times New Roman" w:hAnsi="Times New Roman" w:cs="Times New Roman"/>
          <w:szCs w:val="21"/>
        </w:rPr>
        <w:t xml:space="preserve"> </w:t>
      </w:r>
      <w:r w:rsidR="005908E6" w:rsidRPr="00BE7FF5">
        <w:rPr>
          <w:rFonts w:ascii="Times New Roman" w:hAnsi="Times New Roman" w:cs="Times New Roman"/>
          <w:szCs w:val="21"/>
        </w:rPr>
        <w:t>№</w:t>
      </w:r>
      <w:r w:rsidRPr="00BE7FF5">
        <w:rPr>
          <w:rFonts w:ascii="Times New Roman" w:hAnsi="Times New Roman" w:cs="Times New Roman"/>
          <w:szCs w:val="21"/>
        </w:rPr>
        <w:t xml:space="preserve"> 115-ФЗ </w:t>
      </w:r>
      <w:r w:rsidR="00B34121" w:rsidRPr="00BE7FF5">
        <w:rPr>
          <w:rFonts w:ascii="Times New Roman" w:hAnsi="Times New Roman" w:cs="Times New Roman"/>
          <w:szCs w:val="21"/>
        </w:rPr>
        <w:t>«</w:t>
      </w:r>
      <w:r w:rsidRPr="00BE7FF5">
        <w:rPr>
          <w:rFonts w:ascii="Times New Roman" w:hAnsi="Times New Roman" w:cs="Times New Roman"/>
          <w:szCs w:val="21"/>
        </w:rPr>
        <w:t>О противодействии легализации (отмыванию) доходов, полученных преступным путем, и финансированию терроризма</w:t>
      </w:r>
      <w:r w:rsidR="00B34121" w:rsidRPr="00BE7FF5">
        <w:rPr>
          <w:rFonts w:ascii="Times New Roman" w:hAnsi="Times New Roman" w:cs="Times New Roman"/>
          <w:szCs w:val="21"/>
        </w:rPr>
        <w:t>»</w:t>
      </w:r>
      <w:r w:rsidRPr="00BE7FF5">
        <w:rPr>
          <w:rFonts w:ascii="Times New Roman" w:hAnsi="Times New Roman" w:cs="Times New Roman"/>
          <w:szCs w:val="21"/>
        </w:rPr>
        <w:t xml:space="preserve">, Застройщик </w:t>
      </w:r>
      <w:r w:rsidR="005908E6" w:rsidRPr="00BE7FF5">
        <w:rPr>
          <w:rFonts w:ascii="Times New Roman" w:hAnsi="Times New Roman" w:cs="Times New Roman"/>
          <w:szCs w:val="21"/>
        </w:rPr>
        <w:t>имеет право</w:t>
      </w:r>
      <w:r w:rsidRPr="00BE7FF5">
        <w:rPr>
          <w:rFonts w:ascii="Times New Roman" w:hAnsi="Times New Roman" w:cs="Times New Roman"/>
          <w:szCs w:val="21"/>
        </w:rPr>
        <w:t xml:space="preserve"> в одностороннем порядке отказаться от исполнения настоящего Договора в порядке, предусмотренном ч</w:t>
      </w:r>
      <w:r w:rsidR="005908E6" w:rsidRPr="00BE7FF5">
        <w:rPr>
          <w:rFonts w:ascii="Times New Roman" w:hAnsi="Times New Roman" w:cs="Times New Roman"/>
          <w:szCs w:val="21"/>
        </w:rPr>
        <w:t>астями</w:t>
      </w:r>
      <w:r w:rsidRPr="00BE7FF5">
        <w:rPr>
          <w:rFonts w:ascii="Times New Roman" w:hAnsi="Times New Roman" w:cs="Times New Roman"/>
          <w:szCs w:val="21"/>
        </w:rPr>
        <w:t xml:space="preserve"> 3 и 4 ст</w:t>
      </w:r>
      <w:r w:rsidR="005908E6" w:rsidRPr="00BE7FF5">
        <w:rPr>
          <w:rFonts w:ascii="Times New Roman" w:hAnsi="Times New Roman" w:cs="Times New Roman"/>
          <w:szCs w:val="21"/>
        </w:rPr>
        <w:t>атьи</w:t>
      </w:r>
      <w:r w:rsidRPr="00BE7FF5">
        <w:rPr>
          <w:rFonts w:ascii="Times New Roman" w:hAnsi="Times New Roman" w:cs="Times New Roman"/>
          <w:szCs w:val="21"/>
        </w:rPr>
        <w:t xml:space="preserve"> 9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Закон о долевом участии.</w:t>
      </w:r>
    </w:p>
    <w:p w14:paraId="27DFDE08" w14:textId="37C2432D" w:rsidR="008C70A6" w:rsidRPr="00BE7FF5" w:rsidRDefault="008C70A6" w:rsidP="008C70A6">
      <w:pPr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4.6. Окончательный </w:t>
      </w:r>
      <w:r w:rsidR="00220C91" w:rsidRPr="00BE7FF5">
        <w:rPr>
          <w:rFonts w:ascii="Times New Roman" w:eastAsia="Calibri" w:hAnsi="Times New Roman" w:cs="Times New Roman"/>
          <w:szCs w:val="21"/>
          <w:lang w:eastAsia="en-US"/>
        </w:rPr>
        <w:t>взаиморасчёт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Сторон по настоящему Договору </w:t>
      </w:r>
      <w:r w:rsidR="00CF44C5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осуществляется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исходя из </w:t>
      </w:r>
      <w:r w:rsidR="00220C91" w:rsidRPr="00BE7FF5">
        <w:rPr>
          <w:rFonts w:ascii="Times New Roman" w:eastAsia="Calibri" w:hAnsi="Times New Roman" w:cs="Times New Roman"/>
          <w:szCs w:val="21"/>
          <w:lang w:eastAsia="en-US"/>
        </w:rPr>
        <w:t>уточнённой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Фактической площади передаваемого Объекта долевого строительства и уточнённой Фактической </w:t>
      </w:r>
      <w:bookmarkStart w:id="8" w:name="_Hlk238829333"/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площади </w:t>
      </w:r>
      <w:r w:rsidR="00A46187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балкона, лоджии и террасы </w:t>
      </w:r>
      <w:bookmarkEnd w:id="8"/>
      <w:r w:rsidRPr="00BE7FF5">
        <w:rPr>
          <w:rFonts w:ascii="Times New Roman" w:eastAsia="Calibri" w:hAnsi="Times New Roman" w:cs="Times New Roman"/>
          <w:szCs w:val="21"/>
          <w:lang w:eastAsia="en-US"/>
        </w:rPr>
        <w:t>(при наличии).</w:t>
      </w:r>
    </w:p>
    <w:p w14:paraId="31151391" w14:textId="77777777" w:rsidR="00233A58" w:rsidRPr="00BE7FF5" w:rsidRDefault="008C70A6" w:rsidP="00233A58">
      <w:pPr>
        <w:widowControl/>
        <w:shd w:val="clear" w:color="auto" w:fill="FFFFFF"/>
        <w:spacing w:after="60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4.7. В случае, если по итогам </w:t>
      </w:r>
      <w:bookmarkStart w:id="9" w:name="_Hlk237861307"/>
      <w:r w:rsidR="00C164C6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кадастровых работ (технической инвентаризации) </w:t>
      </w:r>
      <w:bookmarkEnd w:id="9"/>
      <w:r w:rsidRPr="00BE7FF5">
        <w:rPr>
          <w:rFonts w:ascii="Times New Roman" w:eastAsia="Calibri" w:hAnsi="Times New Roman" w:cs="Times New Roman"/>
          <w:szCs w:val="21"/>
          <w:lang w:eastAsia="en-US"/>
        </w:rPr>
        <w:t>Фактическая площадь Объекта долевого строительства</w:t>
      </w:r>
      <w:r w:rsidR="00233A58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передаваемого Участнику долевого строительства</w:t>
      </w:r>
      <w:r w:rsidR="00233A58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или Фактическая площадь балкон</w:t>
      </w:r>
      <w:r w:rsidR="00BF5E0C" w:rsidRPr="00BE7FF5">
        <w:rPr>
          <w:rFonts w:ascii="Times New Roman" w:eastAsia="Calibri" w:hAnsi="Times New Roman" w:cs="Times New Roman"/>
          <w:szCs w:val="21"/>
          <w:lang w:eastAsia="en-US"/>
        </w:rPr>
        <w:t>ов,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BF5E0C" w:rsidRPr="00BE7FF5">
        <w:rPr>
          <w:rFonts w:ascii="Times New Roman" w:eastAsia="Calibri" w:hAnsi="Times New Roman" w:cs="Times New Roman"/>
          <w:szCs w:val="21"/>
          <w:lang w:eastAsia="en-US"/>
        </w:rPr>
        <w:t>лоджий</w:t>
      </w:r>
      <w:r w:rsidR="00F05AF1" w:rsidRPr="00BE7FF5">
        <w:rPr>
          <w:rFonts w:ascii="Times New Roman" w:eastAsia="Calibri" w:hAnsi="Times New Roman" w:cs="Times New Roman"/>
          <w:szCs w:val="21"/>
          <w:lang w:eastAsia="en-US"/>
        </w:rPr>
        <w:t>, террас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(при наличии) уменьшится по причинам, не связанным с внутренней отделкой и перепланировкой 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до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1 </w:t>
      </w:r>
      <w:r w:rsidR="00C164C6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(одного) 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кв.м</w:t>
      </w:r>
      <w:r w:rsidR="00233A58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.,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Участник долевого строительства не вправе требовать соразмерного уменьшения общей цены Договора</w:t>
      </w:r>
      <w:r w:rsidR="00233A58"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5255B06C" w14:textId="40F3EB6E" w:rsidR="008C70A6" w:rsidRPr="00BE7FF5" w:rsidRDefault="00233A58" w:rsidP="00233A58">
      <w:pPr>
        <w:widowControl/>
        <w:shd w:val="clear" w:color="auto" w:fill="FFFFFF"/>
        <w:spacing w:after="60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bookmarkStart w:id="10" w:name="_Hlk237861478"/>
      <w:r w:rsidRPr="00BE7FF5">
        <w:rPr>
          <w:rFonts w:ascii="Times New Roman" w:eastAsia="Calibri" w:hAnsi="Times New Roman" w:cs="Times New Roman"/>
          <w:szCs w:val="21"/>
          <w:lang w:eastAsia="en-US"/>
        </w:rPr>
        <w:t>Е</w:t>
      </w:r>
      <w:r w:rsidR="0051784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сли такое уменьшение составляет </w:t>
      </w:r>
      <w:r w:rsidR="00517844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более</w:t>
      </w:r>
      <w:r w:rsidR="0051784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8C70A6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1</w:t>
      </w:r>
      <w:r w:rsidR="00C164C6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 (</w:t>
      </w:r>
      <w:bookmarkEnd w:id="10"/>
      <w:r w:rsidR="004A1D7E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одного) кв.м.</w:t>
      </w:r>
      <w:r w:rsidR="008C70A6" w:rsidRPr="00BE7FF5">
        <w:rPr>
          <w:rFonts w:ascii="Times New Roman" w:eastAsia="Calibri" w:hAnsi="Times New Roman" w:cs="Times New Roman"/>
          <w:szCs w:val="21"/>
          <w:lang w:eastAsia="en-US"/>
        </w:rPr>
        <w:t>, Участник долевого строительства вправе потребовать соразмерного уменьшения общей цены Договора, исходя из стоимости за один квадратный метр в соответствии с п. 4.9. настоящего Договора, умноженной на площадь уменьшения, возникшую свыше 1</w:t>
      </w:r>
      <w:r w:rsidR="0051784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(одного)</w:t>
      </w:r>
      <w:r w:rsidR="008C70A6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кв.м.</w:t>
      </w:r>
    </w:p>
    <w:p w14:paraId="296010C0" w14:textId="2EEE024C" w:rsidR="00233A58" w:rsidRPr="00BE7FF5" w:rsidRDefault="008C70A6" w:rsidP="00233A58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4.8. В случае, если по итогам </w:t>
      </w:r>
      <w:r w:rsidR="00C164C6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кадастровых работ (технической инвентаризации)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Фактическая площадь Объекта долевого строительства</w:t>
      </w:r>
      <w:r w:rsidR="00233A58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передаваемого Участнику долевого строительства</w:t>
      </w:r>
      <w:r w:rsidR="00233A58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или Фактическая площадь </w:t>
      </w:r>
      <w:r w:rsidR="00A46187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балкона, лоджии и террасы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(при наличии) увеличится по причинам, не связанным с внутренней отделкой и перепланировкой 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до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1 </w:t>
      </w:r>
      <w:r w:rsidR="007A1C4E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(одного) </w:t>
      </w: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кв.м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  <w:r w:rsidR="00695389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="00233A58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Застройщик не вправе требовать соразмерного увеличения общей цены Договора</w:t>
      </w:r>
      <w:r w:rsidR="00233A58"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3C5DFF11" w14:textId="2ECDCCC3" w:rsidR="008C70A6" w:rsidRPr="00BE7FF5" w:rsidRDefault="00233A58" w:rsidP="00233A58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Е</w:t>
      </w:r>
      <w:r w:rsidR="0051784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сли такое увеличение составляет </w:t>
      </w:r>
      <w:r w:rsidR="00517844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более 1 (одного) кв.м.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="0051784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8C70A6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Застройщик вправе потребовать соразмерного увеличения общей цены Договора, исходя из стоимости за один квадратный метр в соответствии с п. 4.9 настоящего Договора, умноженной на площадь увеличения, рассчитанную свыше 1 </w:t>
      </w:r>
      <w:r w:rsidR="0051784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(одного) </w:t>
      </w:r>
      <w:r w:rsidR="008C70A6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кв.м. </w:t>
      </w:r>
    </w:p>
    <w:p w14:paraId="7D0F153A" w14:textId="77777777" w:rsidR="008C70A6" w:rsidRPr="00BE7FF5" w:rsidRDefault="008C70A6" w:rsidP="00533F8E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Arial" w:hAnsi="Times New Roman" w:cs="Times New Roman"/>
          <w:szCs w:val="21"/>
          <w:lang w:eastAsia="en-US"/>
        </w:rPr>
        <w:t xml:space="preserve">4.9.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Стороны договорились, что дополнительные расчеты, предусмотренные пунктами 4.6, 4.7, 4.8. настоящего Договора, производятся исходя из:</w:t>
      </w:r>
    </w:p>
    <w:p w14:paraId="7022BAA4" w14:textId="35F8AA8D" w:rsidR="00533F8E" w:rsidRPr="00BE7FF5" w:rsidRDefault="008C70A6" w:rsidP="00016060">
      <w:pPr>
        <w:pStyle w:val="af0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rPr>
          <w:rFonts w:ascii="Times New Roman" w:eastAsia="Calibri" w:hAnsi="Times New Roman" w:cs="Times New Roman"/>
          <w:sz w:val="21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стоимости одного квадратного метра Фактической площади Объекта долевого строительства (квартиры) из расчета </w:t>
      </w:r>
      <w:r w:rsidRPr="00BE7FF5">
        <w:rPr>
          <w:rFonts w:ascii="Times New Roman" w:eastAsia="Times New Roman" w:hAnsi="Times New Roman" w:cs="Times New Roman"/>
          <w:sz w:val="21"/>
          <w:szCs w:val="21"/>
        </w:rPr>
        <w:t>_____ (________) рублей ____ копеек</w:t>
      </w:r>
      <w:r w:rsidRPr="00BE7FF5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за 1 кв.м.;</w:t>
      </w:r>
    </w:p>
    <w:p w14:paraId="251C0145" w14:textId="1FB3B678" w:rsidR="008C70A6" w:rsidRPr="00BE7FF5" w:rsidRDefault="008C70A6" w:rsidP="00016060">
      <w:pPr>
        <w:pStyle w:val="af0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rPr>
          <w:rFonts w:ascii="Times New Roman" w:eastAsia="Calibri" w:hAnsi="Times New Roman" w:cs="Times New Roman"/>
          <w:sz w:val="21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 w:val="21"/>
          <w:szCs w:val="21"/>
          <w:lang w:eastAsia="en-US"/>
        </w:rPr>
        <w:t>стоимости одного квадратного метра Фактической площади балкона</w:t>
      </w:r>
      <w:r w:rsidR="0048419C" w:rsidRPr="00BE7FF5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, </w:t>
      </w:r>
      <w:r w:rsidR="00A46187" w:rsidRPr="00BE7FF5">
        <w:rPr>
          <w:rFonts w:ascii="Times New Roman" w:eastAsia="Calibri" w:hAnsi="Times New Roman" w:cs="Times New Roman"/>
          <w:sz w:val="21"/>
          <w:szCs w:val="21"/>
          <w:lang w:eastAsia="en-US"/>
        </w:rPr>
        <w:t>лоджии и</w:t>
      </w:r>
      <w:r w:rsidRPr="00BE7FF5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(или)</w:t>
      </w:r>
      <w:r w:rsidR="0048419C" w:rsidRPr="00BE7FF5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террас</w:t>
      </w:r>
      <w:r w:rsidRPr="00BE7FF5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из расчета</w:t>
      </w:r>
      <w:r w:rsidRPr="00BE7FF5">
        <w:rPr>
          <w:rFonts w:ascii="Times New Roman" w:eastAsia="Times New Roman" w:hAnsi="Times New Roman" w:cs="Times New Roman"/>
          <w:sz w:val="21"/>
          <w:szCs w:val="21"/>
        </w:rPr>
        <w:t xml:space="preserve"> _____ (______________) рублей ____ копеек</w:t>
      </w:r>
      <w:r w:rsidRPr="00BE7FF5">
        <w:rPr>
          <w:rFonts w:ascii="Times New Roman" w:eastAsia="Calibri" w:hAnsi="Times New Roman" w:cs="Times New Roman"/>
          <w:sz w:val="21"/>
          <w:szCs w:val="21"/>
          <w:lang w:eastAsia="en-US"/>
        </w:rPr>
        <w:t xml:space="preserve"> за 1 кв.м.</w:t>
      </w:r>
    </w:p>
    <w:p w14:paraId="5258DB12" w14:textId="0C288C45" w:rsidR="00533F8E" w:rsidRPr="00BE7FF5" w:rsidRDefault="008C70A6" w:rsidP="00533F8E">
      <w:pPr>
        <w:widowControl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4.10. Стороны обязуются произвести перерасчёт стоимости (цены), рассчитанн</w:t>
      </w:r>
      <w:r w:rsidR="00533F8E" w:rsidRPr="00BE7FF5">
        <w:rPr>
          <w:rFonts w:ascii="Times New Roman" w:eastAsia="Calibri" w:hAnsi="Times New Roman" w:cs="Times New Roman"/>
          <w:szCs w:val="21"/>
          <w:lang w:eastAsia="en-US"/>
        </w:rPr>
        <w:t>о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й в соответствии с п</w:t>
      </w:r>
      <w:r w:rsidR="00533F8E" w:rsidRPr="00BE7FF5">
        <w:rPr>
          <w:rFonts w:ascii="Times New Roman" w:eastAsia="Calibri" w:hAnsi="Times New Roman" w:cs="Times New Roman"/>
          <w:szCs w:val="21"/>
          <w:lang w:eastAsia="en-US"/>
        </w:rPr>
        <w:t>унктами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4.</w:t>
      </w:r>
      <w:r w:rsidR="00DC4577" w:rsidRPr="00BE7FF5">
        <w:rPr>
          <w:rFonts w:ascii="Times New Roman" w:eastAsia="Calibri" w:hAnsi="Times New Roman" w:cs="Times New Roman"/>
          <w:szCs w:val="21"/>
          <w:lang w:eastAsia="en-US"/>
        </w:rPr>
        <w:t>7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, 4.</w:t>
      </w:r>
      <w:r w:rsidR="00DC4577" w:rsidRPr="00BE7FF5">
        <w:rPr>
          <w:rFonts w:ascii="Times New Roman" w:eastAsia="Calibri" w:hAnsi="Times New Roman" w:cs="Times New Roman"/>
          <w:szCs w:val="21"/>
          <w:lang w:eastAsia="en-US"/>
        </w:rPr>
        <w:t>8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., 4.9. Договора</w:t>
      </w:r>
      <w:r w:rsidR="00533F8E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до подписания Сторонами Акта приема-передачи Объекта долевого строительства.</w:t>
      </w:r>
    </w:p>
    <w:p w14:paraId="700727A8" w14:textId="08194920" w:rsidR="008C70A6" w:rsidRPr="00BE7FF5" w:rsidRDefault="008C70A6" w:rsidP="00B511F1">
      <w:pPr>
        <w:widowControl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Arial" w:hAnsi="Times New Roman" w:cs="Times New Roman"/>
          <w:bCs/>
          <w:szCs w:val="21"/>
        </w:rPr>
        <w:t xml:space="preserve">4.11. Денежные средства, подлежащие уплате в счет погашения задолженности, образовавшейся у Участника долевого строительства по результатам технической инвентаризации (п. 4.8. договора), Участник долевого строительства вносит непосредственно на расчетный счет Застройщика, указанный в реквизитах настоящего Договора (Раздел 13). </w:t>
      </w:r>
    </w:p>
    <w:p w14:paraId="5D895A54" w14:textId="253553B6" w:rsidR="008C70A6" w:rsidRPr="00BE7FF5" w:rsidRDefault="008C70A6" w:rsidP="008C70A6">
      <w:pPr>
        <w:widowControl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Arial" w:hAnsi="Times New Roman" w:cs="Times New Roman"/>
          <w:szCs w:val="21"/>
          <w:lang w:eastAsia="en-US"/>
        </w:rPr>
        <w:t xml:space="preserve">4.12. </w:t>
      </w:r>
      <w:r w:rsidRPr="00BE7FF5">
        <w:rPr>
          <w:rFonts w:ascii="Times New Roman" w:eastAsia="Calibri" w:hAnsi="Times New Roman" w:cs="Times New Roman"/>
          <w:szCs w:val="21"/>
        </w:rPr>
        <w:t xml:space="preserve">Стороны договорились, что цена настоящего Договора может быть изменена после его заключения в случаях и на условиях, </w:t>
      </w:r>
      <w:r w:rsidR="00220C91" w:rsidRPr="00BE7FF5">
        <w:rPr>
          <w:rFonts w:ascii="Times New Roman" w:eastAsia="Calibri" w:hAnsi="Times New Roman" w:cs="Times New Roman"/>
          <w:szCs w:val="21"/>
        </w:rPr>
        <w:t>определённых</w:t>
      </w:r>
      <w:r w:rsidRPr="00BE7FF5">
        <w:rPr>
          <w:rFonts w:ascii="Times New Roman" w:eastAsia="Calibri" w:hAnsi="Times New Roman" w:cs="Times New Roman"/>
          <w:szCs w:val="21"/>
        </w:rPr>
        <w:t xml:space="preserve"> в соответствующем дополнительном соглашении к настоящему Договору, которое будет являться его неотъемлемой частью</w:t>
      </w:r>
      <w:r w:rsidR="00533F8E" w:rsidRPr="00BE7FF5">
        <w:rPr>
          <w:rFonts w:ascii="Times New Roman" w:eastAsia="Calibri" w:hAnsi="Times New Roman" w:cs="Times New Roman"/>
          <w:szCs w:val="21"/>
        </w:rPr>
        <w:t xml:space="preserve"> и </w:t>
      </w:r>
      <w:r w:rsidRPr="00BE7FF5">
        <w:rPr>
          <w:rFonts w:ascii="Times New Roman" w:eastAsia="Calibri" w:hAnsi="Times New Roman" w:cs="Times New Roman"/>
          <w:szCs w:val="21"/>
        </w:rPr>
        <w:t>подлеж</w:t>
      </w:r>
      <w:r w:rsidR="00533F8E" w:rsidRPr="00BE7FF5">
        <w:rPr>
          <w:rFonts w:ascii="Times New Roman" w:eastAsia="Calibri" w:hAnsi="Times New Roman" w:cs="Times New Roman"/>
          <w:szCs w:val="21"/>
        </w:rPr>
        <w:t>ит</w:t>
      </w:r>
      <w:r w:rsidRPr="00BE7FF5">
        <w:rPr>
          <w:rFonts w:ascii="Times New Roman" w:eastAsia="Calibri" w:hAnsi="Times New Roman" w:cs="Times New Roman"/>
          <w:szCs w:val="21"/>
        </w:rPr>
        <w:t xml:space="preserve"> государственной регистрации в органе,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уполномоченном осуществлять государственную регистрацию прав на недвижимое имущество и сделок с ним.</w:t>
      </w:r>
    </w:p>
    <w:p w14:paraId="795B43EB" w14:textId="3F3F39A5" w:rsidR="008C70A6" w:rsidRPr="00BE7FF5" w:rsidRDefault="008C70A6" w:rsidP="008C70A6">
      <w:pPr>
        <w:ind w:firstLine="567"/>
        <w:rPr>
          <w:rFonts w:ascii="Times New Roman" w:eastAsia="Times New Roman" w:hAnsi="Times New Roman" w:cs="Times New Roman"/>
          <w:szCs w:val="21"/>
        </w:rPr>
      </w:pPr>
      <w:r w:rsidRPr="00BE7FF5">
        <w:rPr>
          <w:rFonts w:ascii="Times New Roman" w:eastAsia="Times New Roman" w:hAnsi="Times New Roman"/>
          <w:szCs w:val="21"/>
        </w:rPr>
        <w:t xml:space="preserve">4.13. </w:t>
      </w:r>
      <w:r w:rsidR="00533F8E" w:rsidRPr="00BE7FF5">
        <w:rPr>
          <w:rFonts w:ascii="Times New Roman" w:eastAsia="Times New Roman" w:hAnsi="Times New Roman"/>
          <w:szCs w:val="21"/>
        </w:rPr>
        <w:t>Суммы доплаты</w:t>
      </w:r>
      <w:r w:rsidRPr="00BE7FF5">
        <w:rPr>
          <w:rFonts w:ascii="Times New Roman" w:eastAsia="Times New Roman" w:hAnsi="Times New Roman"/>
          <w:szCs w:val="21"/>
        </w:rPr>
        <w:t xml:space="preserve">, </w:t>
      </w:r>
      <w:r w:rsidR="00F05AF1" w:rsidRPr="00BE7FF5">
        <w:rPr>
          <w:rFonts w:ascii="Times New Roman" w:eastAsia="Times New Roman" w:hAnsi="Times New Roman"/>
          <w:szCs w:val="21"/>
        </w:rPr>
        <w:t>произведённ</w:t>
      </w:r>
      <w:r w:rsidR="00533F8E" w:rsidRPr="00BE7FF5">
        <w:rPr>
          <w:rFonts w:ascii="Times New Roman" w:eastAsia="Times New Roman" w:hAnsi="Times New Roman"/>
          <w:szCs w:val="21"/>
        </w:rPr>
        <w:t>ой</w:t>
      </w:r>
      <w:r w:rsidRPr="00BE7FF5">
        <w:rPr>
          <w:rFonts w:ascii="Times New Roman" w:eastAsia="Times New Roman" w:hAnsi="Times New Roman"/>
          <w:szCs w:val="21"/>
        </w:rPr>
        <w:t xml:space="preserve"> в соответствии с п</w:t>
      </w:r>
      <w:r w:rsidR="00533F8E" w:rsidRPr="00BE7FF5">
        <w:rPr>
          <w:rFonts w:ascii="Times New Roman" w:eastAsia="Times New Roman" w:hAnsi="Times New Roman"/>
          <w:szCs w:val="21"/>
        </w:rPr>
        <w:t>унктами</w:t>
      </w:r>
      <w:r w:rsidRPr="00BE7FF5">
        <w:rPr>
          <w:rFonts w:ascii="Times New Roman" w:eastAsia="Times New Roman" w:hAnsi="Times New Roman"/>
          <w:szCs w:val="21"/>
        </w:rPr>
        <w:t xml:space="preserve"> 4.7., 4.8. настоящего Договора, входят в цену настоящего Договора. Изменение цены договора на основании п</w:t>
      </w:r>
      <w:r w:rsidR="00533F8E" w:rsidRPr="00BE7FF5">
        <w:rPr>
          <w:rFonts w:ascii="Times New Roman" w:eastAsia="Times New Roman" w:hAnsi="Times New Roman"/>
          <w:szCs w:val="21"/>
        </w:rPr>
        <w:t>унктов</w:t>
      </w:r>
      <w:r w:rsidRPr="00BE7FF5">
        <w:rPr>
          <w:rFonts w:ascii="Times New Roman" w:eastAsia="Times New Roman" w:hAnsi="Times New Roman"/>
          <w:szCs w:val="21"/>
        </w:rPr>
        <w:t xml:space="preserve"> 4.7., 4.8. договора производится без подписания </w:t>
      </w:r>
      <w:r w:rsidR="00533F8E" w:rsidRPr="00BE7FF5">
        <w:rPr>
          <w:rFonts w:ascii="Times New Roman" w:eastAsia="Times New Roman" w:hAnsi="Times New Roman"/>
          <w:szCs w:val="21"/>
        </w:rPr>
        <w:t>Сторонами д</w:t>
      </w:r>
      <w:r w:rsidRPr="00BE7FF5">
        <w:rPr>
          <w:rFonts w:ascii="Times New Roman" w:eastAsia="Times New Roman" w:hAnsi="Times New Roman"/>
          <w:szCs w:val="21"/>
        </w:rPr>
        <w:t>ополнительного соглашения</w:t>
      </w:r>
      <w:r w:rsidR="00533F8E" w:rsidRPr="00BE7FF5">
        <w:rPr>
          <w:rFonts w:ascii="Times New Roman" w:eastAsia="Times New Roman" w:hAnsi="Times New Roman"/>
          <w:szCs w:val="21"/>
        </w:rPr>
        <w:t>. Цена договора</w:t>
      </w:r>
      <w:r w:rsidRPr="00BE7FF5">
        <w:rPr>
          <w:rFonts w:ascii="Times New Roman" w:eastAsia="Times New Roman" w:hAnsi="Times New Roman"/>
          <w:szCs w:val="21"/>
        </w:rPr>
        <w:t xml:space="preserve"> считается измененной с момента получения Участником долевого строительства соответствующего уведомления</w:t>
      </w:r>
      <w:r w:rsidR="00533F8E" w:rsidRPr="00BE7FF5">
        <w:rPr>
          <w:rFonts w:ascii="Times New Roman" w:eastAsia="Times New Roman" w:hAnsi="Times New Roman"/>
          <w:szCs w:val="21"/>
        </w:rPr>
        <w:t xml:space="preserve"> Застройщика</w:t>
      </w:r>
      <w:r w:rsidRPr="00BE7FF5">
        <w:rPr>
          <w:rFonts w:ascii="Times New Roman" w:eastAsia="Times New Roman" w:hAnsi="Times New Roman"/>
          <w:szCs w:val="21"/>
        </w:rPr>
        <w:t>.</w:t>
      </w:r>
    </w:p>
    <w:p w14:paraId="3D4994CB" w14:textId="2FBF73DA" w:rsidR="008C70A6" w:rsidRPr="00BE7FF5" w:rsidRDefault="008C70A6" w:rsidP="008C70A6">
      <w:pPr>
        <w:widowControl/>
        <w:shd w:val="clear" w:color="auto" w:fill="FFFFFF"/>
        <w:spacing w:line="100" w:lineRule="atLeast"/>
        <w:ind w:firstLine="709"/>
        <w:rPr>
          <w:rFonts w:ascii="Times New Roman" w:eastAsia="Arial" w:hAnsi="Times New Roman" w:cs="Times New Roman"/>
          <w:szCs w:val="21"/>
          <w:lang w:eastAsia="en-US"/>
        </w:rPr>
      </w:pPr>
      <w:r w:rsidRPr="00BE7FF5">
        <w:rPr>
          <w:rFonts w:ascii="Times New Roman" w:eastAsia="Arial" w:hAnsi="Times New Roman" w:cs="Times New Roman"/>
          <w:szCs w:val="21"/>
          <w:lang w:eastAsia="en-US"/>
        </w:rPr>
        <w:t xml:space="preserve">4.14. </w:t>
      </w:r>
      <w:r w:rsidR="00533F8E" w:rsidRPr="00BE7FF5">
        <w:rPr>
          <w:rFonts w:ascii="Times New Roman" w:eastAsia="Arial" w:hAnsi="Times New Roman" w:cs="Times New Roman"/>
          <w:szCs w:val="21"/>
          <w:lang w:eastAsia="en-US"/>
        </w:rPr>
        <w:t>С</w:t>
      </w:r>
      <w:r w:rsidRPr="00BE7FF5">
        <w:rPr>
          <w:rFonts w:ascii="Times New Roman" w:eastAsia="Arial" w:hAnsi="Times New Roman" w:cs="Times New Roman"/>
          <w:szCs w:val="21"/>
          <w:lang w:eastAsia="en-US"/>
        </w:rPr>
        <w:t xml:space="preserve"> момента ввода Многоквартирного дома в эксплуатацию до подписания Сторонами </w:t>
      </w:r>
      <w:r w:rsidR="00533F8E" w:rsidRPr="00BE7FF5">
        <w:rPr>
          <w:rFonts w:ascii="Times New Roman" w:eastAsia="Arial" w:hAnsi="Times New Roman" w:cs="Times New Roman"/>
          <w:szCs w:val="21"/>
          <w:lang w:eastAsia="en-US"/>
        </w:rPr>
        <w:t>п</w:t>
      </w:r>
      <w:r w:rsidRPr="00BE7FF5">
        <w:rPr>
          <w:rFonts w:ascii="Times New Roman" w:eastAsia="Arial" w:hAnsi="Times New Roman" w:cs="Times New Roman"/>
          <w:szCs w:val="21"/>
          <w:lang w:eastAsia="en-US"/>
        </w:rPr>
        <w:t xml:space="preserve">ередаточного Акта, оплата коммунальных платежей производится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Застройщиком</w:t>
      </w:r>
      <w:r w:rsidRPr="00BE7FF5">
        <w:rPr>
          <w:rFonts w:ascii="Times New Roman" w:eastAsia="Arial" w:hAnsi="Times New Roman" w:cs="Times New Roman"/>
          <w:szCs w:val="21"/>
          <w:lang w:eastAsia="en-US"/>
        </w:rPr>
        <w:t xml:space="preserve">. С момента подписания сторонами передаточного Акта оплата коммунальных платежей производится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Участником долевого строительства</w:t>
      </w:r>
      <w:r w:rsidRPr="00BE7FF5">
        <w:rPr>
          <w:rFonts w:ascii="Times New Roman" w:eastAsia="Arial" w:hAnsi="Times New Roman" w:cs="Times New Roman"/>
          <w:szCs w:val="21"/>
          <w:lang w:eastAsia="en-US"/>
        </w:rPr>
        <w:t>.</w:t>
      </w:r>
    </w:p>
    <w:p w14:paraId="4ADE047D" w14:textId="6B5DA5A6" w:rsidR="008C70A6" w:rsidRPr="00BE7FF5" w:rsidRDefault="008C70A6" w:rsidP="008C70A6">
      <w:pPr>
        <w:widowControl/>
        <w:shd w:val="clear" w:color="auto" w:fill="FFFFFF"/>
        <w:spacing w:line="100" w:lineRule="atLeast"/>
        <w:ind w:firstLine="709"/>
        <w:rPr>
          <w:rFonts w:ascii="Times New Roman" w:eastAsia="Arial" w:hAnsi="Times New Roman" w:cs="Times New Roman"/>
          <w:szCs w:val="21"/>
          <w:lang w:eastAsia="en-US"/>
        </w:rPr>
      </w:pPr>
      <w:r w:rsidRPr="00BE7FF5">
        <w:rPr>
          <w:rFonts w:ascii="Times New Roman" w:eastAsia="Arial" w:hAnsi="Times New Roman" w:cs="Times New Roman"/>
          <w:szCs w:val="21"/>
          <w:lang w:eastAsia="en-US"/>
        </w:rPr>
        <w:t>4.15. Положения п</w:t>
      </w:r>
      <w:r w:rsidR="00533F8E" w:rsidRPr="00BE7FF5">
        <w:rPr>
          <w:rFonts w:ascii="Times New Roman" w:eastAsia="Arial" w:hAnsi="Times New Roman" w:cs="Times New Roman"/>
          <w:szCs w:val="21"/>
          <w:lang w:eastAsia="en-US"/>
        </w:rPr>
        <w:t>унктов</w:t>
      </w:r>
      <w:r w:rsidRPr="00BE7FF5">
        <w:rPr>
          <w:rFonts w:ascii="Times New Roman" w:eastAsia="Arial" w:hAnsi="Times New Roman" w:cs="Times New Roman"/>
          <w:szCs w:val="21"/>
          <w:lang w:eastAsia="en-US"/>
        </w:rPr>
        <w:t xml:space="preserve"> 4.6.-4.10. применяются в отношении следующих объектов долевого строительства: жилые и нежилые помещения, за исключением машино-мест.</w:t>
      </w:r>
    </w:p>
    <w:p w14:paraId="1FCBFFFC" w14:textId="77777777" w:rsidR="00E6489D" w:rsidRPr="00BE7FF5" w:rsidRDefault="00E6489D" w:rsidP="00AF78A3">
      <w:pPr>
        <w:widowControl/>
        <w:shd w:val="clear" w:color="auto" w:fill="FFFFFF"/>
        <w:spacing w:line="100" w:lineRule="atLeast"/>
        <w:ind w:firstLine="567"/>
        <w:rPr>
          <w:rFonts w:ascii="Times New Roman" w:eastAsia="Arial" w:hAnsi="Times New Roman" w:cs="Times New Roman"/>
          <w:szCs w:val="21"/>
          <w:lang w:eastAsia="en-US"/>
        </w:rPr>
      </w:pPr>
    </w:p>
    <w:p w14:paraId="70283AB0" w14:textId="77777777" w:rsidR="00FC2E8D" w:rsidRPr="00BE7FF5" w:rsidRDefault="005502F3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5. ПРАВА И ОБЯЗАННОСТИ СТОРОН</w:t>
      </w:r>
    </w:p>
    <w:p w14:paraId="1335C0C3" w14:textId="77777777" w:rsidR="00A436D0" w:rsidRPr="00BE7FF5" w:rsidRDefault="00A436D0" w:rsidP="00A436D0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bookmarkStart w:id="11" w:name="sub_3"/>
      <w:bookmarkEnd w:id="7"/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5.1. Застройщик обязуется:</w:t>
      </w:r>
    </w:p>
    <w:p w14:paraId="1030A786" w14:textId="34E7B8B5" w:rsidR="00A436D0" w:rsidRPr="00BE7FF5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bookmarkStart w:id="12" w:name="_Hlk235459555"/>
      <w:r w:rsidRPr="00BE7FF5">
        <w:rPr>
          <w:rFonts w:ascii="Times New Roman" w:eastAsia="Calibri" w:hAnsi="Times New Roman" w:cs="Times New Roman"/>
          <w:szCs w:val="21"/>
          <w:lang w:eastAsia="en-US"/>
        </w:rPr>
        <w:lastRenderedPageBreak/>
        <w:t>За счёт привлечённых средств построить Объект долевого строительства</w:t>
      </w:r>
      <w:r w:rsidR="00533F8E" w:rsidRPr="00BE7FF5">
        <w:rPr>
          <w:rFonts w:ascii="Times New Roman" w:eastAsia="Calibri" w:hAnsi="Times New Roman" w:cs="Times New Roman"/>
          <w:szCs w:val="21"/>
          <w:lang w:eastAsia="en-US"/>
        </w:rPr>
        <w:t xml:space="preserve">,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получить разрешение на ввод в эксплуатацию и передать Участнику долевого строительства Объект долевого строительства в степени готовности согласно проектной декларации.</w:t>
      </w:r>
    </w:p>
    <w:p w14:paraId="35977960" w14:textId="48BD700D" w:rsidR="00A436D0" w:rsidRPr="00BE7FF5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rPr>
          <w:rFonts w:ascii="Times New Roman" w:eastAsia="Times New Roman" w:hAnsi="Times New Roman" w:cs="Times New Roman"/>
          <w:szCs w:val="21"/>
        </w:rPr>
      </w:pPr>
      <w:r w:rsidRPr="00BE7FF5">
        <w:rPr>
          <w:rFonts w:ascii="Times New Roman" w:eastAsia="Times New Roman" w:hAnsi="Times New Roman" w:cs="Times New Roman"/>
          <w:szCs w:val="21"/>
        </w:rPr>
        <w:t>Не указанные в Приложении № 1 отделочные работы на Объекте долевого строительства не входят в цену Договора и производятся Участником долевого строительства по своему усмотрению, самостоятельно и за свой счёт после подписания Акта приёма-передачи</w:t>
      </w:r>
      <w:r w:rsidRPr="00BE7FF5">
        <w:rPr>
          <w:rFonts w:ascii="Times New Roman" w:eastAsia="Times New Roman" w:hAnsi="Times New Roman" w:cs="Times New Roman"/>
          <w:szCs w:val="21"/>
          <w:lang w:val="en-US"/>
        </w:rPr>
        <w:t> </w:t>
      </w:r>
      <w:r w:rsidRPr="00BE7FF5">
        <w:rPr>
          <w:rFonts w:ascii="Times New Roman" w:eastAsia="Times New Roman" w:hAnsi="Times New Roman" w:cs="Times New Roman"/>
          <w:szCs w:val="21"/>
        </w:rPr>
        <w:t xml:space="preserve">Объекта долевого строительства. </w:t>
      </w:r>
    </w:p>
    <w:p w14:paraId="0F182C79" w14:textId="61B0E9AE" w:rsidR="00A436D0" w:rsidRPr="00BE7FF5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Представлять в регистрирующий орган для государственной регистрации настоящего Договора документы, предусмотренные действующим законодательством</w:t>
      </w:r>
      <w:r w:rsidR="003622B7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РФ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2D6ED435" w14:textId="77933931" w:rsidR="00A436D0" w:rsidRPr="00BE7FF5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Осуществлять подбор исполнителей и заключать договоры на выполнение проектно-изыскательных, строительно-монтажных, пуско-наладочных, отделочных и иных</w:t>
      </w:r>
      <w:r w:rsidRPr="00BE7FF5">
        <w:rPr>
          <w:rFonts w:ascii="Times New Roman" w:eastAsia="Calibri" w:hAnsi="Times New Roman" w:cs="Times New Roman"/>
          <w:szCs w:val="21"/>
        </w:rPr>
        <w:t xml:space="preserve"> работ, неразрывно связанных со строящимся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Многоквартирным жилым домом.</w:t>
      </w:r>
    </w:p>
    <w:p w14:paraId="0FCFBC37" w14:textId="77777777" w:rsidR="00A436D0" w:rsidRPr="00BE7FF5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Контролировать качество работ, указанных в пункте 5.1.4. Договора, соблюдение строительных норм, правил и технических характеристик параметров проектирования, строительства и отделки Многоквартирного жилого дома и осуществлять приёмку выполненных работ.</w:t>
      </w:r>
    </w:p>
    <w:p w14:paraId="2F743DFB" w14:textId="77777777" w:rsidR="00A436D0" w:rsidRPr="00BE7FF5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Обеспечивать производство строительных работ в соответствии с утверждённой проектной документацией.</w:t>
      </w:r>
    </w:p>
    <w:p w14:paraId="76DBF0AF" w14:textId="1D25ECE1" w:rsidR="009360F3" w:rsidRPr="00BE7FF5" w:rsidRDefault="00A436D0" w:rsidP="005D7AE7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В случае, если строительство Многоквартирного жилого дома не может быть завершено в установленный Договором срок, Застройщик не позднее</w:t>
      </w:r>
      <w:r w:rsidR="004A1D7E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чем за </w:t>
      </w:r>
      <w:r w:rsidR="009A57DD" w:rsidRPr="00BE7FF5">
        <w:rPr>
          <w:rFonts w:ascii="Times New Roman" w:eastAsia="Calibri" w:hAnsi="Times New Roman" w:cs="Times New Roman"/>
          <w:szCs w:val="21"/>
          <w:lang w:eastAsia="en-US"/>
        </w:rPr>
        <w:t>2 (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два</w:t>
      </w:r>
      <w:r w:rsidR="009A57DD" w:rsidRPr="00BE7FF5">
        <w:rPr>
          <w:rFonts w:ascii="Times New Roman" w:eastAsia="Calibri" w:hAnsi="Times New Roman" w:cs="Times New Roman"/>
          <w:szCs w:val="21"/>
          <w:lang w:eastAsia="en-US"/>
        </w:rPr>
        <w:t>)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месяца до истечения указанного срока обязан направить Участнику долевого строительства</w:t>
      </w:r>
      <w:r w:rsidR="009360F3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соответствующую информацию и предложение об изменении Договора</w:t>
      </w:r>
      <w:r w:rsidR="009A57DD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в порядке, предусмотренном п. 12.6 Договора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  <w:r w:rsidR="009360F3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</w:p>
    <w:p w14:paraId="4DFB084E" w14:textId="361F47B4" w:rsidR="00A436D0" w:rsidRPr="00BE7FF5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bookmarkStart w:id="13" w:name="_Hlk213844775"/>
      <w:bookmarkStart w:id="14" w:name="_Hlk213843578"/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После передачи Объекта долевого строительства </w:t>
      </w:r>
      <w:r w:rsidR="00A902E3" w:rsidRPr="00BE7FF5">
        <w:rPr>
          <w:rFonts w:ascii="Times New Roman" w:eastAsia="Calibri" w:hAnsi="Times New Roman" w:cs="Times New Roman"/>
          <w:szCs w:val="21"/>
          <w:lang w:eastAsia="en-US"/>
        </w:rPr>
        <w:t>У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частнику долевого строительства и осуществления кадастрового учёта Объекта в срок не позднее 30 рабочих дней со дня подписания Акта приема-передачи Объекта</w:t>
      </w:r>
      <w:r w:rsidR="00A902E3" w:rsidRPr="00BE7FF5">
        <w:rPr>
          <w:rFonts w:ascii="Times New Roman" w:eastAsia="Calibri" w:hAnsi="Times New Roman" w:cs="Times New Roman"/>
          <w:szCs w:val="21"/>
          <w:lang w:eastAsia="en-US"/>
        </w:rPr>
        <w:t>/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одностороннего акта или иного документа о передаче Объекта направить в орган регистрации заявление о государственной регистрации права собственности участника долевого строительства на Объект в электронной форме</w:t>
      </w:r>
      <w:bookmarkEnd w:id="13"/>
      <w:r w:rsidR="00A902E3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(п. 6 ст. 16 Закона о долевом участии)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  <w:bookmarkEnd w:id="14"/>
    </w:p>
    <w:p w14:paraId="327A71CD" w14:textId="270FB6BE" w:rsidR="00A436D0" w:rsidRPr="00BE7FF5" w:rsidRDefault="00A436D0" w:rsidP="00A436D0">
      <w:pPr>
        <w:widowControl/>
        <w:numPr>
          <w:ilvl w:val="0"/>
          <w:numId w:val="5"/>
        </w:numPr>
        <w:shd w:val="clear" w:color="auto" w:fill="FFFFFF"/>
        <w:ind w:left="0"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Самостоятельно, в порядке, определённом действующим законодательством РФ, без согласования с Участником долевого строительства решать вопросы об изменении проектных решений, замен</w:t>
      </w:r>
      <w:r w:rsidR="000B073A" w:rsidRPr="00BE7FF5">
        <w:rPr>
          <w:rFonts w:ascii="Times New Roman" w:eastAsia="Calibri" w:hAnsi="Times New Roman" w:cs="Times New Roman"/>
          <w:szCs w:val="21"/>
          <w:lang w:eastAsia="en-US"/>
        </w:rPr>
        <w:t>е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материалов, конструкций, не влияющих на безопасность здания, в том числе</w:t>
      </w:r>
      <w:r w:rsidR="000B073A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требующих дополнительного прохождения государственной экспертизы. </w:t>
      </w:r>
      <w:bookmarkEnd w:id="12"/>
    </w:p>
    <w:p w14:paraId="68101A17" w14:textId="77777777" w:rsidR="003622B7" w:rsidRPr="00BE7FF5" w:rsidRDefault="003622B7" w:rsidP="003622B7">
      <w:pPr>
        <w:widowControl/>
        <w:shd w:val="clear" w:color="auto" w:fill="FFFFFF"/>
        <w:ind w:left="709" w:firstLine="0"/>
        <w:contextualSpacing/>
        <w:rPr>
          <w:rFonts w:ascii="Times New Roman" w:eastAsia="Calibri" w:hAnsi="Times New Roman" w:cs="Times New Roman"/>
          <w:szCs w:val="21"/>
          <w:lang w:eastAsia="en-US"/>
        </w:rPr>
      </w:pPr>
    </w:p>
    <w:p w14:paraId="1E6C9AAB" w14:textId="77777777" w:rsidR="00A436D0" w:rsidRPr="00BE7FF5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5.2. Участник долевого строительства обязуется:</w:t>
      </w:r>
    </w:p>
    <w:p w14:paraId="477659C1" w14:textId="77777777" w:rsidR="00A436D0" w:rsidRPr="00BE7FF5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5.2.1. </w:t>
      </w:r>
      <w:bookmarkStart w:id="15" w:name="_Hlk234590388"/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Выполнить обязательства по оплате, указанные в разделе 4 настоящего Договора. </w:t>
      </w:r>
      <w:bookmarkEnd w:id="15"/>
    </w:p>
    <w:p w14:paraId="225E0D78" w14:textId="700FDEB0" w:rsidR="00A436D0" w:rsidRPr="00BE7FF5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5.2.2. В течение 10 (десяти) календарных дней со дня</w:t>
      </w:r>
      <w:r w:rsidR="00680ACD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указанного в сообщении от Застройщика</w:t>
      </w:r>
      <w:r w:rsidR="00680ACD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принять Объект долевого строительства по Акту приёма-передачи.</w:t>
      </w:r>
    </w:p>
    <w:p w14:paraId="0D376B98" w14:textId="77777777" w:rsidR="00A436D0" w:rsidRPr="00BE7FF5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5.2.3. </w:t>
      </w:r>
      <w:bookmarkStart w:id="16" w:name="_Hlk213843597"/>
      <w:bookmarkStart w:id="17" w:name="_Hlk213845187"/>
      <w:r w:rsidRPr="00BE7FF5">
        <w:rPr>
          <w:rFonts w:ascii="Times New Roman" w:eastAsia="Calibri" w:hAnsi="Times New Roman" w:cs="Times New Roman"/>
          <w:szCs w:val="21"/>
          <w:lang w:eastAsia="en-US"/>
        </w:rPr>
        <w:t>Оплатить государственную пошлину за регистрацию права собственности на Объект долевого строительства</w:t>
      </w:r>
      <w:bookmarkEnd w:id="16"/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  <w:bookmarkEnd w:id="17"/>
    </w:p>
    <w:p w14:paraId="22276622" w14:textId="77777777" w:rsidR="00A436D0" w:rsidRPr="00BE7FF5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5.2.4. Использовать Объект долевого строительства в соответствии с его назначением.</w:t>
      </w:r>
    </w:p>
    <w:p w14:paraId="5C85FDDE" w14:textId="3794346E" w:rsidR="00A436D0" w:rsidRPr="00BE7FF5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5.2.5. С момента передачи по Акту приема-передачи Объекта долевого строительства Участнику долевого строительства нести бремя содержания, риск случайной гибели или случайного повреждения Объекта долевого строительства</w:t>
      </w:r>
      <w:r w:rsidR="00206798" w:rsidRPr="00BE7FF5">
        <w:rPr>
          <w:rFonts w:ascii="Times New Roman" w:eastAsia="Calibri" w:hAnsi="Times New Roman" w:cs="Times New Roman"/>
          <w:szCs w:val="21"/>
          <w:lang w:eastAsia="en-US"/>
        </w:rPr>
        <w:t>. С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амостоятельно оплачивать коммунальные услуги и иные услуги по содержанию</w:t>
      </w:r>
      <w:r w:rsidR="00206798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Объекта долевого строительства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, нести расходы на </w:t>
      </w:r>
      <w:r w:rsidR="00206798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его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содержание</w:t>
      </w:r>
      <w:r w:rsidR="00206798" w:rsidRPr="00BE7FF5">
        <w:rPr>
          <w:rFonts w:ascii="Times New Roman" w:eastAsia="Calibri" w:hAnsi="Times New Roman" w:cs="Times New Roman"/>
          <w:szCs w:val="21"/>
          <w:lang w:eastAsia="en-US"/>
        </w:rPr>
        <w:t xml:space="preserve">,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расходы на содержание общего имущества </w:t>
      </w:r>
      <w:bookmarkStart w:id="18" w:name="_Hlk239094541"/>
      <w:r w:rsidRPr="00BE7FF5">
        <w:rPr>
          <w:rFonts w:ascii="Times New Roman" w:eastAsia="Calibri" w:hAnsi="Times New Roman" w:cs="Times New Roman"/>
          <w:szCs w:val="21"/>
          <w:lang w:eastAsia="en-US"/>
        </w:rPr>
        <w:t>Многоквартирного жилого дома</w:t>
      </w:r>
      <w:bookmarkEnd w:id="18"/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и придомовой территории пропорционально своей доле,  а также выполнять другие обязанности, связанные с использованием Объекта долевого строительства.</w:t>
      </w:r>
    </w:p>
    <w:p w14:paraId="1B690D7C" w14:textId="77777777" w:rsidR="00A436D0" w:rsidRPr="00BE7FF5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5.2.6. В случае изменения почтового и (или) адреса регистрации (юридического адреса) письменно уведомить Застройщика об этих изменениях в течение 5 (пяти) календарных дней с момента таких изменений.</w:t>
      </w:r>
    </w:p>
    <w:p w14:paraId="28370DBD" w14:textId="77777777" w:rsidR="00A436D0" w:rsidRPr="00BE7FF5" w:rsidRDefault="00A436D0" w:rsidP="00A436D0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bookmarkStart w:id="19" w:name="_Hlk239153054"/>
      <w:r w:rsidRPr="00BE7FF5">
        <w:rPr>
          <w:rFonts w:ascii="Times New Roman" w:eastAsia="Calibri" w:hAnsi="Times New Roman" w:cs="Times New Roman"/>
          <w:szCs w:val="21"/>
          <w:lang w:eastAsia="en-US"/>
        </w:rPr>
        <w:t>5.2.7. В качестве депонента открыть счет эскроу до подписания настоящего Договора, а также подписать в Уполномоченном банке все необходимые заявления, договоры, соглашения, прочие документы, необходимые для последующего исполнения Участником долевого строительства своих обязательств, указанных в п. 4.3. Договора. Открытие счета-эскроу в порядке и сроки, установленные настоящим пунктом, в качестве обязанности Участника долевого строительства, является существенным условием настоящего Договора, неисполнение которого влечет его незаключенность.</w:t>
      </w:r>
    </w:p>
    <w:bookmarkEnd w:id="19"/>
    <w:p w14:paraId="76F0F879" w14:textId="77777777" w:rsidR="008C70A6" w:rsidRPr="00BE7FF5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5.3. Участник долевого строительства имеет право в течение гарантийного срока предъявлять Застройщику требования в связи с ненадлежащим качеством Объекта долевого строительства.</w:t>
      </w:r>
    </w:p>
    <w:p w14:paraId="15793B36" w14:textId="77777777" w:rsidR="008C70A6" w:rsidRPr="00BE7FF5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5.4. Обязательства Застройщика считаются исполненными с момента подписания Сторонами Акта приема-передачи.</w:t>
      </w:r>
    </w:p>
    <w:p w14:paraId="66E146D4" w14:textId="77777777" w:rsidR="008C70A6" w:rsidRPr="00BE7FF5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5.5. Обязательства Участника долевого строительства считаются исполненными с момента уплаты в полном объеме денежных средств (цены Договора) в соответствии с условиями Договора и подписания Сторонами Акта приема-передачи.</w:t>
      </w:r>
    </w:p>
    <w:p w14:paraId="6B672667" w14:textId="77777777" w:rsidR="008C70A6" w:rsidRPr="00BE7FF5" w:rsidRDefault="008C70A6" w:rsidP="008C70A6">
      <w:pPr>
        <w:widowControl/>
        <w:ind w:firstLine="567"/>
        <w:rPr>
          <w:rFonts w:ascii="Times New Roman" w:eastAsia="Calibri" w:hAnsi="Times New Roman" w:cs="Times New Roman"/>
          <w:kern w:val="2"/>
          <w:szCs w:val="21"/>
          <w:lang w:eastAsia="zh-CN"/>
        </w:rPr>
      </w:pPr>
      <w:r w:rsidRPr="00BE7FF5">
        <w:rPr>
          <w:rFonts w:ascii="Times New Roman" w:eastAsia="Calibri" w:hAnsi="Times New Roman" w:cs="Times New Roman"/>
          <w:szCs w:val="21"/>
          <w:lang w:eastAsia="zh-CN"/>
        </w:rPr>
        <w:t xml:space="preserve">При наличии несущественных и не препятствующих эксплуатации Объекта долевого строительства недостатков, (т.е. недостатков, которые не делают непригодными, для предусмотренного Договором </w:t>
      </w:r>
      <w:r w:rsidRPr="00BE7FF5">
        <w:rPr>
          <w:rFonts w:ascii="Times New Roman" w:eastAsia="Calibri" w:hAnsi="Times New Roman" w:cs="Times New Roman"/>
          <w:szCs w:val="21"/>
          <w:lang w:eastAsia="zh-CN"/>
        </w:rPr>
        <w:lastRenderedPageBreak/>
        <w:t>использования Объекта долевого строительства), Участник долевого строительства обязан подписать Акт приема-передачи Объекта.</w:t>
      </w:r>
    </w:p>
    <w:p w14:paraId="6F393321" w14:textId="77777777" w:rsidR="008C70A6" w:rsidRPr="00BE7FF5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5.6. Без письменного согласия Застройщика не передавать в залог и другим способом обременять Объект долевого строительства в пользу третьих лиц. </w:t>
      </w:r>
    </w:p>
    <w:p w14:paraId="77D4FBEF" w14:textId="235E5B44" w:rsidR="00E6489D" w:rsidRPr="00BE7FF5" w:rsidRDefault="008C70A6" w:rsidP="002E45B1">
      <w:pPr>
        <w:widowControl/>
        <w:ind w:firstLine="567"/>
        <w:rPr>
          <w:rFonts w:ascii="Times New Roman" w:eastAsia="Calibri" w:hAnsi="Times New Roman" w:cs="Times New Roman"/>
          <w:i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5.7. </w:t>
      </w:r>
      <w:r w:rsidRPr="00BE7FF5">
        <w:rPr>
          <w:rFonts w:ascii="Times New Roman" w:eastAsia="Calibri" w:hAnsi="Times New Roman" w:cs="Times New Roman"/>
          <w:i/>
          <w:szCs w:val="21"/>
          <w:lang w:eastAsia="en-US"/>
        </w:rPr>
        <w:t xml:space="preserve">Подписанием настоящего Договора Участник долевого строительства свободно, своей волей и в своем интересе дает безусловное согласие на межевание земельного участка с кадастровым номером </w:t>
      </w:r>
      <w:r w:rsidR="007431ED" w:rsidRPr="00BE7FF5">
        <w:rPr>
          <w:rFonts w:ascii="Times New Roman" w:eastAsia="Calibri" w:hAnsi="Times New Roman" w:cs="Times New Roman"/>
          <w:i/>
          <w:szCs w:val="21"/>
          <w:lang w:eastAsia="en-US"/>
        </w:rPr>
        <w:t>23:43:0126036:3</w:t>
      </w:r>
      <w:r w:rsidR="00BE7FF5" w:rsidRPr="00BE7FF5">
        <w:rPr>
          <w:rFonts w:ascii="Times New Roman" w:eastAsia="Calibri" w:hAnsi="Times New Roman" w:cs="Times New Roman"/>
          <w:i/>
          <w:szCs w:val="21"/>
          <w:lang w:eastAsia="en-US"/>
        </w:rPr>
        <w:t>27</w:t>
      </w:r>
      <w:r w:rsidR="00EC438B" w:rsidRPr="00BE7FF5">
        <w:rPr>
          <w:rFonts w:ascii="Times New Roman" w:eastAsia="Calibri" w:hAnsi="Times New Roman" w:cs="Times New Roman"/>
          <w:i/>
          <w:szCs w:val="21"/>
          <w:lang w:eastAsia="en-US"/>
        </w:rPr>
        <w:t xml:space="preserve">. </w:t>
      </w:r>
    </w:p>
    <w:p w14:paraId="74E14C75" w14:textId="77777777" w:rsidR="008C70A6" w:rsidRPr="00BE7FF5" w:rsidRDefault="008C70A6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6. ПЕРЕДАЧА ОБЪЕКТА ДОЛЕВОГО СТРОИТЕЛЬСТВА</w:t>
      </w:r>
    </w:p>
    <w:p w14:paraId="023F0D7C" w14:textId="44DABA5B" w:rsidR="008C70A6" w:rsidRPr="00BE7FF5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6.1.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приема-передачи в сроки, установленные пунктами 3.4., 5.2.2. Договора.</w:t>
      </w:r>
    </w:p>
    <w:p w14:paraId="47F4ED97" w14:textId="53B3CEB6" w:rsidR="008C70A6" w:rsidRPr="00BE7FF5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6.2. </w:t>
      </w:r>
      <w:r w:rsidR="00307FD6" w:rsidRPr="00BE7FF5">
        <w:rPr>
          <w:rFonts w:ascii="Times New Roman" w:eastAsia="Calibri" w:hAnsi="Times New Roman" w:cs="Times New Roman"/>
          <w:szCs w:val="21"/>
          <w:lang w:eastAsia="en-US"/>
        </w:rPr>
        <w:t>В</w:t>
      </w:r>
      <w:r w:rsidR="00BB096D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порядке, предусмотренном в п. 12.6. Договора, </w:t>
      </w:r>
      <w:r w:rsidRPr="00BE7FF5">
        <w:rPr>
          <w:rFonts w:ascii="Times New Roman" w:eastAsia="Calibri" w:hAnsi="Times New Roman" w:cs="Times New Roman"/>
          <w:szCs w:val="21"/>
        </w:rPr>
        <w:t>Застройщик обязан направить</w:t>
      </w:r>
      <w:r w:rsidR="00F020B2" w:rsidRPr="00BE7FF5">
        <w:rPr>
          <w:rFonts w:ascii="Times New Roman" w:eastAsia="Calibri" w:hAnsi="Times New Roman" w:cs="Times New Roman"/>
          <w:szCs w:val="21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</w:rPr>
        <w:t xml:space="preserve">Участнику долевого строительства </w:t>
      </w:r>
      <w:r w:rsidR="00307FD6" w:rsidRPr="00BE7FF5">
        <w:rPr>
          <w:rFonts w:ascii="Times New Roman" w:eastAsia="Calibri" w:hAnsi="Times New Roman" w:cs="Times New Roman"/>
          <w:szCs w:val="21"/>
        </w:rPr>
        <w:t>с</w:t>
      </w:r>
      <w:r w:rsidRPr="00BE7FF5">
        <w:rPr>
          <w:rFonts w:ascii="Times New Roman" w:eastAsia="Calibri" w:hAnsi="Times New Roman" w:cs="Times New Roman"/>
          <w:szCs w:val="21"/>
        </w:rPr>
        <w:t xml:space="preserve">ообщение о готовности Объекта долевого строительства к передаче, в том числе в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случае досрочного исполнения обязательств Застройщика, </w:t>
      </w:r>
      <w:r w:rsidRPr="00BE7FF5">
        <w:rPr>
          <w:rFonts w:ascii="Times New Roman" w:eastAsia="Calibri" w:hAnsi="Times New Roman" w:cs="Times New Roman"/>
          <w:szCs w:val="21"/>
        </w:rPr>
        <w:t>не менее</w:t>
      </w:r>
      <w:r w:rsidR="00307FD6" w:rsidRPr="00BE7FF5">
        <w:rPr>
          <w:rFonts w:ascii="Times New Roman" w:eastAsia="Calibri" w:hAnsi="Times New Roman" w:cs="Times New Roman"/>
          <w:szCs w:val="21"/>
        </w:rPr>
        <w:t>,</w:t>
      </w:r>
      <w:r w:rsidRPr="00BE7FF5">
        <w:rPr>
          <w:rFonts w:ascii="Times New Roman" w:eastAsia="Calibri" w:hAnsi="Times New Roman" w:cs="Times New Roman"/>
          <w:szCs w:val="21"/>
        </w:rPr>
        <w:t xml:space="preserve"> чем за месяц до </w:t>
      </w:r>
      <w:r w:rsidR="00BF5E0C" w:rsidRPr="00BE7FF5">
        <w:rPr>
          <w:rFonts w:ascii="Times New Roman" w:eastAsia="Calibri" w:hAnsi="Times New Roman" w:cs="Times New Roman"/>
          <w:szCs w:val="21"/>
        </w:rPr>
        <w:t>истечения</w:t>
      </w:r>
      <w:r w:rsidRPr="00BE7FF5">
        <w:rPr>
          <w:rFonts w:ascii="Times New Roman" w:eastAsia="Calibri" w:hAnsi="Times New Roman" w:cs="Times New Roman"/>
          <w:szCs w:val="21"/>
        </w:rPr>
        <w:t xml:space="preserve"> установленного пунктом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3.5. </w:t>
      </w:r>
      <w:r w:rsidRPr="00BE7FF5">
        <w:rPr>
          <w:rFonts w:ascii="Times New Roman" w:eastAsia="Calibri" w:hAnsi="Times New Roman" w:cs="Times New Roman"/>
          <w:szCs w:val="21"/>
        </w:rPr>
        <w:t>Договора срока передачи Объекта долевого строительства</w:t>
      </w:r>
      <w:r w:rsidR="00307FD6" w:rsidRPr="00BE7FF5">
        <w:rPr>
          <w:rFonts w:ascii="Times New Roman" w:eastAsia="Calibri" w:hAnsi="Times New Roman" w:cs="Times New Roman"/>
          <w:szCs w:val="21"/>
        </w:rPr>
        <w:t xml:space="preserve">, </w:t>
      </w:r>
      <w:r w:rsidRPr="00BE7FF5">
        <w:rPr>
          <w:rFonts w:ascii="Times New Roman" w:eastAsia="Calibri" w:hAnsi="Times New Roman" w:cs="Times New Roman"/>
          <w:szCs w:val="21"/>
        </w:rPr>
        <w:t>в котором Участник долевого строительства предупреждается о необходимости принятия Объекта долевого строительства и о последствиях бездействия Участника долевого строительства, предусмотренных пунктом 6.4. Договора.</w:t>
      </w:r>
    </w:p>
    <w:p w14:paraId="6322BD2B" w14:textId="40FAB393" w:rsidR="008C70A6" w:rsidRPr="00BE7FF5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6.3. Участник долевого строительства, получивший сообщение Застройщика о готовности Объекта долевого строительства к передаче, обязан его принять в течение 10 (Десяти) календарных дней со дня указанного в сообщении от Застройщика,</w:t>
      </w:r>
      <w:r w:rsidRPr="00BE7FF5">
        <w:rPr>
          <w:rFonts w:ascii="Times New Roman" w:hAnsi="Times New Roman" w:cs="Times New Roman"/>
          <w:szCs w:val="21"/>
        </w:rPr>
        <w:t xml:space="preserve"> но не позднее срока, предусмотренного пунктом 3.5. Договора (в зависимости от того, какой из этих сроков наступит ранее)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 Участник долевого строительства обязан принять меры к согласованию с Застройщиком конкретных дня и времени для передачи и принятия Объекта долевого строительства в пределах срока, установленного в Договоре для передачи Объекта долевого строительства.</w:t>
      </w:r>
    </w:p>
    <w:p w14:paraId="46C01594" w14:textId="06CAD644" w:rsidR="008C70A6" w:rsidRPr="00BE7FF5" w:rsidRDefault="008C70A6" w:rsidP="008C70A6">
      <w:pPr>
        <w:widowControl/>
        <w:shd w:val="clear" w:color="auto" w:fill="FFFFFF"/>
        <w:suppressAutoHyphens/>
        <w:spacing w:after="60"/>
        <w:ind w:firstLine="709"/>
        <w:contextualSpacing/>
        <w:rPr>
          <w:rFonts w:ascii="Times New Roman" w:eastAsia="Arial" w:hAnsi="Times New Roman" w:cs="Times New Roman"/>
          <w:szCs w:val="21"/>
          <w:lang w:eastAsia="ar-SA"/>
        </w:rPr>
      </w:pPr>
      <w:r w:rsidRPr="00BE7FF5">
        <w:rPr>
          <w:rFonts w:ascii="Times New Roman" w:eastAsia="Arial" w:hAnsi="Times New Roman" w:cs="Times New Roman"/>
          <w:szCs w:val="21"/>
          <w:lang w:eastAsia="ar-SA"/>
        </w:rPr>
        <w:t>6.4. В случае уклонения или отказа Участника долевого строительства от принятия Объекта долевого строительства и подписания Акта приема-передачи в установленный п. 5.2.2. Договора срок, Застройщик по истечении двух месяцев вправе составить Односторонний акт, который будет иметь силу Акта приема-передачи.</w:t>
      </w:r>
    </w:p>
    <w:p w14:paraId="5208AB60" w14:textId="49624402" w:rsidR="008C70A6" w:rsidRPr="00BE7FF5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6.5. Застройщик обязан передать </w:t>
      </w:r>
      <w:r w:rsidR="00307FD6" w:rsidRPr="00BE7FF5">
        <w:rPr>
          <w:rFonts w:ascii="Times New Roman" w:eastAsia="Calibri" w:hAnsi="Times New Roman" w:cs="Times New Roman"/>
          <w:bCs/>
          <w:szCs w:val="21"/>
          <w:lang w:eastAsia="en-US"/>
        </w:rPr>
        <w:t>У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</w:p>
    <w:p w14:paraId="31A36F32" w14:textId="66DB336B" w:rsidR="008C70A6" w:rsidRPr="00BE7FF5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bCs/>
          <w:szCs w:val="21"/>
        </w:rPr>
      </w:pPr>
      <w:r w:rsidRPr="00BE7FF5">
        <w:rPr>
          <w:rFonts w:ascii="Times New Roman" w:eastAsia="Calibri" w:hAnsi="Times New Roman" w:cs="Times New Roman"/>
          <w:bCs/>
          <w:szCs w:val="21"/>
        </w:rPr>
        <w:t xml:space="preserve">До подписания Акта </w:t>
      </w:r>
      <w:r w:rsidR="00517844" w:rsidRPr="00BE7FF5">
        <w:rPr>
          <w:rFonts w:ascii="Times New Roman" w:eastAsia="Calibri" w:hAnsi="Times New Roman" w:cs="Times New Roman"/>
          <w:bCs/>
          <w:szCs w:val="21"/>
        </w:rPr>
        <w:t>приёма</w:t>
      </w:r>
      <w:r w:rsidRPr="00BE7FF5">
        <w:rPr>
          <w:rFonts w:ascii="Times New Roman" w:eastAsia="Calibri" w:hAnsi="Times New Roman" w:cs="Times New Roman"/>
          <w:bCs/>
          <w:szCs w:val="21"/>
        </w:rPr>
        <w:t>-передачи Участник долевого строительства вправе потребовать от Застройщика составления акта, в котором указывается несоответствие Объекта долевого строительства требованиям договора, технических регламентов, проектной документации, градостроительных регламентов и иным обязательным требованиям действующего законодательства</w:t>
      </w:r>
      <w:r w:rsidR="00307FD6" w:rsidRPr="00BE7FF5">
        <w:rPr>
          <w:rFonts w:ascii="Times New Roman" w:eastAsia="Calibri" w:hAnsi="Times New Roman" w:cs="Times New Roman"/>
          <w:bCs/>
          <w:szCs w:val="21"/>
        </w:rPr>
        <w:t xml:space="preserve"> РФ</w:t>
      </w:r>
      <w:r w:rsidRPr="00BE7FF5">
        <w:rPr>
          <w:rFonts w:ascii="Times New Roman" w:eastAsia="Calibri" w:hAnsi="Times New Roman" w:cs="Times New Roman"/>
          <w:bCs/>
          <w:szCs w:val="21"/>
        </w:rPr>
        <w:t>, если это привело к ухудшению качества Объекта долевого строительства.</w:t>
      </w:r>
    </w:p>
    <w:p w14:paraId="65EDAB87" w14:textId="5D621A5A" w:rsidR="008C70A6" w:rsidRPr="00BE7FF5" w:rsidRDefault="008C70A6" w:rsidP="008C70A6">
      <w:pPr>
        <w:widowControl/>
        <w:shd w:val="clear" w:color="auto" w:fill="FFFFFF"/>
        <w:ind w:firstLine="709"/>
        <w:outlineLvl w:val="0"/>
        <w:rPr>
          <w:rFonts w:ascii="Times New Roman" w:eastAsia="Calibri" w:hAnsi="Times New Roman" w:cs="Times New Roman"/>
          <w:bCs/>
          <w:szCs w:val="21"/>
        </w:rPr>
      </w:pPr>
      <w:r w:rsidRPr="00BE7FF5">
        <w:rPr>
          <w:rFonts w:ascii="Times New Roman" w:eastAsia="Calibri" w:hAnsi="Times New Roman" w:cs="Times New Roman"/>
          <w:bCs/>
          <w:szCs w:val="21"/>
        </w:rPr>
        <w:t xml:space="preserve">Участник долевого строительства обязан подписать Акт </w:t>
      </w:r>
      <w:r w:rsidR="003F75BD" w:rsidRPr="00BE7FF5">
        <w:rPr>
          <w:rFonts w:ascii="Times New Roman" w:eastAsia="Calibri" w:hAnsi="Times New Roman" w:cs="Times New Roman"/>
          <w:bCs/>
          <w:szCs w:val="21"/>
        </w:rPr>
        <w:t>приёма</w:t>
      </w:r>
      <w:r w:rsidRPr="00BE7FF5">
        <w:rPr>
          <w:rFonts w:ascii="Times New Roman" w:eastAsia="Calibri" w:hAnsi="Times New Roman" w:cs="Times New Roman"/>
          <w:bCs/>
          <w:szCs w:val="21"/>
        </w:rPr>
        <w:t xml:space="preserve">-передачи в течение 3 (трех) рабочих дней после получения уведомления Застройщика (в письменной или устной форме) о завершении работ по устранению несоответствий. </w:t>
      </w:r>
    </w:p>
    <w:p w14:paraId="69DA3621" w14:textId="36B16064" w:rsidR="008C70A6" w:rsidRPr="00BE7FF5" w:rsidRDefault="008C70A6" w:rsidP="008C70A6">
      <w:pPr>
        <w:widowControl/>
        <w:shd w:val="clear" w:color="auto" w:fill="FFFFFF"/>
        <w:ind w:firstLine="709"/>
        <w:outlineLvl w:val="0"/>
        <w:rPr>
          <w:rFonts w:ascii="Times New Roman" w:eastAsia="Calibri" w:hAnsi="Times New Roman" w:cs="Times New Roman"/>
          <w:bCs/>
          <w:szCs w:val="21"/>
        </w:rPr>
      </w:pPr>
      <w:r w:rsidRPr="00BE7FF5">
        <w:rPr>
          <w:rFonts w:ascii="Times New Roman" w:eastAsia="Calibri" w:hAnsi="Times New Roman" w:cs="Times New Roman"/>
          <w:bCs/>
          <w:szCs w:val="21"/>
        </w:rPr>
        <w:t>6.6. После ввода</w:t>
      </w:r>
      <w:r w:rsidR="00ED760B" w:rsidRPr="00BE7FF5">
        <w:rPr>
          <w:rFonts w:ascii="Times New Roman" w:eastAsia="Calibri" w:hAnsi="Times New Roman" w:cs="Times New Roman"/>
          <w:bCs/>
          <w:szCs w:val="21"/>
        </w:rPr>
        <w:t xml:space="preserve"> Многоквартирного</w:t>
      </w:r>
      <w:r w:rsidRPr="00BE7FF5">
        <w:rPr>
          <w:rFonts w:ascii="Times New Roman" w:eastAsia="Calibri" w:hAnsi="Times New Roman" w:cs="Times New Roman"/>
          <w:bCs/>
          <w:szCs w:val="21"/>
        </w:rPr>
        <w:t xml:space="preserve"> жилого дома в эксплуатацию сроки и порядок устранени</w:t>
      </w:r>
      <w:r w:rsidR="00ED760B" w:rsidRPr="00BE7FF5">
        <w:rPr>
          <w:rFonts w:ascii="Times New Roman" w:eastAsia="Calibri" w:hAnsi="Times New Roman" w:cs="Times New Roman"/>
          <w:bCs/>
          <w:szCs w:val="21"/>
        </w:rPr>
        <w:t>я</w:t>
      </w:r>
      <w:r w:rsidRPr="00BE7FF5">
        <w:rPr>
          <w:rFonts w:ascii="Times New Roman" w:eastAsia="Calibri" w:hAnsi="Times New Roman" w:cs="Times New Roman"/>
          <w:bCs/>
          <w:szCs w:val="21"/>
        </w:rPr>
        <w:t xml:space="preserve"> недостатков работ в отношении Объекта долевого строительства указываются в отдельно составленном Сторонами акте.</w:t>
      </w:r>
    </w:p>
    <w:p w14:paraId="735B72E4" w14:textId="01A0A218" w:rsidR="008C70A6" w:rsidRPr="00BE7FF5" w:rsidRDefault="008C70A6" w:rsidP="008C70A6">
      <w:pPr>
        <w:widowControl/>
        <w:shd w:val="clear" w:color="auto" w:fill="FFFFFF"/>
        <w:ind w:firstLine="709"/>
        <w:outlineLvl w:val="0"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</w:rPr>
        <w:t xml:space="preserve">6.7. При подписании Акта </w:t>
      </w:r>
      <w:r w:rsidR="003F75BD" w:rsidRPr="00BE7FF5">
        <w:rPr>
          <w:rFonts w:ascii="Times New Roman" w:eastAsia="Calibri" w:hAnsi="Times New Roman" w:cs="Times New Roman"/>
          <w:bCs/>
          <w:szCs w:val="21"/>
        </w:rPr>
        <w:t>приёма</w:t>
      </w:r>
      <w:r w:rsidRPr="00BE7FF5">
        <w:rPr>
          <w:rFonts w:ascii="Times New Roman" w:eastAsia="Calibri" w:hAnsi="Times New Roman" w:cs="Times New Roman"/>
          <w:bCs/>
          <w:szCs w:val="21"/>
        </w:rPr>
        <w:t xml:space="preserve">-передачи 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Участник долевого строительства утрачивает право на предъявления претензий к Застройщику, за исключением скрытых недостатков.</w:t>
      </w:r>
    </w:p>
    <w:p w14:paraId="1E30352D" w14:textId="65BAF5BA" w:rsidR="008C70A6" w:rsidRPr="00BE7FF5" w:rsidRDefault="008C70A6" w:rsidP="009360F3">
      <w:pPr>
        <w:widowControl/>
        <w:shd w:val="clear" w:color="auto" w:fill="FFFFFF"/>
        <w:ind w:firstLine="709"/>
        <w:outlineLvl w:val="0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6.8. Подписывая настоящий договор, Участник долевого строительства дает согласие на то, что после завершения строительства дома, в целях обеспечения нормальной профессиональной эксплуатации подводящих инженерных сетей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и сооружений, находящихся в общей долевой собственности (теплотрасса, электрические сети, водопровод, канализация, БКТП, ВНС, КНС и т.д.) будут переданы безвозмездно в собственность Застройщику для дальнейшей передачи специализированным эксплуатирующим организациям (сетевым компаниям).</w:t>
      </w:r>
    </w:p>
    <w:p w14:paraId="7290D728" w14:textId="77777777" w:rsidR="00ED760B" w:rsidRPr="00BE7FF5" w:rsidRDefault="00ED760B" w:rsidP="00ED760B">
      <w:pPr>
        <w:widowControl/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bCs/>
          <w:szCs w:val="21"/>
        </w:rPr>
      </w:pPr>
    </w:p>
    <w:p w14:paraId="2A563651" w14:textId="7692A354" w:rsidR="008C70A6" w:rsidRPr="00BE7FF5" w:rsidRDefault="008C70A6" w:rsidP="00ED760B">
      <w:pPr>
        <w:widowControl/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bCs/>
          <w:szCs w:val="21"/>
        </w:rPr>
      </w:pPr>
      <w:r w:rsidRPr="00BE7FF5">
        <w:rPr>
          <w:rFonts w:ascii="Times New Roman" w:eastAsia="Times New Roman" w:hAnsi="Times New Roman" w:cs="Times New Roman"/>
          <w:b/>
          <w:bCs/>
          <w:szCs w:val="21"/>
        </w:rPr>
        <w:t>7. ГАРАНТИИ КАЧЕСТВА</w:t>
      </w:r>
    </w:p>
    <w:p w14:paraId="486E8E27" w14:textId="4CA1B3E5" w:rsidR="008C70A6" w:rsidRPr="00BE7FF5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7.1. Участнику долевого строительства передается Объект долевого строительства, соответствующий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 Р</w:t>
      </w:r>
      <w:r w:rsidR="00ED760B" w:rsidRPr="00BE7FF5">
        <w:rPr>
          <w:rFonts w:ascii="Times New Roman" w:eastAsia="Calibri" w:hAnsi="Times New Roman" w:cs="Times New Roman"/>
          <w:szCs w:val="21"/>
          <w:lang w:eastAsia="en-US"/>
        </w:rPr>
        <w:t>Ф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. </w:t>
      </w:r>
    </w:p>
    <w:p w14:paraId="54504802" w14:textId="77777777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7.2. </w:t>
      </w:r>
      <w:bookmarkStart w:id="20" w:name="_Hlk213843617"/>
      <w:r w:rsidRPr="00BE7FF5">
        <w:rPr>
          <w:rFonts w:ascii="Times New Roman" w:eastAsia="Calibri" w:hAnsi="Times New Roman" w:cs="Times New Roman"/>
          <w:szCs w:val="21"/>
          <w:lang w:eastAsia="en-US"/>
        </w:rPr>
        <w:t>Гарантийный срок на Объект долевого строительства по основным конструктивным элементам (фундаменты, стены, кровля) составляет 3 (три) года, на трубопровод - 3 (три) года со дня передачи Объекта долевого строительства.</w:t>
      </w:r>
    </w:p>
    <w:p w14:paraId="26E74666" w14:textId="77777777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Гарантийный срок на технологическое и инженерное оборудование, входящее в состав Объекта долевого строительства, составляет 3 (три) года с даты подписания Акта приема-передачи.</w:t>
      </w:r>
    </w:p>
    <w:p w14:paraId="11849073" w14:textId="77777777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hAnsi="Times New Roman" w:cs="Times New Roman"/>
          <w:szCs w:val="21"/>
        </w:rPr>
        <w:lastRenderedPageBreak/>
        <w:t>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(один) год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с даты подписания Акта приема-передачи.</w:t>
      </w:r>
    </w:p>
    <w:bookmarkEnd w:id="20"/>
    <w:p w14:paraId="25A633A4" w14:textId="727F388C" w:rsidR="008C70A6" w:rsidRPr="00BE7FF5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7.3. Участник долевого строительства вправе предъявить Застройщику требования в связи с ненадлежащим качеством Объекта долевого строительства, а также технологического и инженерного оборудования Объекта долевого строительства при условии, если такое ненадлежащее качество выявлено в течение гарантийного срока и не обусловлено естественным износом. Застройщик обязан рассмотреть требования Участника долевого строительства в течение 10 (десяти) рабочих дней с момента их получения, согласовать с Участником долевого строительства дату для выхода на Объект долевого строительства и приступить к устранению недостатков в согласованную Сторонами дату. Срок устранения недостатков не должен превышать 60 (шестьдесят) календарных дней. </w:t>
      </w:r>
    </w:p>
    <w:p w14:paraId="53EC16DB" w14:textId="5071C3B3" w:rsidR="008C70A6" w:rsidRPr="00BE7FF5" w:rsidRDefault="008C70A6" w:rsidP="009360F3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7.4. Застройщик не несет ответственности за недостатки (дефекты) Объекта долевого строительства, в том числе технологического и инженерного оборудования, обнаруженные в пределах гарантийного срока, если такие недостатки произошли вследствие нормального износа Объекта долевого строительства и его частей (в том числе технологического и инженерного оборудования) или вследствие нарушения Участником долевого строительства технических правил, регламентов и других норм, стандартов или инструкций при эксплуатации Объекта долевого строительства (в том числе оборудования).</w:t>
      </w:r>
    </w:p>
    <w:p w14:paraId="2335B098" w14:textId="77777777" w:rsidR="008C70A6" w:rsidRPr="00BE7FF5" w:rsidRDefault="008C70A6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8. УСТУПКА ПРАВ ТРЕБОВАНИЙ ПО ДОГОВОРУ</w:t>
      </w:r>
    </w:p>
    <w:p w14:paraId="5DC4734F" w14:textId="0449BA19" w:rsidR="008C70A6" w:rsidRPr="00BE7FF5" w:rsidRDefault="008C70A6" w:rsidP="008C70A6">
      <w:pPr>
        <w:tabs>
          <w:tab w:val="left" w:pos="993"/>
        </w:tabs>
        <w:ind w:firstLine="709"/>
        <w:rPr>
          <w:rFonts w:ascii="Times New Roman" w:eastAsia="Calibri" w:hAnsi="Times New Roman" w:cs="Times New Roman"/>
          <w:kern w:val="18"/>
          <w:szCs w:val="21"/>
          <w:lang w:eastAsia="zh-CN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8.1. При условии полной оплаты </w:t>
      </w:r>
      <w:r w:rsidR="00ED760B" w:rsidRPr="00BE7FF5">
        <w:rPr>
          <w:rFonts w:ascii="Times New Roman" w:eastAsia="Calibri" w:hAnsi="Times New Roman" w:cs="Times New Roman"/>
          <w:szCs w:val="21"/>
          <w:lang w:eastAsia="en-US"/>
        </w:rPr>
        <w:t xml:space="preserve">Цены договора </w:t>
      </w: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Участник долевого строительства вправе передать (уступить) свои права по </w:t>
      </w:r>
      <w:r w:rsidR="00ED760B"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настоящему договору </w:t>
      </w: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>полностью либо в части третьим лицам только с предварительного письменного согласия Застройщика и Банка.</w:t>
      </w:r>
    </w:p>
    <w:p w14:paraId="54889176" w14:textId="7142CA61" w:rsidR="008C70A6" w:rsidRPr="00BE7FF5" w:rsidRDefault="008C70A6" w:rsidP="008C70A6">
      <w:pPr>
        <w:tabs>
          <w:tab w:val="left" w:pos="993"/>
        </w:tabs>
        <w:ind w:firstLine="709"/>
        <w:rPr>
          <w:rFonts w:ascii="Times New Roman" w:eastAsia="Calibri" w:hAnsi="Times New Roman" w:cs="Times New Roman"/>
          <w:kern w:val="18"/>
          <w:szCs w:val="21"/>
          <w:lang w:eastAsia="zh-CN"/>
        </w:rPr>
      </w:pP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Уступка права требования допускается только до момента передачи Объекта долевого строительства Участнику долевого строительства и подписания Акта приема-передачи Объекта долевого строительства либо до момента оформления и направления Одностороннего акта приема-передачи Участнику долевого строительства, в порядке и </w:t>
      </w:r>
      <w:r w:rsidR="003F75BD"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>на условиях,</w:t>
      </w: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 </w:t>
      </w:r>
      <w:r w:rsidR="00220C91"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>определённых</w:t>
      </w: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 </w:t>
      </w:r>
      <w:r w:rsidR="00ED760B"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Законом о долевом участии. </w:t>
      </w:r>
    </w:p>
    <w:p w14:paraId="16414E10" w14:textId="77777777" w:rsidR="008C70A6" w:rsidRPr="00BE7FF5" w:rsidRDefault="008C70A6" w:rsidP="008C70A6">
      <w:pPr>
        <w:ind w:firstLine="709"/>
        <w:rPr>
          <w:rFonts w:ascii="Times New Roman" w:eastAsia="Calibri" w:hAnsi="Times New Roman" w:cs="Times New Roman"/>
          <w:kern w:val="18"/>
          <w:szCs w:val="21"/>
          <w:lang w:eastAsia="zh-CN"/>
        </w:rPr>
      </w:pP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>8.2. Объем,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требований.</w:t>
      </w:r>
    </w:p>
    <w:p w14:paraId="625C6865" w14:textId="77777777" w:rsidR="008C70A6" w:rsidRPr="00BE7FF5" w:rsidRDefault="008C70A6" w:rsidP="008C70A6">
      <w:pPr>
        <w:ind w:firstLine="709"/>
        <w:rPr>
          <w:rFonts w:ascii="Times New Roman" w:eastAsia="Calibri" w:hAnsi="Times New Roman" w:cs="Times New Roman"/>
          <w:kern w:val="18"/>
          <w:szCs w:val="21"/>
          <w:lang w:eastAsia="zh-CN"/>
        </w:rPr>
      </w:pP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>8.3. Уступка Участником долевого строительства прав требований по Договору подлежит государственной регистрации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(создаваемого) Объекта долевого строительства, для строительства которых привлекаются денежные средства в соответствии с Договором, в порядке, предусмотренном действующим законодательством РФ. </w:t>
      </w:r>
    </w:p>
    <w:p w14:paraId="0E1DC775" w14:textId="222063C0" w:rsidR="008C70A6" w:rsidRPr="00BE7FF5" w:rsidRDefault="008C70A6" w:rsidP="008C70A6">
      <w:pPr>
        <w:ind w:firstLine="709"/>
        <w:rPr>
          <w:rFonts w:ascii="Times New Roman" w:eastAsia="Calibri" w:hAnsi="Times New Roman" w:cs="Times New Roman"/>
          <w:bCs/>
          <w:kern w:val="18"/>
          <w:szCs w:val="21"/>
          <w:lang w:eastAsia="zh-CN"/>
        </w:rPr>
      </w:pP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8.4. Участник долевого строительства обязан совместно с Новым участником долевого строительства обратиться за государственной регистрацией договора уступки прав в орган, осуществляющий государственный кадастровый </w:t>
      </w:r>
      <w:r w:rsidR="00517844"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>учёт</w:t>
      </w: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 и государственную регистрацию прав. В срок не позднее 5 (пяти) рабочих дней с даты государственной регистрации договора уступки прав Участник долевого строительства обязуется передать Застройщику оригинал договора уступки и иные необходимые сведения и/или информацию о Новом участнике, включая номер контактного телефона, адрес электронной почты Нового участника долевого строительства, фактический адрес проживания (если он отличается от адреса регистрации по месту</w:t>
      </w:r>
      <w:r w:rsidRPr="00BE7FF5">
        <w:rPr>
          <w:rFonts w:ascii="Times New Roman" w:eastAsia="Calibri" w:hAnsi="Times New Roman" w:cs="Times New Roman"/>
          <w:bCs/>
          <w:kern w:val="18"/>
          <w:szCs w:val="21"/>
          <w:lang w:eastAsia="zh-CN"/>
        </w:rPr>
        <w:t xml:space="preserve"> жительства), </w:t>
      </w:r>
      <w:r w:rsidRPr="00BE7FF5">
        <w:rPr>
          <w:rFonts w:ascii="Times New Roman" w:eastAsia="Calibri" w:hAnsi="Times New Roman" w:cs="Times New Roman"/>
          <w:szCs w:val="21"/>
          <w:lang w:eastAsia="zh-CN"/>
        </w:rPr>
        <w:t xml:space="preserve"> а также страховой номер индивидуального лицевого счета в системе обязательного пенсионного страхования</w:t>
      </w:r>
      <w:r w:rsidRPr="00BE7FF5">
        <w:rPr>
          <w:rFonts w:ascii="Times New Roman" w:eastAsia="Calibri" w:hAnsi="Times New Roman" w:cs="Times New Roman"/>
          <w:bCs/>
          <w:kern w:val="18"/>
          <w:szCs w:val="21"/>
          <w:lang w:eastAsia="zh-CN"/>
        </w:rPr>
        <w:t xml:space="preserve">. </w:t>
      </w:r>
    </w:p>
    <w:p w14:paraId="5953A2FB" w14:textId="77777777" w:rsidR="00B511F1" w:rsidRPr="00BE7FF5" w:rsidRDefault="008C70A6" w:rsidP="008C70A6">
      <w:pPr>
        <w:suppressAutoHyphens/>
        <w:ind w:firstLine="709"/>
        <w:textAlignment w:val="baseline"/>
        <w:rPr>
          <w:rFonts w:ascii="Times New Roman" w:eastAsia="Calibri" w:hAnsi="Times New Roman" w:cs="Times New Roman"/>
          <w:kern w:val="18"/>
          <w:szCs w:val="21"/>
          <w:lang w:eastAsia="zh-CN"/>
        </w:rPr>
      </w:pP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8.5. Государственная регистрация Договора уступки прав требований и Договора </w:t>
      </w:r>
      <w:r w:rsidR="00ED760B"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о </w:t>
      </w: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>перемен</w:t>
      </w:r>
      <w:r w:rsidR="00ED760B"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>е</w:t>
      </w:r>
      <w:r w:rsidRPr="00BE7FF5">
        <w:rPr>
          <w:rFonts w:ascii="Times New Roman" w:eastAsia="Calibri" w:hAnsi="Times New Roman" w:cs="Times New Roman"/>
          <w:kern w:val="18"/>
          <w:szCs w:val="21"/>
          <w:lang w:eastAsia="zh-CN"/>
        </w:rPr>
        <w:t xml:space="preserve"> лица в обязательстве по настоящему договору осуществляется Участником долевого строительства самостоятельно и за свой счет.</w:t>
      </w:r>
    </w:p>
    <w:p w14:paraId="0E837A67" w14:textId="10A46F6F" w:rsidR="002E45B1" w:rsidRPr="00BE7FF5" w:rsidRDefault="008C70A6" w:rsidP="00244388">
      <w:pPr>
        <w:suppressAutoHyphens/>
        <w:ind w:firstLine="709"/>
        <w:textAlignment w:val="baseline"/>
        <w:rPr>
          <w:rFonts w:ascii="Times New Roman" w:eastAsia="Arial" w:hAnsi="Times New Roman" w:cs="Times New Roman"/>
          <w:kern w:val="18"/>
          <w:szCs w:val="21"/>
          <w:lang w:eastAsia="zh-CN"/>
        </w:rPr>
      </w:pPr>
      <w:r w:rsidRPr="00BE7FF5">
        <w:rPr>
          <w:rFonts w:ascii="Times New Roman" w:eastAsia="Arial" w:hAnsi="Times New Roman" w:cs="Times New Roman"/>
          <w:kern w:val="18"/>
          <w:szCs w:val="21"/>
          <w:lang w:eastAsia="zh-CN"/>
        </w:rPr>
        <w:t>8.</w:t>
      </w:r>
      <w:r w:rsidR="009F0291" w:rsidRPr="00BE7FF5">
        <w:rPr>
          <w:rFonts w:ascii="Times New Roman" w:eastAsia="Arial" w:hAnsi="Times New Roman" w:cs="Times New Roman"/>
          <w:kern w:val="18"/>
          <w:szCs w:val="21"/>
          <w:lang w:eastAsia="zh-CN"/>
        </w:rPr>
        <w:t>6</w:t>
      </w:r>
      <w:r w:rsidRPr="00BE7FF5">
        <w:rPr>
          <w:rFonts w:ascii="Times New Roman" w:eastAsia="Arial" w:hAnsi="Times New Roman" w:cs="Times New Roman"/>
          <w:kern w:val="18"/>
          <w:szCs w:val="21"/>
          <w:lang w:eastAsia="zh-CN"/>
        </w:rPr>
        <w:t>. Уступка прав требований Участником долевого строительства, равно как уступка прав требований Участником долевого строительства с переводом долга новому участнику долевого строительства, равно как передача Участником долевого строительства в залог прав требования по настоящему договору третьим лицам, если передача в залог в пользу кредитной организации прав требования по настоящему договору не предусмотрена настоящим договором, совершенные без соблюдения положений, предусмотренных настоящим договором, в том числе без письменного согласия Застройщика, недействительны, не влекут перехода прав</w:t>
      </w:r>
      <w:r w:rsidR="009F0291" w:rsidRPr="00BE7FF5">
        <w:rPr>
          <w:rFonts w:ascii="Times New Roman" w:eastAsia="Arial" w:hAnsi="Times New Roman" w:cs="Times New Roman"/>
          <w:kern w:val="18"/>
          <w:szCs w:val="21"/>
          <w:lang w:eastAsia="zh-CN"/>
        </w:rPr>
        <w:t>/</w:t>
      </w:r>
      <w:r w:rsidRPr="00BE7FF5">
        <w:rPr>
          <w:rFonts w:ascii="Times New Roman" w:eastAsia="Arial" w:hAnsi="Times New Roman" w:cs="Times New Roman"/>
          <w:kern w:val="18"/>
          <w:szCs w:val="21"/>
          <w:lang w:eastAsia="zh-CN"/>
        </w:rPr>
        <w:t>перевода долга на нового участника долевого строительства.</w:t>
      </w:r>
    </w:p>
    <w:p w14:paraId="6F45D821" w14:textId="6A6A63CC" w:rsidR="008C70A6" w:rsidRPr="00BE7FF5" w:rsidRDefault="008C70A6" w:rsidP="008C70A6">
      <w:pPr>
        <w:widowControl/>
        <w:shd w:val="clear" w:color="auto" w:fill="FFFFFF"/>
        <w:ind w:firstLine="0"/>
        <w:contextualSpacing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9. ОТВЕТСТВЕННОСТЬ СТОРОН</w:t>
      </w:r>
    </w:p>
    <w:p w14:paraId="65816970" w14:textId="4E0A0365" w:rsidR="008C70A6" w:rsidRPr="00BE7FF5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9.1. Стороны несут ответственность за неисполнение или ненадлежащее исполнение своих обязательств по Договору в соответствии с законодательством</w:t>
      </w:r>
      <w:r w:rsidR="009F0291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РФ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30B6ECD8" w14:textId="05C76E40" w:rsidR="008C70A6" w:rsidRPr="00BE7FF5" w:rsidRDefault="008C70A6" w:rsidP="008C70A6">
      <w:pPr>
        <w:widowControl/>
        <w:shd w:val="clear" w:color="auto" w:fill="FFFFFF"/>
        <w:ind w:firstLine="709"/>
        <w:contextualSpacing/>
        <w:rPr>
          <w:rFonts w:ascii="Times New Roman" w:eastAsia="Calibri" w:hAnsi="Times New Roman" w:cs="Times New Roman"/>
          <w:szCs w:val="21"/>
          <w:shd w:val="clear" w:color="auto" w:fill="FFFFFF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9.2. В случае нарушения </w:t>
      </w:r>
      <w:r w:rsidRPr="00BE7FF5">
        <w:rPr>
          <w:rFonts w:ascii="Times New Roman" w:hAnsi="Times New Roman" w:cs="Times New Roman"/>
          <w:szCs w:val="21"/>
        </w:rPr>
        <w:t xml:space="preserve">Участником долевого строительства условий настоящего Договора в части условий </w:t>
      </w:r>
      <w:r w:rsidR="009F0291" w:rsidRPr="00BE7FF5">
        <w:rPr>
          <w:rFonts w:ascii="Times New Roman" w:hAnsi="Times New Roman" w:cs="Times New Roman"/>
          <w:szCs w:val="21"/>
        </w:rPr>
        <w:t xml:space="preserve">об </w:t>
      </w:r>
      <w:r w:rsidRPr="00BE7FF5">
        <w:rPr>
          <w:rFonts w:ascii="Times New Roman" w:hAnsi="Times New Roman" w:cs="Times New Roman"/>
          <w:szCs w:val="21"/>
        </w:rPr>
        <w:t>оплат</w:t>
      </w:r>
      <w:r w:rsidR="009F0291" w:rsidRPr="00BE7FF5">
        <w:rPr>
          <w:rFonts w:ascii="Times New Roman" w:hAnsi="Times New Roman" w:cs="Times New Roman"/>
          <w:szCs w:val="21"/>
        </w:rPr>
        <w:t>е</w:t>
      </w:r>
      <w:r w:rsidRPr="00BE7FF5">
        <w:rPr>
          <w:rFonts w:ascii="Times New Roman" w:hAnsi="Times New Roman" w:cs="Times New Roman"/>
          <w:szCs w:val="21"/>
        </w:rPr>
        <w:t xml:space="preserve"> его цены, в том числе некорректного перечисления денежных средств, в результате чего </w:t>
      </w:r>
      <w:r w:rsidRPr="00BE7FF5">
        <w:rPr>
          <w:rFonts w:ascii="Times New Roman" w:eastAsia="Calibri" w:hAnsi="Times New Roman" w:cs="Times New Roman"/>
          <w:szCs w:val="21"/>
          <w:shd w:val="clear" w:color="auto" w:fill="FFFFFF"/>
          <w:lang w:eastAsia="en-US"/>
        </w:rPr>
        <w:t xml:space="preserve">Застройщик будет вынужден совершать какие-либо банковские операции по возврату и/или перечислению денежных средств (цены Договора) в связи с некорректно полученным платежом, </w:t>
      </w:r>
      <w:r w:rsidRPr="00BE7FF5">
        <w:rPr>
          <w:rFonts w:ascii="Times New Roman" w:hAnsi="Times New Roman" w:cs="Times New Roman"/>
          <w:szCs w:val="21"/>
        </w:rPr>
        <w:t xml:space="preserve">Участник долевого строительства обязуется возместить все вынужденные расходы и убытки </w:t>
      </w:r>
      <w:r w:rsidRPr="00BE7FF5">
        <w:rPr>
          <w:rFonts w:ascii="Times New Roman" w:eastAsia="Calibri" w:hAnsi="Times New Roman" w:cs="Times New Roman"/>
          <w:szCs w:val="21"/>
          <w:shd w:val="clear" w:color="auto" w:fill="FFFFFF"/>
          <w:lang w:eastAsia="en-US"/>
        </w:rPr>
        <w:t xml:space="preserve">Застройщика по таким операциям в </w:t>
      </w:r>
      <w:r w:rsidRPr="00BE7FF5">
        <w:rPr>
          <w:rFonts w:ascii="Times New Roman" w:eastAsia="Calibri" w:hAnsi="Times New Roman" w:cs="Times New Roman"/>
          <w:szCs w:val="21"/>
          <w:shd w:val="clear" w:color="auto" w:fill="FFFFFF"/>
          <w:lang w:eastAsia="en-US"/>
        </w:rPr>
        <w:lastRenderedPageBreak/>
        <w:t>виде банковских комиссий/процентов и иных платежей, связанных с соответствующими банковскими операциями и взимаемых кредитной организацией.</w:t>
      </w:r>
    </w:p>
    <w:p w14:paraId="74A8D74F" w14:textId="7898EEFD" w:rsidR="008C70A6" w:rsidRPr="00BE7FF5" w:rsidRDefault="008C70A6" w:rsidP="008C70A6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BE7FF5">
        <w:rPr>
          <w:rFonts w:ascii="Times New Roman" w:hAnsi="Times New Roman" w:cs="Times New Roman"/>
          <w:sz w:val="21"/>
          <w:szCs w:val="21"/>
          <w:shd w:val="clear" w:color="auto" w:fill="FFFFFF"/>
          <w:lang w:eastAsia="en-US"/>
        </w:rPr>
        <w:t xml:space="preserve">9.3. </w:t>
      </w:r>
      <w:r w:rsidRPr="00BE7FF5">
        <w:rPr>
          <w:rStyle w:val="aff5"/>
          <w:rFonts w:ascii="Times New Roman" w:hAnsi="Times New Roman" w:cs="Times New Roman"/>
          <w:b w:val="0"/>
          <w:bCs w:val="0"/>
          <w:sz w:val="21"/>
          <w:szCs w:val="21"/>
          <w:shd w:val="clear" w:color="auto" w:fill="FFFFFF"/>
        </w:rPr>
        <w:t>Застройщик</w:t>
      </w:r>
      <w:r w:rsidRPr="00BE7FF5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 не является налоговым агентом </w:t>
      </w:r>
      <w:r w:rsidRPr="00BE7FF5">
        <w:rPr>
          <w:rStyle w:val="aff5"/>
          <w:rFonts w:ascii="Times New Roman" w:hAnsi="Times New Roman" w:cs="Times New Roman"/>
          <w:b w:val="0"/>
          <w:bCs w:val="0"/>
          <w:sz w:val="21"/>
          <w:szCs w:val="21"/>
          <w:shd w:val="clear" w:color="auto" w:fill="FFFFFF"/>
        </w:rPr>
        <w:t>Участника долевого строительства</w:t>
      </w:r>
      <w:r w:rsidRPr="00BE7FF5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 по обязательствам уплаты налога на доходы физических лиц и подачи налоговой отчетности в рамках всех взаимоотношений по данному договору и происходящих из него (как по прямым обязательствам, так и по обязательствам, начисленным в рамках санкций за нарушение условий договора). Все вышеуказанные обязательства перед </w:t>
      </w:r>
      <w:r w:rsidR="009F0291" w:rsidRPr="00BE7FF5">
        <w:rPr>
          <w:rFonts w:ascii="Times New Roman" w:hAnsi="Times New Roman" w:cs="Times New Roman"/>
          <w:sz w:val="21"/>
          <w:szCs w:val="21"/>
          <w:shd w:val="clear" w:color="auto" w:fill="FFFFFF"/>
        </w:rPr>
        <w:t>н</w:t>
      </w:r>
      <w:r w:rsidRPr="00BE7FF5">
        <w:rPr>
          <w:rFonts w:ascii="Times New Roman" w:hAnsi="Times New Roman" w:cs="Times New Roman"/>
          <w:sz w:val="21"/>
          <w:szCs w:val="21"/>
          <w:shd w:val="clear" w:color="auto" w:fill="FFFFFF"/>
        </w:rPr>
        <w:t>алогов</w:t>
      </w:r>
      <w:r w:rsidR="009F0291" w:rsidRPr="00BE7FF5">
        <w:rPr>
          <w:rFonts w:ascii="Times New Roman" w:hAnsi="Times New Roman" w:cs="Times New Roman"/>
          <w:sz w:val="21"/>
          <w:szCs w:val="21"/>
          <w:shd w:val="clear" w:color="auto" w:fill="FFFFFF"/>
        </w:rPr>
        <w:t>ыми органами</w:t>
      </w:r>
      <w:r w:rsidRPr="00BE7FF5">
        <w:rPr>
          <w:rFonts w:ascii="Times New Roman" w:hAnsi="Times New Roman" w:cs="Times New Roman"/>
          <w:sz w:val="21"/>
          <w:szCs w:val="21"/>
          <w:shd w:val="clear" w:color="auto" w:fill="FFFFFF"/>
        </w:rPr>
        <w:t> </w:t>
      </w:r>
      <w:r w:rsidRPr="00BE7FF5">
        <w:rPr>
          <w:rStyle w:val="aff5"/>
          <w:rFonts w:ascii="Times New Roman" w:hAnsi="Times New Roman" w:cs="Times New Roman"/>
          <w:b w:val="0"/>
          <w:bCs w:val="0"/>
          <w:sz w:val="21"/>
          <w:szCs w:val="21"/>
          <w:shd w:val="clear" w:color="auto" w:fill="FFFFFF"/>
        </w:rPr>
        <w:t>Участник долевого строительства</w:t>
      </w:r>
      <w:r w:rsidRPr="00BE7FF5">
        <w:rPr>
          <w:rFonts w:ascii="Times New Roman" w:hAnsi="Times New Roman" w:cs="Times New Roman"/>
          <w:sz w:val="21"/>
          <w:szCs w:val="21"/>
          <w:shd w:val="clear" w:color="auto" w:fill="FFFFFF"/>
        </w:rPr>
        <w:t> несет самостоятельно.</w:t>
      </w:r>
    </w:p>
    <w:p w14:paraId="0C58DE6C" w14:textId="2312FD8E" w:rsidR="008C70A6" w:rsidRPr="00BE7FF5" w:rsidRDefault="008C70A6" w:rsidP="008C70A6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 w:rsidRPr="00BE7FF5">
        <w:rPr>
          <w:rFonts w:ascii="Times New Roman" w:hAnsi="Times New Roman" w:cs="Times New Roman"/>
          <w:sz w:val="21"/>
          <w:szCs w:val="21"/>
        </w:rPr>
        <w:t xml:space="preserve">9.4. Настоящим стороны Договора заверяют и гарантируют, что не имеют гражданства иностранных(ого) государств(а), совершающих(его) в отношении Российской Федерации, </w:t>
      </w:r>
      <w:r w:rsidR="009F0291" w:rsidRPr="00BE7FF5">
        <w:rPr>
          <w:rFonts w:ascii="Times New Roman" w:hAnsi="Times New Roman" w:cs="Times New Roman"/>
          <w:sz w:val="21"/>
          <w:szCs w:val="21"/>
        </w:rPr>
        <w:t>р</w:t>
      </w:r>
      <w:r w:rsidRPr="00BE7FF5">
        <w:rPr>
          <w:rFonts w:ascii="Times New Roman" w:hAnsi="Times New Roman" w:cs="Times New Roman"/>
          <w:sz w:val="21"/>
          <w:szCs w:val="21"/>
        </w:rPr>
        <w:t>оссийских юридических и физических лиц недружественные действия, а также местом регистрации, местом преимущественного ведения хозяйственной деятельности не являются(ется) указанные(ое) государства(о), перечень которых установлен Распоряжением Правительства РФ от 05.03.2022 г. № 430-р.</w:t>
      </w:r>
    </w:p>
    <w:p w14:paraId="48599E4A" w14:textId="77777777" w:rsidR="008C70A6" w:rsidRPr="00BE7FF5" w:rsidRDefault="008C70A6" w:rsidP="008C70A6">
      <w:pPr>
        <w:widowControl/>
        <w:shd w:val="clear" w:color="auto" w:fill="FFFFFF"/>
        <w:ind w:firstLine="0"/>
        <w:contextualSpacing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55CFE29B" w14:textId="491AC104" w:rsidR="00A436D0" w:rsidRPr="00BE7FF5" w:rsidRDefault="008C70A6" w:rsidP="00117160">
      <w:pPr>
        <w:widowControl/>
        <w:shd w:val="clear" w:color="auto" w:fill="FFFFFF"/>
        <w:ind w:firstLine="0"/>
        <w:contextualSpacing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10. ОБСТОЯТЕЛЬСТВА, ОСВОБОЖДАЮЩИЕ ОТ ОТВЕТСТВЕННОСТИ</w:t>
      </w:r>
    </w:p>
    <w:p w14:paraId="5B106248" w14:textId="77777777" w:rsidR="008C70A6" w:rsidRPr="00BE7FF5" w:rsidRDefault="008C70A6" w:rsidP="008C70A6">
      <w:pPr>
        <w:widowControl/>
        <w:shd w:val="clear" w:color="auto" w:fill="FFFFFF"/>
        <w:ind w:firstLine="709"/>
        <w:contextualSpacing/>
        <w:outlineLvl w:val="3"/>
        <w:rPr>
          <w:rFonts w:ascii="Times New Roman" w:eastAsia="Calibri" w:hAnsi="Times New Roman" w:cs="Times New Roman"/>
          <w:szCs w:val="21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10.1 Стороны освобождаются от ответственности за полное или частичное неисполнение любого из своих обязательств по Договору, если надлежащее исполнение оказалось невозможным вследствие обстоятельств непреодолимой силы, то есть чрезвычайных и непредотвратимых при данных условиях обстоятельств, в частности, наводнения, землетрясения, пожара, схода грязевых селей, лавин, других стихийных бедствий, военных действий, террористических актов, коронавирус (COVID-19), пандемия, запретительные меры государственных органов, создающих невозможность исполнения обязательств по Договору. </w:t>
      </w:r>
      <w:r w:rsidRPr="00BE7FF5">
        <w:rPr>
          <w:rFonts w:ascii="Times New Roman" w:eastAsia="Calibri" w:hAnsi="Times New Roman" w:cs="Times New Roman"/>
          <w:szCs w:val="21"/>
        </w:rPr>
        <w:t xml:space="preserve">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средств, </w:t>
      </w:r>
    </w:p>
    <w:p w14:paraId="1E97518E" w14:textId="77777777" w:rsidR="008C70A6" w:rsidRPr="00BE7FF5" w:rsidRDefault="008C70A6" w:rsidP="008C70A6">
      <w:pPr>
        <w:widowControl/>
        <w:shd w:val="clear" w:color="auto" w:fill="FFFFFF"/>
        <w:suppressAutoHyphens/>
        <w:spacing w:after="60"/>
        <w:ind w:firstLine="709"/>
        <w:contextualSpacing/>
        <w:rPr>
          <w:rFonts w:ascii="Times New Roman" w:hAnsi="Times New Roman" w:cs="Times New Roman"/>
          <w:szCs w:val="21"/>
          <w:lang w:eastAsia="ar-SA"/>
        </w:rPr>
      </w:pPr>
      <w:r w:rsidRPr="00BE7FF5">
        <w:rPr>
          <w:rFonts w:ascii="Times New Roman" w:hAnsi="Times New Roman" w:cs="Times New Roman"/>
          <w:szCs w:val="21"/>
          <w:lang w:eastAsia="ar-SA"/>
        </w:rPr>
        <w:t xml:space="preserve">При этом срок исполнения обязательств по настоящему Договору отодвигается на время действия таких обстоятельств. </w:t>
      </w:r>
    </w:p>
    <w:p w14:paraId="2E206F8E" w14:textId="77777777" w:rsidR="008C70A6" w:rsidRPr="00BE7FF5" w:rsidRDefault="008C70A6" w:rsidP="008C70A6">
      <w:pPr>
        <w:widowControl/>
        <w:shd w:val="clear" w:color="auto" w:fill="FFFFFF"/>
        <w:suppressAutoHyphens/>
        <w:spacing w:after="60"/>
        <w:ind w:firstLine="709"/>
        <w:contextualSpacing/>
        <w:rPr>
          <w:rFonts w:ascii="Times New Roman" w:hAnsi="Times New Roman" w:cs="Times New Roman"/>
          <w:szCs w:val="21"/>
          <w:lang w:eastAsia="ar-SA"/>
        </w:rPr>
      </w:pPr>
      <w:r w:rsidRPr="00BE7FF5">
        <w:rPr>
          <w:rFonts w:ascii="Times New Roman" w:hAnsi="Times New Roman" w:cs="Times New Roman"/>
          <w:szCs w:val="21"/>
          <w:lang w:eastAsia="ar-SA"/>
        </w:rPr>
        <w:t>10.2. Сторона, для которой создалась невозможность исполнения обязательств по Договору, обязана не позднее 7 (семи) календарных дней с момента наступления и прекращения вышеуказанных обстоятельств уведомить другую Сторону об их наступлении и прекращении.</w:t>
      </w:r>
    </w:p>
    <w:p w14:paraId="2D64728E" w14:textId="77777777" w:rsidR="008C70A6" w:rsidRPr="00BE7FF5" w:rsidRDefault="008C70A6" w:rsidP="008C70A6">
      <w:pPr>
        <w:widowControl/>
        <w:shd w:val="clear" w:color="auto" w:fill="FFFFFF"/>
        <w:suppressAutoHyphens/>
        <w:spacing w:after="60"/>
        <w:ind w:firstLine="709"/>
        <w:contextualSpacing/>
        <w:rPr>
          <w:rFonts w:ascii="Times New Roman" w:hAnsi="Times New Roman" w:cs="Times New Roman"/>
          <w:szCs w:val="21"/>
          <w:lang w:eastAsia="ar-SA"/>
        </w:rPr>
      </w:pPr>
      <w:r w:rsidRPr="00BE7FF5">
        <w:rPr>
          <w:rFonts w:ascii="Times New Roman" w:hAnsi="Times New Roman" w:cs="Times New Roman"/>
          <w:szCs w:val="21"/>
          <w:lang w:eastAsia="ar-SA"/>
        </w:rPr>
        <w:t>10.3. Стороны обязаны продолжать исполнение всех своих обязательств, не затронутых действием обстоятельств непреодолимой силы.</w:t>
      </w:r>
    </w:p>
    <w:p w14:paraId="757B7C3E" w14:textId="77777777" w:rsidR="00117160" w:rsidRPr="00BE7FF5" w:rsidRDefault="00117160" w:rsidP="00B511F1">
      <w:pPr>
        <w:widowControl/>
        <w:shd w:val="clear" w:color="auto" w:fill="FFFFFF"/>
        <w:suppressAutoHyphens/>
        <w:spacing w:after="60"/>
        <w:ind w:firstLine="0"/>
        <w:contextualSpacing/>
        <w:rPr>
          <w:rFonts w:ascii="Times New Roman" w:hAnsi="Times New Roman" w:cs="Times New Roman"/>
          <w:szCs w:val="21"/>
          <w:lang w:eastAsia="ar-SA"/>
        </w:rPr>
      </w:pPr>
    </w:p>
    <w:p w14:paraId="018B6E82" w14:textId="77777777" w:rsidR="008C70A6" w:rsidRPr="00BE7FF5" w:rsidRDefault="008C70A6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11. ИЗМЕНЕНИЕ И РАСТОРЖЕНИЕ ДОГОВОРА</w:t>
      </w:r>
    </w:p>
    <w:p w14:paraId="7A6CBF6C" w14:textId="77777777" w:rsidR="00B511F1" w:rsidRPr="00BE7FF5" w:rsidRDefault="008C70A6" w:rsidP="00B511F1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11.1.  Договор может быть изменен или расторгнут по соглашению Сторон. Все изменения оформляются письменно, подлежат государственной регистрации и являются неотъемлемой частью Договора.</w:t>
      </w:r>
    </w:p>
    <w:p w14:paraId="737BD4A9" w14:textId="7A892566" w:rsidR="008C70A6" w:rsidRPr="00BE7FF5" w:rsidRDefault="008C70A6" w:rsidP="00B511F1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zh-CN"/>
        </w:rPr>
        <w:t>Расторжение (прекращение) настоящего договора влечет прекращение обязательств Сторон по нему, за исключением обязательства Сторон провести расчеты по поводу и в связи с его расторжением.</w:t>
      </w:r>
    </w:p>
    <w:p w14:paraId="709A39EC" w14:textId="0D0A69E0" w:rsidR="008C70A6" w:rsidRPr="00BE7FF5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11.2.  </w:t>
      </w:r>
      <w:r w:rsidRPr="00BE7FF5">
        <w:rPr>
          <w:rFonts w:ascii="Times New Roman" w:eastAsia="Calibri" w:hAnsi="Times New Roman" w:cs="Times New Roman"/>
          <w:szCs w:val="21"/>
        </w:rPr>
        <w:t>В случае если в соответствии с «Графиком платежей» (Приложение № 2 к Договору) уплата цены Договора должна производиться Участником долевого строительства путем единовременного внесения платежа, просрочка внесения платежа в течение более</w:t>
      </w:r>
      <w:r w:rsidR="003E64DC" w:rsidRPr="00BE7FF5">
        <w:rPr>
          <w:rFonts w:ascii="Times New Roman" w:eastAsia="Calibri" w:hAnsi="Times New Roman" w:cs="Times New Roman"/>
          <w:szCs w:val="21"/>
        </w:rPr>
        <w:t>,</w:t>
      </w:r>
      <w:r w:rsidRPr="00BE7FF5">
        <w:rPr>
          <w:rFonts w:ascii="Times New Roman" w:eastAsia="Calibri" w:hAnsi="Times New Roman" w:cs="Times New Roman"/>
          <w:szCs w:val="21"/>
        </w:rPr>
        <w:t xml:space="preserve"> чем </w:t>
      </w:r>
      <w:r w:rsidR="003E64DC" w:rsidRPr="00BE7FF5">
        <w:rPr>
          <w:rFonts w:ascii="Times New Roman" w:eastAsia="Calibri" w:hAnsi="Times New Roman" w:cs="Times New Roman"/>
          <w:szCs w:val="21"/>
        </w:rPr>
        <w:t>2 (двух)</w:t>
      </w:r>
      <w:r w:rsidRPr="00BE7FF5">
        <w:rPr>
          <w:rFonts w:ascii="Times New Roman" w:eastAsia="Calibri" w:hAnsi="Times New Roman" w:cs="Times New Roman"/>
          <w:szCs w:val="21"/>
        </w:rPr>
        <w:t xml:space="preserve"> месяц</w:t>
      </w:r>
      <w:r w:rsidR="003E64DC" w:rsidRPr="00BE7FF5">
        <w:rPr>
          <w:rFonts w:ascii="Times New Roman" w:eastAsia="Calibri" w:hAnsi="Times New Roman" w:cs="Times New Roman"/>
          <w:szCs w:val="21"/>
        </w:rPr>
        <w:t>ев</w:t>
      </w:r>
      <w:r w:rsidRPr="00BE7FF5">
        <w:rPr>
          <w:rFonts w:ascii="Times New Roman" w:eastAsia="Calibri" w:hAnsi="Times New Roman" w:cs="Times New Roman"/>
          <w:szCs w:val="21"/>
        </w:rPr>
        <w:t xml:space="preserve"> является основанием для одностороннего отказа Застройщика от исполнения Договора в порядке, предусмотренном </w:t>
      </w:r>
      <w:hyperlink r:id="rId9" w:history="1">
        <w:r w:rsidRPr="00BE7FF5">
          <w:rPr>
            <w:rFonts w:ascii="Times New Roman" w:eastAsia="Calibri" w:hAnsi="Times New Roman" w:cs="Times New Roman"/>
            <w:szCs w:val="21"/>
          </w:rPr>
          <w:t>пунктом</w:t>
        </w:r>
      </w:hyperlink>
      <w:r w:rsidRPr="00BE7FF5">
        <w:rPr>
          <w:rFonts w:ascii="Times New Roman" w:eastAsia="Calibri" w:hAnsi="Times New Roman" w:cs="Times New Roman"/>
          <w:szCs w:val="21"/>
        </w:rPr>
        <w:t xml:space="preserve"> 11.4 Договора.</w:t>
      </w:r>
    </w:p>
    <w:p w14:paraId="67AD0D8A" w14:textId="1A2E0B43" w:rsidR="008C70A6" w:rsidRPr="00BE7FF5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BE7FF5">
        <w:rPr>
          <w:rFonts w:ascii="Times New Roman" w:eastAsia="Calibri" w:hAnsi="Times New Roman" w:cs="Times New Roman"/>
          <w:szCs w:val="21"/>
        </w:rPr>
        <w:t>11.3. В случае, если в соответствии с «Графиком платежей» (Приложение № 2 к Договору) уплата цены Договора должна производиться Участником долевого строительства путем внесения платежей в предусмотренный Договором период, систематическое нарушение Участником долевого строительства сроков внесения платежей, то есть нарушение срока внесения платежа более</w:t>
      </w:r>
      <w:r w:rsidR="003E64DC" w:rsidRPr="00BE7FF5">
        <w:rPr>
          <w:rFonts w:ascii="Times New Roman" w:eastAsia="Calibri" w:hAnsi="Times New Roman" w:cs="Times New Roman"/>
          <w:szCs w:val="21"/>
        </w:rPr>
        <w:t>,</w:t>
      </w:r>
      <w:r w:rsidRPr="00BE7FF5">
        <w:rPr>
          <w:rFonts w:ascii="Times New Roman" w:eastAsia="Calibri" w:hAnsi="Times New Roman" w:cs="Times New Roman"/>
          <w:szCs w:val="21"/>
        </w:rPr>
        <w:t xml:space="preserve"> чем три раза в течение двенадцати месяцев или просрочка внесения платежа в течение более</w:t>
      </w:r>
      <w:r w:rsidR="003E64DC" w:rsidRPr="00BE7FF5">
        <w:rPr>
          <w:rFonts w:ascii="Times New Roman" w:eastAsia="Calibri" w:hAnsi="Times New Roman" w:cs="Times New Roman"/>
          <w:szCs w:val="21"/>
        </w:rPr>
        <w:t>,</w:t>
      </w:r>
      <w:r w:rsidRPr="00BE7FF5">
        <w:rPr>
          <w:rFonts w:ascii="Times New Roman" w:eastAsia="Calibri" w:hAnsi="Times New Roman" w:cs="Times New Roman"/>
          <w:szCs w:val="21"/>
        </w:rPr>
        <w:t xml:space="preserve"> чем </w:t>
      </w:r>
      <w:r w:rsidR="003E64DC" w:rsidRPr="00BE7FF5">
        <w:rPr>
          <w:rFonts w:ascii="Times New Roman" w:eastAsia="Calibri" w:hAnsi="Times New Roman" w:cs="Times New Roman"/>
          <w:szCs w:val="21"/>
        </w:rPr>
        <w:t>2 (</w:t>
      </w:r>
      <w:r w:rsidRPr="00BE7FF5">
        <w:rPr>
          <w:rFonts w:ascii="Times New Roman" w:eastAsia="Calibri" w:hAnsi="Times New Roman" w:cs="Times New Roman"/>
          <w:szCs w:val="21"/>
        </w:rPr>
        <w:t>два</w:t>
      </w:r>
      <w:r w:rsidR="003E64DC" w:rsidRPr="00BE7FF5">
        <w:rPr>
          <w:rFonts w:ascii="Times New Roman" w:eastAsia="Calibri" w:hAnsi="Times New Roman" w:cs="Times New Roman"/>
          <w:szCs w:val="21"/>
        </w:rPr>
        <w:t>)</w:t>
      </w:r>
      <w:r w:rsidRPr="00BE7FF5">
        <w:rPr>
          <w:rFonts w:ascii="Times New Roman" w:eastAsia="Calibri" w:hAnsi="Times New Roman" w:cs="Times New Roman"/>
          <w:szCs w:val="21"/>
        </w:rPr>
        <w:t xml:space="preserve"> месяца, является основанием для одностороннего отказа Застройщика от исполнения договора в порядке, предусмотренном пунктом 11.4. Договора.</w:t>
      </w:r>
    </w:p>
    <w:p w14:paraId="74ED5C3E" w14:textId="34EE0F3A" w:rsidR="008C70A6" w:rsidRPr="00BE7FF5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BE7FF5">
        <w:rPr>
          <w:rFonts w:ascii="Times New Roman" w:eastAsia="Calibri" w:hAnsi="Times New Roman" w:cs="Times New Roman"/>
          <w:szCs w:val="21"/>
        </w:rPr>
        <w:t>11.4. В случае наличия оснований для одностороннего отказа Застройщика от исполнения Договора, предусмотренных пунктами 11.2., 11.3. Договора, Застройщик вправе расторгнуть договор не ранее</w:t>
      </w:r>
      <w:r w:rsidR="003E64DC" w:rsidRPr="00BE7FF5">
        <w:rPr>
          <w:rFonts w:ascii="Times New Roman" w:eastAsia="Calibri" w:hAnsi="Times New Roman" w:cs="Times New Roman"/>
          <w:szCs w:val="21"/>
        </w:rPr>
        <w:t>,</w:t>
      </w:r>
      <w:r w:rsidRPr="00BE7FF5">
        <w:rPr>
          <w:rFonts w:ascii="Times New Roman" w:eastAsia="Calibri" w:hAnsi="Times New Roman" w:cs="Times New Roman"/>
          <w:szCs w:val="21"/>
        </w:rPr>
        <w:t xml:space="preserve"> чем через тридцать календарных дней после направления в письменной форме Участнику долевого строительства предупреждения о необходимости погашения им задолженности по </w:t>
      </w:r>
      <w:r w:rsidR="003E64DC" w:rsidRPr="00BE7FF5">
        <w:rPr>
          <w:rFonts w:ascii="Times New Roman" w:eastAsia="Calibri" w:hAnsi="Times New Roman" w:cs="Times New Roman"/>
          <w:szCs w:val="21"/>
        </w:rPr>
        <w:t>о</w:t>
      </w:r>
      <w:r w:rsidRPr="00BE7FF5">
        <w:rPr>
          <w:rFonts w:ascii="Times New Roman" w:eastAsia="Calibri" w:hAnsi="Times New Roman" w:cs="Times New Roman"/>
          <w:szCs w:val="21"/>
        </w:rPr>
        <w:t>плате цены договора и о последствиях неисполнения такого требования. Сообщение должно быть направлено по почте заказным письмом с описью вложения и уведомлением о вручении по</w:t>
      </w:r>
      <w:r w:rsidR="003E64DC" w:rsidRPr="00BE7FF5">
        <w:rPr>
          <w:rFonts w:ascii="Times New Roman" w:eastAsia="Calibri" w:hAnsi="Times New Roman" w:cs="Times New Roman"/>
          <w:szCs w:val="21"/>
        </w:rPr>
        <w:t xml:space="preserve"> адресу Участника долевого строительства, указанному в разделе 13 Договора </w:t>
      </w:r>
      <w:r w:rsidRPr="00BE7FF5">
        <w:rPr>
          <w:rFonts w:ascii="Times New Roman" w:eastAsia="Calibri" w:hAnsi="Times New Roman" w:cs="Times New Roman"/>
          <w:szCs w:val="21"/>
        </w:rPr>
        <w:t xml:space="preserve">или вручено Участнику долевого строительства лично под расписку. </w:t>
      </w:r>
    </w:p>
    <w:p w14:paraId="50F8B30E" w14:textId="07497AB9" w:rsidR="008C70A6" w:rsidRPr="00BE7FF5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BE7FF5">
        <w:rPr>
          <w:rFonts w:ascii="Times New Roman" w:eastAsia="Calibri" w:hAnsi="Times New Roman" w:cs="Times New Roman"/>
          <w:szCs w:val="21"/>
        </w:rPr>
        <w:t xml:space="preserve">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</w:t>
      </w:r>
      <w:r w:rsidR="003E64DC" w:rsidRPr="00BE7FF5">
        <w:rPr>
          <w:rFonts w:ascii="Times New Roman" w:eastAsia="Calibri" w:hAnsi="Times New Roman" w:cs="Times New Roman"/>
          <w:szCs w:val="21"/>
        </w:rPr>
        <w:t xml:space="preserve">указанного </w:t>
      </w:r>
      <w:r w:rsidRPr="00BE7FF5">
        <w:rPr>
          <w:rFonts w:ascii="Times New Roman" w:eastAsia="Calibri" w:hAnsi="Times New Roman" w:cs="Times New Roman"/>
          <w:szCs w:val="21"/>
        </w:rPr>
        <w:t xml:space="preserve">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</w:t>
      </w:r>
      <w:r w:rsidR="003E64DC" w:rsidRPr="00BE7FF5">
        <w:rPr>
          <w:rFonts w:ascii="Times New Roman" w:eastAsia="Calibri" w:hAnsi="Times New Roman" w:cs="Times New Roman"/>
          <w:szCs w:val="21"/>
        </w:rPr>
        <w:t xml:space="preserve">по адресу, </w:t>
      </w:r>
      <w:r w:rsidR="003E64DC" w:rsidRPr="00BE7FF5">
        <w:rPr>
          <w:rFonts w:ascii="Times New Roman" w:eastAsia="Calibri" w:hAnsi="Times New Roman" w:cs="Times New Roman"/>
          <w:szCs w:val="21"/>
        </w:rPr>
        <w:lastRenderedPageBreak/>
        <w:t xml:space="preserve">указанному в разделе 13 Договора, </w:t>
      </w:r>
      <w:r w:rsidRPr="00BE7FF5">
        <w:rPr>
          <w:rFonts w:ascii="Times New Roman" w:eastAsia="Calibri" w:hAnsi="Times New Roman" w:cs="Times New Roman"/>
          <w:szCs w:val="21"/>
        </w:rPr>
        <w:t xml:space="preserve">Застройщик имеет право в одностороннем порядке отказаться от исполнения договора. </w:t>
      </w:r>
    </w:p>
    <w:p w14:paraId="6FF9F5BA" w14:textId="28F5B17F" w:rsidR="008C70A6" w:rsidRPr="00BE7FF5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BE7FF5">
        <w:rPr>
          <w:rFonts w:ascii="Times New Roman" w:eastAsia="Calibri" w:hAnsi="Times New Roman" w:cs="Times New Roman"/>
          <w:szCs w:val="21"/>
        </w:rPr>
        <w:t xml:space="preserve">В случае одностороннего отказа Застройщика от исполнения договора договор считается расторгнутым со дня направления </w:t>
      </w:r>
      <w:r w:rsidR="003E64DC" w:rsidRPr="00BE7FF5">
        <w:rPr>
          <w:rFonts w:ascii="Times New Roman" w:eastAsia="Calibri" w:hAnsi="Times New Roman" w:cs="Times New Roman"/>
          <w:szCs w:val="21"/>
        </w:rPr>
        <w:t xml:space="preserve">Участнику долевого строительства </w:t>
      </w:r>
      <w:r w:rsidRPr="00BE7FF5">
        <w:rPr>
          <w:rFonts w:ascii="Times New Roman" w:eastAsia="Calibri" w:hAnsi="Times New Roman" w:cs="Times New Roman"/>
          <w:szCs w:val="21"/>
        </w:rPr>
        <w:t>уведомления об одностороннем отказе от исполнения договора. Указанное уведомление должно быть направлено по почте заказным письмом с описью вложения.</w:t>
      </w:r>
    </w:p>
    <w:p w14:paraId="6354D203" w14:textId="7C1F4928" w:rsidR="008C70A6" w:rsidRPr="00BE7FF5" w:rsidRDefault="00325EC9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</w:rPr>
      </w:pPr>
      <w:r w:rsidRPr="00BE7FF5">
        <w:rPr>
          <w:rFonts w:ascii="Times New Roman" w:eastAsia="Calibri" w:hAnsi="Times New Roman" w:cs="Times New Roman"/>
          <w:szCs w:val="21"/>
        </w:rPr>
        <w:t>В случае расторжения настоящего Договора по соглашению сторон внесенные Участником долевого строительства на счет-эскроу денежные средства возвращаются последнему Уполномоченным банком, указанным в п. 4.3. Договора, на основании предъявленного Участником долевого строительства соглашения о расторжении Договора, зарегистрированного в уполномоченном регистрирующем органе.</w:t>
      </w:r>
    </w:p>
    <w:p w14:paraId="4809973A" w14:textId="074BB217" w:rsidR="008C70A6" w:rsidRPr="00BE7FF5" w:rsidRDefault="008C70A6" w:rsidP="008C70A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11.5. Участник долевого строительства вправе отказаться от Договора в одностороннем порядке в случаях и порядке, предусмотренных законодательством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РФ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47FBA863" w14:textId="14BC9149" w:rsidR="00035649" w:rsidRPr="00BE7FF5" w:rsidRDefault="008C70A6" w:rsidP="004F4D66">
      <w:pPr>
        <w:widowControl/>
        <w:shd w:val="clear" w:color="auto" w:fill="FFFFFF"/>
        <w:ind w:firstLine="567"/>
        <w:contextualSpacing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11.6 </w:t>
      </w:r>
      <w:r w:rsidRPr="00BE7FF5">
        <w:rPr>
          <w:rFonts w:ascii="Times New Roman" w:eastAsia="Times New Roman" w:hAnsi="Times New Roman" w:cs="Times New Roman"/>
          <w:szCs w:val="21"/>
        </w:rPr>
        <w:t>Сторона, намеренная расторгнуть настоящий договор обязана письменно уведомить об этом другую сторону в соответствии с требованиями действующего законодательства.</w:t>
      </w:r>
    </w:p>
    <w:p w14:paraId="74756B4D" w14:textId="1FD84C81" w:rsidR="008C70A6" w:rsidRPr="00BE7FF5" w:rsidRDefault="008C70A6" w:rsidP="008C70A6">
      <w:pPr>
        <w:widowControl/>
        <w:shd w:val="clear" w:color="auto" w:fill="FFFFFF"/>
        <w:spacing w:before="120" w:after="120"/>
        <w:ind w:firstLine="0"/>
        <w:jc w:val="center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12. ЗАКЛЮЧИТЕЛЬНЫЕ ПОЛОЖЕНИЯ</w:t>
      </w:r>
    </w:p>
    <w:p w14:paraId="57A25F0F" w14:textId="5EF6520B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12.1. Во всем остальном, что не предусмотрено Договором, Стороны руководствуются действующим законодательством Р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Ф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.</w:t>
      </w:r>
    </w:p>
    <w:p w14:paraId="0B25A67B" w14:textId="77777777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12.2. Стороны будут разрешать возникающие между ними споры и разногласия путем переговоров.</w:t>
      </w:r>
    </w:p>
    <w:p w14:paraId="3E7082F7" w14:textId="638B6055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12.3. В случае 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недостижения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согласия по спорному вопросу 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путем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переговоров Стороны могут обратиться в суд. </w:t>
      </w:r>
    </w:p>
    <w:p w14:paraId="7D5D261A" w14:textId="0DFBEC53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12.4. Условия Договора распространяют </w:t>
      </w:r>
      <w:r w:rsidR="003F75BD" w:rsidRPr="00BE7FF5">
        <w:rPr>
          <w:rFonts w:ascii="Times New Roman" w:eastAsia="Calibri" w:hAnsi="Times New Roman" w:cs="Times New Roman"/>
          <w:szCs w:val="21"/>
          <w:lang w:eastAsia="en-US"/>
        </w:rPr>
        <w:t>своё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действие на взаимоотношения Сторон с момента государственной регистрации Сторонами настоящего Договора.</w:t>
      </w:r>
    </w:p>
    <w:p w14:paraId="798BB49E" w14:textId="1A46AB4F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12.5. Все изменения и дополнения 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к Договору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оформляются дополнительными соглашениями Сторон в письменной форме, которые подлежат государственной регистрации и являются неотъемлемой частью настоящего Договора.</w:t>
      </w:r>
    </w:p>
    <w:p w14:paraId="7F9D174B" w14:textId="7D116285" w:rsidR="008C70A6" w:rsidRPr="00BE7FF5" w:rsidRDefault="008C70A6" w:rsidP="004E07F4">
      <w:pPr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12.6. </w:t>
      </w:r>
      <w:r w:rsidR="00B34121" w:rsidRPr="00BE7FF5">
        <w:rPr>
          <w:rFonts w:ascii="Times New Roman" w:eastAsia="Calibri" w:hAnsi="Times New Roman" w:cs="Times New Roman"/>
          <w:szCs w:val="21"/>
          <w:lang w:eastAsia="en-US"/>
        </w:rPr>
        <w:t>В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се </w:t>
      </w:r>
      <w:r w:rsidR="008529A5" w:rsidRPr="00BE7FF5">
        <w:rPr>
          <w:rFonts w:ascii="Times New Roman" w:hAnsi="Times New Roman" w:cs="Times New Roman"/>
          <w:szCs w:val="21"/>
        </w:rPr>
        <w:t>уведомления</w:t>
      </w:r>
      <w:r w:rsidR="003E64DC" w:rsidRPr="00BE7FF5">
        <w:rPr>
          <w:rFonts w:ascii="Times New Roman" w:hAnsi="Times New Roman" w:cs="Times New Roman"/>
          <w:szCs w:val="21"/>
        </w:rPr>
        <w:t xml:space="preserve">, </w:t>
      </w:r>
      <w:r w:rsidR="008529A5" w:rsidRPr="00BE7FF5">
        <w:rPr>
          <w:rFonts w:ascii="Times New Roman" w:eastAsia="Calibri" w:hAnsi="Times New Roman" w:cs="Times New Roman"/>
          <w:szCs w:val="21"/>
          <w:lang w:eastAsia="en-US"/>
        </w:rPr>
        <w:t>в том числе предусмотренные ч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астью </w:t>
      </w:r>
      <w:r w:rsidR="008529A5" w:rsidRPr="00BE7FF5">
        <w:rPr>
          <w:rFonts w:ascii="Times New Roman" w:eastAsia="Calibri" w:hAnsi="Times New Roman" w:cs="Times New Roman"/>
          <w:szCs w:val="21"/>
          <w:lang w:eastAsia="en-US"/>
        </w:rPr>
        <w:t>3 ст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атьи</w:t>
      </w:r>
      <w:r w:rsidR="008529A5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6 и ч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астью</w:t>
      </w:r>
      <w:r w:rsidR="008529A5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4 ст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атьи</w:t>
      </w:r>
      <w:r w:rsidR="008529A5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8 Закона о долевом участии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="004E07F4" w:rsidRPr="00BE7FF5">
        <w:rPr>
          <w:rFonts w:ascii="Times New Roman" w:hAnsi="Times New Roman" w:cs="Times New Roman"/>
          <w:szCs w:val="21"/>
        </w:rPr>
        <w:t xml:space="preserve"> </w:t>
      </w:r>
      <w:r w:rsidR="008529A5" w:rsidRPr="00BE7FF5">
        <w:rPr>
          <w:rFonts w:ascii="Times New Roman" w:hAnsi="Times New Roman" w:cs="Times New Roman"/>
          <w:szCs w:val="21"/>
        </w:rPr>
        <w:t>и иная корреспонденция</w:t>
      </w:r>
      <w:r w:rsidR="004E07F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являются надлежащими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, если они совершены в письменно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й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форме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и </w:t>
      </w:r>
      <w:r w:rsidR="005B4684" w:rsidRPr="00BE7FF5">
        <w:rPr>
          <w:rFonts w:ascii="Times New Roman" w:eastAsia="Calibri" w:hAnsi="Times New Roman" w:cs="Times New Roman"/>
          <w:szCs w:val="21"/>
          <w:lang w:eastAsia="en-US"/>
        </w:rPr>
        <w:t>доставлены</w:t>
      </w:r>
      <w:r w:rsidR="004E07F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Участнику долевого строительства по почте заказным письмом с описью вложения и уведомлением о вручении по указанному в Договоре почтовому адресу или вручен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ы</w:t>
      </w:r>
      <w:r w:rsidR="004E07F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Участнику долевого строительства лично под расписку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,</w:t>
      </w:r>
      <w:r w:rsidR="004E07F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или составлен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ы</w:t>
      </w:r>
      <w:r w:rsidR="004E07F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в форме электронного документа, подписанного усиленной квалифицированной электронной подписью лица, уполномоченного действовать от имени Застройщика, 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и </w:t>
      </w:r>
      <w:r w:rsidR="004E07F4" w:rsidRPr="00BE7FF5">
        <w:rPr>
          <w:rFonts w:ascii="Times New Roman" w:eastAsia="Calibri" w:hAnsi="Times New Roman" w:cs="Times New Roman"/>
          <w:szCs w:val="21"/>
          <w:lang w:eastAsia="en-US"/>
        </w:rPr>
        <w:t>направленн</w:t>
      </w:r>
      <w:r w:rsidR="003E64DC" w:rsidRPr="00BE7FF5">
        <w:rPr>
          <w:rFonts w:ascii="Times New Roman" w:eastAsia="Calibri" w:hAnsi="Times New Roman" w:cs="Times New Roman"/>
          <w:szCs w:val="21"/>
          <w:lang w:eastAsia="en-US"/>
        </w:rPr>
        <w:t>ы</w:t>
      </w:r>
      <w:r w:rsidR="004E07F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по адресу электронной почты, указанн</w:t>
      </w:r>
      <w:r w:rsidR="005B4684" w:rsidRPr="00BE7FF5">
        <w:rPr>
          <w:rFonts w:ascii="Times New Roman" w:eastAsia="Calibri" w:hAnsi="Times New Roman" w:cs="Times New Roman"/>
          <w:szCs w:val="21"/>
          <w:lang w:eastAsia="en-US"/>
        </w:rPr>
        <w:t>ому</w:t>
      </w:r>
      <w:r w:rsidR="004E07F4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в разделе 13 Договора. </w:t>
      </w:r>
    </w:p>
    <w:p w14:paraId="60C6D7FD" w14:textId="315A2125" w:rsidR="005A4DD6" w:rsidRPr="00BE7FF5" w:rsidRDefault="005B4684" w:rsidP="008C70A6">
      <w:pPr>
        <w:widowControl/>
        <w:shd w:val="clear" w:color="auto" w:fill="FFFFFF"/>
        <w:ind w:firstLine="709"/>
        <w:rPr>
          <w:rFonts w:ascii="Times New Roman" w:hAnsi="Times New Roman" w:cs="Times New Roman"/>
          <w:szCs w:val="21"/>
          <w:lang w:eastAsia="ar-SA"/>
        </w:rPr>
      </w:pPr>
      <w:r w:rsidRPr="00BE7FF5">
        <w:rPr>
          <w:rFonts w:ascii="Times New Roman" w:hAnsi="Times New Roman" w:cs="Times New Roman"/>
          <w:szCs w:val="21"/>
          <w:lang w:eastAsia="ar-SA"/>
        </w:rPr>
        <w:t>Стороны</w:t>
      </w:r>
      <w:r w:rsidR="005A4DD6" w:rsidRPr="00BE7FF5">
        <w:rPr>
          <w:rFonts w:ascii="Times New Roman" w:hAnsi="Times New Roman" w:cs="Times New Roman"/>
          <w:szCs w:val="21"/>
          <w:lang w:eastAsia="ar-SA"/>
        </w:rPr>
        <w:t xml:space="preserve"> также</w:t>
      </w:r>
      <w:r w:rsidRPr="00BE7FF5">
        <w:rPr>
          <w:rFonts w:ascii="Times New Roman" w:hAnsi="Times New Roman" w:cs="Times New Roman"/>
          <w:szCs w:val="21"/>
          <w:lang w:eastAsia="ar-SA"/>
        </w:rPr>
        <w:t xml:space="preserve"> договорились</w:t>
      </w:r>
      <w:r w:rsidR="003F65E9" w:rsidRPr="00BE7FF5">
        <w:rPr>
          <w:rFonts w:ascii="Times New Roman" w:hAnsi="Times New Roman" w:cs="Times New Roman"/>
          <w:szCs w:val="21"/>
          <w:lang w:eastAsia="ar-SA"/>
        </w:rPr>
        <w:t xml:space="preserve"> </w:t>
      </w:r>
      <w:r w:rsidRPr="00BE7FF5">
        <w:rPr>
          <w:rFonts w:ascii="Times New Roman" w:hAnsi="Times New Roman" w:cs="Times New Roman"/>
          <w:szCs w:val="21"/>
          <w:lang w:eastAsia="ar-SA"/>
        </w:rPr>
        <w:t>о том</w:t>
      </w:r>
      <w:r w:rsidR="004F4D66" w:rsidRPr="00BE7FF5">
        <w:rPr>
          <w:rFonts w:ascii="Times New Roman" w:hAnsi="Times New Roman" w:cs="Times New Roman"/>
          <w:szCs w:val="21"/>
          <w:lang w:eastAsia="ar-SA"/>
        </w:rPr>
        <w:t>,</w:t>
      </w:r>
      <w:r w:rsidRPr="00BE7FF5">
        <w:rPr>
          <w:rFonts w:ascii="Times New Roman" w:hAnsi="Times New Roman" w:cs="Times New Roman"/>
          <w:szCs w:val="21"/>
          <w:lang w:eastAsia="ar-SA"/>
        </w:rPr>
        <w:t xml:space="preserve"> что Застройщик </w:t>
      </w:r>
      <w:r w:rsidR="005A4DD6" w:rsidRPr="00BE7FF5">
        <w:rPr>
          <w:rFonts w:ascii="Times New Roman" w:hAnsi="Times New Roman" w:cs="Times New Roman"/>
          <w:szCs w:val="21"/>
          <w:lang w:eastAsia="ar-SA"/>
        </w:rPr>
        <w:t>вправе</w:t>
      </w:r>
      <w:r w:rsidRPr="00BE7FF5">
        <w:rPr>
          <w:rFonts w:ascii="Times New Roman" w:hAnsi="Times New Roman" w:cs="Times New Roman"/>
          <w:szCs w:val="21"/>
          <w:lang w:eastAsia="ar-SA"/>
        </w:rPr>
        <w:t xml:space="preserve"> направлять Участнику долевого строительства </w:t>
      </w:r>
      <w:r w:rsidR="005A4DD6" w:rsidRPr="00BE7FF5">
        <w:rPr>
          <w:rFonts w:ascii="Times New Roman" w:hAnsi="Times New Roman" w:cs="Times New Roman"/>
          <w:szCs w:val="21"/>
        </w:rPr>
        <w:t xml:space="preserve">извещения, уведомления </w:t>
      </w:r>
      <w:r w:rsidR="005A4DD6" w:rsidRPr="00BE7FF5">
        <w:rPr>
          <w:rFonts w:ascii="Times New Roman" w:hAnsi="Times New Roman" w:cs="Times New Roman"/>
          <w:szCs w:val="21"/>
          <w:lang w:eastAsia="ar-SA"/>
        </w:rPr>
        <w:t xml:space="preserve">и иную </w:t>
      </w:r>
      <w:r w:rsidR="005A4DD6" w:rsidRPr="00BE7FF5">
        <w:rPr>
          <w:rFonts w:ascii="Times New Roman" w:hAnsi="Times New Roman" w:cs="Times New Roman"/>
          <w:szCs w:val="21"/>
        </w:rPr>
        <w:t>корреспонденцию</w:t>
      </w:r>
      <w:r w:rsidR="004F4D66" w:rsidRPr="00BE7FF5">
        <w:rPr>
          <w:rFonts w:ascii="Times New Roman" w:hAnsi="Times New Roman" w:cs="Times New Roman"/>
          <w:szCs w:val="21"/>
        </w:rPr>
        <w:t>,</w:t>
      </w:r>
      <w:r w:rsidR="005A4DD6" w:rsidRPr="00BE7FF5">
        <w:rPr>
          <w:rFonts w:ascii="Times New Roman" w:hAnsi="Times New Roman" w:cs="Times New Roman"/>
          <w:szCs w:val="21"/>
        </w:rPr>
        <w:t xml:space="preserve"> связанную </w:t>
      </w:r>
      <w:r w:rsidR="005A45B7" w:rsidRPr="00BE7FF5">
        <w:rPr>
          <w:rFonts w:ascii="Times New Roman" w:hAnsi="Times New Roman" w:cs="Times New Roman"/>
          <w:szCs w:val="21"/>
        </w:rPr>
        <w:t xml:space="preserve">с исполнением обязательств </w:t>
      </w:r>
      <w:r w:rsidR="00D86317" w:rsidRPr="00BE7FF5">
        <w:rPr>
          <w:rFonts w:ascii="Times New Roman" w:hAnsi="Times New Roman" w:cs="Times New Roman"/>
          <w:szCs w:val="21"/>
        </w:rPr>
        <w:t>по Договору</w:t>
      </w:r>
      <w:r w:rsidR="005A45B7" w:rsidRPr="00BE7FF5">
        <w:rPr>
          <w:rFonts w:ascii="Times New Roman" w:hAnsi="Times New Roman" w:cs="Times New Roman"/>
          <w:szCs w:val="21"/>
        </w:rPr>
        <w:t xml:space="preserve"> </w:t>
      </w:r>
      <w:r w:rsidRPr="00BE7FF5">
        <w:rPr>
          <w:rFonts w:ascii="Times New Roman" w:hAnsi="Times New Roman" w:cs="Times New Roman"/>
          <w:szCs w:val="21"/>
          <w:lang w:eastAsia="ar-SA"/>
        </w:rPr>
        <w:t xml:space="preserve">посредством </w:t>
      </w:r>
      <w:r w:rsidR="00D86317" w:rsidRPr="00BE7FF5">
        <w:rPr>
          <w:rFonts w:ascii="Times New Roman" w:hAnsi="Times New Roman" w:cs="Times New Roman"/>
          <w:szCs w:val="21"/>
          <w:lang w:eastAsia="ar-SA"/>
        </w:rPr>
        <w:t>Смс-сообщений</w:t>
      </w:r>
      <w:r w:rsidRPr="00BE7FF5">
        <w:rPr>
          <w:rFonts w:ascii="Times New Roman" w:hAnsi="Times New Roman" w:cs="Times New Roman"/>
          <w:szCs w:val="21"/>
          <w:lang w:eastAsia="ar-SA"/>
        </w:rPr>
        <w:t xml:space="preserve"> на номер телефона</w:t>
      </w:r>
      <w:r w:rsidR="005A4DD6" w:rsidRPr="00BE7FF5">
        <w:rPr>
          <w:rFonts w:ascii="Times New Roman" w:hAnsi="Times New Roman" w:cs="Times New Roman"/>
          <w:szCs w:val="21"/>
          <w:lang w:eastAsia="ar-SA"/>
        </w:rPr>
        <w:t xml:space="preserve"> Участника долевого строительства</w:t>
      </w:r>
      <w:r w:rsidRPr="00BE7FF5">
        <w:rPr>
          <w:rFonts w:ascii="Times New Roman" w:hAnsi="Times New Roman" w:cs="Times New Roman"/>
          <w:szCs w:val="21"/>
          <w:lang w:eastAsia="ar-SA"/>
        </w:rPr>
        <w:t>, указанный</w:t>
      </w:r>
      <w:r w:rsidR="005A4DD6" w:rsidRPr="00BE7FF5">
        <w:rPr>
          <w:rFonts w:ascii="Times New Roman" w:hAnsi="Times New Roman" w:cs="Times New Roman"/>
          <w:szCs w:val="21"/>
          <w:lang w:eastAsia="ar-SA"/>
        </w:rPr>
        <w:t xml:space="preserve"> </w:t>
      </w:r>
      <w:r w:rsidRPr="00BE7FF5">
        <w:rPr>
          <w:rFonts w:ascii="Times New Roman" w:hAnsi="Times New Roman" w:cs="Times New Roman"/>
          <w:szCs w:val="21"/>
          <w:lang w:eastAsia="ar-SA"/>
        </w:rPr>
        <w:t xml:space="preserve">в </w:t>
      </w:r>
      <w:r w:rsidR="005A4DD6" w:rsidRPr="00BE7FF5">
        <w:rPr>
          <w:rFonts w:ascii="Times New Roman" w:hAnsi="Times New Roman" w:cs="Times New Roman"/>
          <w:szCs w:val="21"/>
          <w:lang w:eastAsia="ar-SA"/>
        </w:rPr>
        <w:t>разделе 13</w:t>
      </w:r>
      <w:r w:rsidRPr="00BE7FF5">
        <w:rPr>
          <w:rFonts w:ascii="Times New Roman" w:hAnsi="Times New Roman" w:cs="Times New Roman"/>
          <w:szCs w:val="21"/>
          <w:lang w:eastAsia="ar-SA"/>
        </w:rPr>
        <w:t xml:space="preserve"> </w:t>
      </w:r>
      <w:r w:rsidR="005A4DD6" w:rsidRPr="00BE7FF5">
        <w:rPr>
          <w:rFonts w:ascii="Times New Roman" w:hAnsi="Times New Roman" w:cs="Times New Roman"/>
          <w:szCs w:val="21"/>
          <w:lang w:eastAsia="ar-SA"/>
        </w:rPr>
        <w:t>Д</w:t>
      </w:r>
      <w:r w:rsidRPr="00BE7FF5">
        <w:rPr>
          <w:rFonts w:ascii="Times New Roman" w:hAnsi="Times New Roman" w:cs="Times New Roman"/>
          <w:szCs w:val="21"/>
          <w:lang w:eastAsia="ar-SA"/>
        </w:rPr>
        <w:t>оговор</w:t>
      </w:r>
      <w:r w:rsidR="005A4DD6" w:rsidRPr="00BE7FF5">
        <w:rPr>
          <w:rFonts w:ascii="Times New Roman" w:hAnsi="Times New Roman" w:cs="Times New Roman"/>
          <w:szCs w:val="21"/>
          <w:lang w:eastAsia="ar-SA"/>
        </w:rPr>
        <w:t>а</w:t>
      </w:r>
      <w:r w:rsidRPr="00BE7FF5">
        <w:rPr>
          <w:rFonts w:ascii="Times New Roman" w:hAnsi="Times New Roman" w:cs="Times New Roman"/>
          <w:szCs w:val="21"/>
          <w:lang w:eastAsia="ar-SA"/>
        </w:rPr>
        <w:t xml:space="preserve">. </w:t>
      </w:r>
    </w:p>
    <w:p w14:paraId="1D83B15E" w14:textId="69B65CF5" w:rsidR="005B4684" w:rsidRPr="00BE7FF5" w:rsidRDefault="005B4684" w:rsidP="008C70A6">
      <w:pPr>
        <w:widowControl/>
        <w:shd w:val="clear" w:color="auto" w:fill="FFFFFF"/>
        <w:ind w:firstLine="709"/>
        <w:rPr>
          <w:rFonts w:ascii="Times New Roman" w:hAnsi="Times New Roman" w:cs="Times New Roman"/>
          <w:szCs w:val="21"/>
          <w:lang w:eastAsia="ar-SA"/>
        </w:rPr>
      </w:pPr>
      <w:r w:rsidRPr="00BE7FF5">
        <w:rPr>
          <w:rFonts w:ascii="Times New Roman" w:hAnsi="Times New Roman" w:cs="Times New Roman"/>
          <w:szCs w:val="21"/>
          <w:lang w:eastAsia="ar-SA"/>
        </w:rPr>
        <w:t>Застройщик при возникновении спорных ситуаций вправе ссылаться на состоявшуюся переписку в соответствии с настоящим пунктом Договора</w:t>
      </w:r>
      <w:r w:rsidR="00D86317" w:rsidRPr="00BE7FF5">
        <w:rPr>
          <w:rFonts w:ascii="Times New Roman" w:hAnsi="Times New Roman" w:cs="Times New Roman"/>
          <w:szCs w:val="21"/>
          <w:lang w:eastAsia="ar-SA"/>
        </w:rPr>
        <w:t>,</w:t>
      </w:r>
      <w:r w:rsidRPr="00BE7FF5">
        <w:rPr>
          <w:rFonts w:ascii="Times New Roman" w:hAnsi="Times New Roman" w:cs="Times New Roman"/>
          <w:szCs w:val="21"/>
          <w:lang w:eastAsia="ar-SA"/>
        </w:rPr>
        <w:t xml:space="preserve"> как на надлежащее уведомление (извещение) Участника долевого строительства.</w:t>
      </w:r>
    </w:p>
    <w:p w14:paraId="243DDBD0" w14:textId="1663DA28" w:rsidR="005B4684" w:rsidRPr="00BE7FF5" w:rsidRDefault="005B4684" w:rsidP="00F020B2">
      <w:pPr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В случае изменения адреса, в том числе адреса электронной почты Участника долевого строительства</w:t>
      </w:r>
      <w:r w:rsidR="003F65E9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или контактного номера телефона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, о котором</w:t>
      </w:r>
      <w:r w:rsidR="003F65E9" w:rsidRPr="00BE7FF5">
        <w:rPr>
          <w:rFonts w:ascii="Times New Roman" w:eastAsia="Calibri" w:hAnsi="Times New Roman" w:cs="Times New Roman"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он не сообщил в соответствии с условиями настоящего Договора, уведомление считается направлено надлежащим образом по известному </w:t>
      </w:r>
      <w:r w:rsidR="00D86317" w:rsidRPr="00BE7FF5">
        <w:rPr>
          <w:rFonts w:ascii="Times New Roman" w:eastAsia="Calibri" w:hAnsi="Times New Roman" w:cs="Times New Roman"/>
          <w:szCs w:val="21"/>
          <w:lang w:eastAsia="en-US"/>
        </w:rPr>
        <w:t xml:space="preserve">Застройщику 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адресу.</w:t>
      </w:r>
    </w:p>
    <w:p w14:paraId="489388DD" w14:textId="7C4884C6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12.7. Договор подлежит государственной регистрации и считается </w:t>
      </w:r>
      <w:r w:rsidR="003F75BD" w:rsidRPr="00BE7FF5">
        <w:rPr>
          <w:rFonts w:ascii="Times New Roman" w:eastAsia="Calibri" w:hAnsi="Times New Roman" w:cs="Times New Roman"/>
          <w:szCs w:val="21"/>
          <w:lang w:eastAsia="en-US"/>
        </w:rPr>
        <w:t>заключённым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с момента такой регистрации. При этом в случае неисполнения Участником долевого строительства существенного условия настоящего Договора, указанного в п</w:t>
      </w:r>
      <w:r w:rsidR="00D86317" w:rsidRPr="00BE7FF5">
        <w:rPr>
          <w:rFonts w:ascii="Times New Roman" w:eastAsia="Calibri" w:hAnsi="Times New Roman" w:cs="Times New Roman"/>
          <w:szCs w:val="21"/>
          <w:lang w:eastAsia="en-US"/>
        </w:rPr>
        <w:t>ункте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5.2.7., в срок, установленный последним, настоящий Договор считается </w:t>
      </w:r>
      <w:r w:rsidR="003F75BD" w:rsidRPr="00BE7FF5">
        <w:rPr>
          <w:rFonts w:ascii="Times New Roman" w:eastAsia="Calibri" w:hAnsi="Times New Roman" w:cs="Times New Roman"/>
          <w:szCs w:val="21"/>
          <w:lang w:eastAsia="en-US"/>
        </w:rPr>
        <w:t>незаключённым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и не </w:t>
      </w:r>
      <w:r w:rsidR="003F75BD" w:rsidRPr="00BE7FF5">
        <w:rPr>
          <w:rFonts w:ascii="Times New Roman" w:eastAsia="Calibri" w:hAnsi="Times New Roman" w:cs="Times New Roman"/>
          <w:szCs w:val="21"/>
          <w:lang w:eastAsia="en-US"/>
        </w:rPr>
        <w:t>влечёт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для Сторон каких-либо правовых последствий. Дополнительное уведомление или соглашение между Сторонами о том, что настоящий Договор становится </w:t>
      </w:r>
      <w:r w:rsidR="003F75BD" w:rsidRPr="00BE7FF5">
        <w:rPr>
          <w:rFonts w:ascii="Times New Roman" w:eastAsia="Calibri" w:hAnsi="Times New Roman" w:cs="Times New Roman"/>
          <w:szCs w:val="21"/>
          <w:lang w:eastAsia="en-US"/>
        </w:rPr>
        <w:t>незаключённым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- не требуется. Договор считается </w:t>
      </w:r>
      <w:r w:rsidR="003F75BD" w:rsidRPr="00BE7FF5">
        <w:rPr>
          <w:rFonts w:ascii="Times New Roman" w:eastAsia="Calibri" w:hAnsi="Times New Roman" w:cs="Times New Roman"/>
          <w:szCs w:val="21"/>
          <w:lang w:eastAsia="en-US"/>
        </w:rPr>
        <w:t>незаключённым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с даты, следующей за датой неисполнения Участником долевого строительства существенного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 условия настоящего Договора по открытию счета-эскроу в срок, установленный п. 5.2.7. Договора.</w:t>
      </w:r>
    </w:p>
    <w:p w14:paraId="5EF6606C" w14:textId="0D792AFB" w:rsidR="008C70A6" w:rsidRPr="00BE7FF5" w:rsidRDefault="008C70A6" w:rsidP="008C70A6">
      <w:pPr>
        <w:widowControl/>
        <w:ind w:firstLine="709"/>
        <w:rPr>
          <w:rFonts w:ascii="Times New Roman" w:hAnsi="Times New Roman" w:cs="Times New Roman"/>
          <w:szCs w:val="21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12.8.</w:t>
      </w:r>
      <w:r w:rsidRPr="00BE7FF5">
        <w:rPr>
          <w:rFonts w:ascii="Times New Roman" w:hAnsi="Times New Roman" w:cs="Times New Roman"/>
          <w:szCs w:val="21"/>
        </w:rPr>
        <w:t xml:space="preserve"> Договор может быть </w:t>
      </w:r>
      <w:r w:rsidR="003F75BD" w:rsidRPr="00BE7FF5">
        <w:rPr>
          <w:rFonts w:ascii="Times New Roman" w:hAnsi="Times New Roman" w:cs="Times New Roman"/>
          <w:szCs w:val="21"/>
        </w:rPr>
        <w:t>заключён</w:t>
      </w:r>
      <w:r w:rsidRPr="00BE7FF5">
        <w:rPr>
          <w:rFonts w:ascii="Times New Roman" w:hAnsi="Times New Roman" w:cs="Times New Roman"/>
          <w:szCs w:val="21"/>
        </w:rPr>
        <w:t xml:space="preserve"> в форме электронного документа, подписанного усиленной квалифицированной электронной подписью.</w:t>
      </w:r>
    </w:p>
    <w:p w14:paraId="2CDDFCC8" w14:textId="77777777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  <w:lang w:eastAsia="ar-SA"/>
        </w:rPr>
        <w:t>12.9. Договор подписан в 3 (трех) подлинных экземплярах, имеющих равную юридическую силу, по одному для каждой из Сторон, один – в орган, уполномоченный осуществлять государственную регистрацию прав на недвижимое имущество и сделок с ним.</w:t>
      </w:r>
    </w:p>
    <w:p w14:paraId="5B374D8F" w14:textId="77777777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hAnsi="Times New Roman" w:cs="Times New Roman"/>
          <w:szCs w:val="21"/>
        </w:rPr>
      </w:pPr>
      <w:r w:rsidRPr="00BE7FF5">
        <w:rPr>
          <w:rFonts w:ascii="Times New Roman" w:hAnsi="Times New Roman" w:cs="Times New Roman"/>
          <w:szCs w:val="21"/>
        </w:rPr>
        <w:t>12.10. Неотъемлемой частью настоящего Договора являются следующие Приложения:</w:t>
      </w:r>
    </w:p>
    <w:p w14:paraId="73A75D09" w14:textId="17C6B18A" w:rsidR="008C70A6" w:rsidRPr="00BE7FF5" w:rsidRDefault="008C70A6" w:rsidP="008C70A6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− Приложение № 1 – 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План этажа Объекта долевого строительства. Техническое описание Объекта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>;</w:t>
      </w:r>
    </w:p>
    <w:p w14:paraId="2458059F" w14:textId="55AEA477" w:rsidR="00FC2E8D" w:rsidRPr="00BE7FF5" w:rsidRDefault="008C70A6" w:rsidP="00A436D0">
      <w:pPr>
        <w:widowControl/>
        <w:shd w:val="clear" w:color="auto" w:fill="FFFFFF"/>
        <w:ind w:firstLine="709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− Приложение № 2 – График платежей.</w:t>
      </w:r>
    </w:p>
    <w:p w14:paraId="6FAAD65E" w14:textId="77777777" w:rsidR="00016060" w:rsidRPr="00BE7FF5" w:rsidRDefault="00016060" w:rsidP="00117160">
      <w:pPr>
        <w:widowControl/>
        <w:shd w:val="clear" w:color="auto" w:fill="FFFFFF"/>
        <w:spacing w:before="120" w:after="120"/>
        <w:ind w:right="283" w:firstLine="15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6CBA9C07" w14:textId="77777777" w:rsidR="00016060" w:rsidRPr="00BE7FF5" w:rsidRDefault="00016060" w:rsidP="00117160">
      <w:pPr>
        <w:widowControl/>
        <w:shd w:val="clear" w:color="auto" w:fill="FFFFFF"/>
        <w:spacing w:before="120" w:after="120"/>
        <w:ind w:right="283" w:firstLine="15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0BC7F434" w14:textId="77777777" w:rsidR="00016060" w:rsidRPr="00BE7FF5" w:rsidRDefault="00016060" w:rsidP="00117160">
      <w:pPr>
        <w:widowControl/>
        <w:shd w:val="clear" w:color="auto" w:fill="FFFFFF"/>
        <w:spacing w:before="120" w:after="120"/>
        <w:ind w:right="283" w:firstLine="15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23DE6613" w14:textId="4E00B260" w:rsidR="00FC2E8D" w:rsidRPr="00BE7FF5" w:rsidRDefault="005502F3" w:rsidP="00117160">
      <w:pPr>
        <w:widowControl/>
        <w:shd w:val="clear" w:color="auto" w:fill="FFFFFF"/>
        <w:spacing w:before="120" w:after="120"/>
        <w:ind w:right="283" w:firstLine="15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13. ПОДПИСИ СТОРОН</w:t>
      </w:r>
      <w:bookmarkStart w:id="21" w:name="sub_8"/>
      <w:bookmarkEnd w:id="11"/>
    </w:p>
    <w:tbl>
      <w:tblPr>
        <w:tblStyle w:val="aff6"/>
        <w:tblpPr w:vertAnchor="text" w:tblpY="1"/>
        <w:tblW w:w="0" w:type="auto"/>
        <w:tblCellMar>
          <w:left w:w="91" w:type="dxa"/>
          <w:right w:w="91" w:type="dxa"/>
        </w:tblCellMar>
        <w:tblLook w:val="04A0" w:firstRow="1" w:lastRow="0" w:firstColumn="1" w:lastColumn="0" w:noHBand="0" w:noVBand="1"/>
      </w:tblPr>
      <w:tblGrid>
        <w:gridCol w:w="4475"/>
        <w:gridCol w:w="5339"/>
      </w:tblGrid>
      <w:tr w:rsidR="00BE7FF5" w:rsidRPr="00BE7FF5" w14:paraId="7171D04C" w14:textId="77777777">
        <w:trPr>
          <w:trHeight w:val="434"/>
        </w:trPr>
        <w:tc>
          <w:tcPr>
            <w:tcW w:w="4777" w:type="dxa"/>
          </w:tcPr>
          <w:p w14:paraId="21DE8239" w14:textId="2B16B915" w:rsidR="00B34121" w:rsidRPr="00BE7FF5" w:rsidRDefault="00B34121" w:rsidP="00C122EF">
            <w:pPr>
              <w:ind w:firstLine="0"/>
              <w:jc w:val="left"/>
              <w:rPr>
                <w:rFonts w:ascii="Times New Roman" w:hAnsi="Times New Roman" w:cs="Times New Roman"/>
                <w:b/>
                <w:szCs w:val="21"/>
              </w:rPr>
            </w:pPr>
            <w:r w:rsidRPr="00BE7FF5">
              <w:rPr>
                <w:rFonts w:ascii="Times New Roman" w:hAnsi="Times New Roman" w:cs="Times New Roman"/>
                <w:b/>
                <w:szCs w:val="21"/>
              </w:rPr>
              <w:t>Застройщик:</w:t>
            </w:r>
          </w:p>
          <w:p w14:paraId="1663E3A9" w14:textId="58C893E4" w:rsidR="007431ED" w:rsidRPr="00BE7FF5" w:rsidRDefault="00B34121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szCs w:val="21"/>
              </w:rPr>
            </w:pPr>
            <w:r w:rsidRPr="00BE7FF5">
              <w:rPr>
                <w:rFonts w:ascii="Times New Roman" w:hAnsi="Times New Roman" w:cs="Times New Roman"/>
                <w:b/>
                <w:szCs w:val="21"/>
              </w:rPr>
              <w:t>ООО СЗ</w:t>
            </w:r>
            <w:r w:rsidR="007431ED" w:rsidRPr="00BE7FF5">
              <w:rPr>
                <w:rFonts w:ascii="Times New Roman" w:hAnsi="Times New Roman" w:cs="Times New Roman"/>
                <w:b/>
                <w:szCs w:val="21"/>
              </w:rPr>
              <w:t xml:space="preserve"> </w:t>
            </w:r>
            <w:r w:rsidRPr="00BE7FF5">
              <w:rPr>
                <w:rFonts w:ascii="Times New Roman" w:hAnsi="Times New Roman" w:cs="Times New Roman"/>
                <w:b/>
                <w:szCs w:val="21"/>
              </w:rPr>
              <w:t>«</w:t>
            </w:r>
            <w:r w:rsidR="007431ED" w:rsidRPr="00BE7FF5">
              <w:rPr>
                <w:rFonts w:ascii="Times New Roman" w:hAnsi="Times New Roman" w:cs="Times New Roman"/>
                <w:b/>
                <w:szCs w:val="21"/>
              </w:rPr>
              <w:t>КОНТИНЕНТ</w:t>
            </w:r>
            <w:r w:rsidRPr="00BE7FF5">
              <w:rPr>
                <w:rFonts w:ascii="Times New Roman" w:hAnsi="Times New Roman" w:cs="Times New Roman"/>
                <w:b/>
                <w:szCs w:val="21"/>
              </w:rPr>
              <w:t>»</w:t>
            </w:r>
          </w:p>
          <w:p w14:paraId="11217688" w14:textId="17864E2D" w:rsidR="007431ED" w:rsidRPr="00BE7FF5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BE7FF5">
              <w:rPr>
                <w:rFonts w:ascii="Times New Roman" w:eastAsia="Times New Roman" w:hAnsi="Times New Roman" w:cs="Times New Roman"/>
                <w:szCs w:val="21"/>
              </w:rPr>
              <w:t>Юридический адрес:</w:t>
            </w:r>
            <w:r w:rsidR="00C122EF" w:rsidRPr="00BE7FF5">
              <w:rPr>
                <w:rFonts w:ascii="Times New Roman" w:eastAsia="Times New Roman" w:hAnsi="Times New Roman" w:cs="Times New Roman"/>
                <w:szCs w:val="21"/>
              </w:rPr>
              <w:t xml:space="preserve"> </w:t>
            </w:r>
            <w:r w:rsidR="00C122EF" w:rsidRPr="00BE7FF5">
              <w:rPr>
                <w:rFonts w:ascii="Times New Roman" w:eastAsia="Calibri" w:hAnsi="Times New Roman" w:cs="Times New Roman"/>
                <w:szCs w:val="21"/>
                <w:lang w:eastAsia="en-US"/>
              </w:rPr>
              <w:t>350087, г. Краснодар, ул. 2-я Ямальская, д. 3</w:t>
            </w:r>
          </w:p>
          <w:p w14:paraId="115A5286" w14:textId="77777777" w:rsidR="007431ED" w:rsidRPr="00BE7FF5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BE7FF5">
              <w:rPr>
                <w:rFonts w:ascii="Times New Roman" w:eastAsia="Times New Roman" w:hAnsi="Times New Roman" w:cs="Times New Roman"/>
                <w:szCs w:val="21"/>
              </w:rPr>
              <w:t>ИНН: 2310233753</w:t>
            </w:r>
          </w:p>
          <w:p w14:paraId="76D04721" w14:textId="77777777" w:rsidR="007431ED" w:rsidRPr="00BE7FF5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BE7FF5">
              <w:rPr>
                <w:rFonts w:ascii="Times New Roman" w:eastAsia="Times New Roman" w:hAnsi="Times New Roman" w:cs="Times New Roman"/>
                <w:szCs w:val="21"/>
              </w:rPr>
              <w:t>КПП: 230801001</w:t>
            </w:r>
          </w:p>
          <w:p w14:paraId="0B99255B" w14:textId="442204CA" w:rsidR="007431ED" w:rsidRPr="00BE7FF5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BE7FF5">
              <w:rPr>
                <w:rFonts w:ascii="Times New Roman" w:eastAsia="Times New Roman" w:hAnsi="Times New Roman" w:cs="Times New Roman"/>
                <w:szCs w:val="21"/>
              </w:rPr>
              <w:t>ОГРН 1232300043788</w:t>
            </w:r>
          </w:p>
          <w:p w14:paraId="5B08C30F" w14:textId="77777777" w:rsidR="007431ED" w:rsidRPr="00BE7FF5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BE7FF5">
              <w:rPr>
                <w:rFonts w:ascii="Times New Roman" w:hAnsi="Times New Roman" w:cs="Times New Roman"/>
                <w:szCs w:val="21"/>
              </w:rPr>
              <w:t>Расчетный счет:</w:t>
            </w:r>
            <w:r w:rsidRPr="00BE7FF5">
              <w:rPr>
                <w:rFonts w:ascii="Times New Roman" w:eastAsia="Times New Roman" w:hAnsi="Times New Roman" w:cs="Times New Roman"/>
                <w:szCs w:val="21"/>
              </w:rPr>
              <w:t xml:space="preserve"> 40702810730000075033</w:t>
            </w:r>
          </w:p>
          <w:p w14:paraId="411AA078" w14:textId="76B1C137" w:rsidR="007431ED" w:rsidRPr="00BE7FF5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BE7FF5">
              <w:rPr>
                <w:rFonts w:ascii="Times New Roman" w:hAnsi="Times New Roman" w:cs="Times New Roman"/>
                <w:szCs w:val="21"/>
              </w:rPr>
              <w:t>Банк:</w:t>
            </w:r>
            <w:r w:rsidRPr="00BE7FF5">
              <w:rPr>
                <w:rFonts w:ascii="Times New Roman" w:eastAsia="Times New Roman" w:hAnsi="Times New Roman" w:cs="Times New Roman"/>
                <w:szCs w:val="21"/>
              </w:rPr>
              <w:t xml:space="preserve"> КРАСНОДАРСКОЕ ОТДЕЛЕНИЕ N8619 ПАО СБЕРБАНК</w:t>
            </w:r>
          </w:p>
          <w:p w14:paraId="1C4E4262" w14:textId="7614EDBC" w:rsidR="007431ED" w:rsidRPr="00BE7FF5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BE7FF5">
              <w:rPr>
                <w:rFonts w:ascii="Times New Roman" w:eastAsia="Times New Roman" w:hAnsi="Times New Roman" w:cs="Times New Roman"/>
                <w:szCs w:val="21"/>
              </w:rPr>
              <w:t>БИК: 040349602</w:t>
            </w:r>
          </w:p>
          <w:p w14:paraId="7CEF6DE2" w14:textId="79AA35AA" w:rsidR="007431ED" w:rsidRPr="00BE7FF5" w:rsidRDefault="007431ED" w:rsidP="00C122EF">
            <w:pPr>
              <w:ind w:firstLine="0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 w:rsidRPr="00BE7FF5">
              <w:rPr>
                <w:rFonts w:ascii="Times New Roman" w:hAnsi="Times New Roman" w:cs="Times New Roman"/>
                <w:szCs w:val="21"/>
              </w:rPr>
              <w:t>Корр. счет:</w:t>
            </w:r>
            <w:r w:rsidRPr="00BE7FF5">
              <w:rPr>
                <w:rFonts w:ascii="Times New Roman" w:eastAsia="Times New Roman" w:hAnsi="Times New Roman" w:cs="Times New Roman"/>
                <w:szCs w:val="21"/>
              </w:rPr>
              <w:t xml:space="preserve"> 30101810100000000602 </w:t>
            </w:r>
          </w:p>
          <w:p w14:paraId="6C80E004" w14:textId="1F67CAC1" w:rsidR="00D148EF" w:rsidRPr="00BE7FF5" w:rsidRDefault="00D148EF" w:rsidP="00C122EF">
            <w:pPr>
              <w:pStyle w:val="11"/>
              <w:rPr>
                <w:sz w:val="21"/>
                <w:szCs w:val="21"/>
              </w:rPr>
            </w:pPr>
          </w:p>
          <w:p w14:paraId="271ED7A4" w14:textId="77777777" w:rsidR="00FC2E8D" w:rsidRPr="00BE7FF5" w:rsidRDefault="00FC2E8D" w:rsidP="00C122EF">
            <w:pPr>
              <w:pStyle w:val="11"/>
              <w:rPr>
                <w:sz w:val="21"/>
                <w:szCs w:val="21"/>
              </w:rPr>
            </w:pPr>
          </w:p>
          <w:p w14:paraId="66F2AF4A" w14:textId="17D0D903" w:rsidR="00720880" w:rsidRPr="00BE7FF5" w:rsidRDefault="00D86317" w:rsidP="00C122EF">
            <w:pPr>
              <w:pStyle w:val="11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Генеральный директор</w:t>
            </w:r>
          </w:p>
          <w:p w14:paraId="073B89B8" w14:textId="13B7C3AD" w:rsidR="00FC2E8D" w:rsidRPr="00BE7FF5" w:rsidRDefault="005502F3" w:rsidP="00C122EF">
            <w:pPr>
              <w:pStyle w:val="11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 xml:space="preserve">________________ </w:t>
            </w:r>
            <w:r w:rsidR="007431ED" w:rsidRPr="00BE7FF5">
              <w:rPr>
                <w:sz w:val="21"/>
                <w:szCs w:val="21"/>
              </w:rPr>
              <w:t xml:space="preserve"> Намоев С.Т.</w:t>
            </w:r>
          </w:p>
          <w:p w14:paraId="121F1789" w14:textId="77777777" w:rsidR="00FC2E8D" w:rsidRPr="00BE7FF5" w:rsidRDefault="005502F3">
            <w:pPr>
              <w:pStyle w:val="11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МП</w:t>
            </w:r>
          </w:p>
          <w:p w14:paraId="4DD6A561" w14:textId="77777777" w:rsidR="00FC2E8D" w:rsidRPr="00BE7FF5" w:rsidRDefault="00FC2E8D">
            <w:pPr>
              <w:pStyle w:val="11"/>
              <w:rPr>
                <w:sz w:val="21"/>
                <w:szCs w:val="21"/>
              </w:rPr>
            </w:pPr>
          </w:p>
        </w:tc>
        <w:tc>
          <w:tcPr>
            <w:tcW w:w="4999" w:type="dxa"/>
          </w:tcPr>
          <w:tbl>
            <w:tblPr>
              <w:tblStyle w:val="aff6"/>
              <w:tblW w:w="5157" w:type="dxa"/>
              <w:tblBorders>
                <w:top w:val="none" w:sz="4" w:space="0" w:color="auto"/>
                <w:left w:val="none" w:sz="4" w:space="0" w:color="auto"/>
                <w:bottom w:val="none" w:sz="4" w:space="0" w:color="auto"/>
                <w:right w:val="none" w:sz="4" w:space="0" w:color="auto"/>
                <w:insideH w:val="none" w:sz="4" w:space="0" w:color="auto"/>
                <w:insideV w:val="non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57"/>
            </w:tblGrid>
            <w:tr w:rsidR="00BE7FF5" w:rsidRPr="00BE7FF5" w14:paraId="2F0EE62F" w14:textId="77777777" w:rsidTr="00C629DA">
              <w:trPr>
                <w:trHeight w:val="1095"/>
              </w:trPr>
              <w:tc>
                <w:tcPr>
                  <w:tcW w:w="5157" w:type="dxa"/>
                </w:tcPr>
                <w:p w14:paraId="1682BD36" w14:textId="6A8D6211" w:rsidR="007431ED" w:rsidRPr="00BE7FF5" w:rsidRDefault="00B34121" w:rsidP="00EC7EEE">
                  <w:pPr>
                    <w:pStyle w:val="11"/>
                    <w:framePr w:wrap="around" w:vAnchor="text" w:hAnchor="text" w:y="1"/>
                    <w:rPr>
                      <w:b/>
                      <w:bCs/>
                      <w:sz w:val="21"/>
                      <w:szCs w:val="21"/>
                    </w:rPr>
                  </w:pPr>
                  <w:r w:rsidRPr="00BE7FF5">
                    <w:rPr>
                      <w:b/>
                      <w:bCs/>
                      <w:sz w:val="21"/>
                      <w:szCs w:val="21"/>
                    </w:rPr>
                    <w:t>Участник долевого строительства:</w:t>
                  </w:r>
                </w:p>
                <w:p w14:paraId="30A17059" w14:textId="77777777" w:rsidR="007431ED" w:rsidRPr="00BE7FF5" w:rsidRDefault="007431ED" w:rsidP="00EC7EEE">
                  <w:pPr>
                    <w:pStyle w:val="11"/>
                    <w:framePr w:wrap="around" w:vAnchor="text" w:hAnchor="text" w:y="1"/>
                    <w:rPr>
                      <w:sz w:val="21"/>
                      <w:szCs w:val="21"/>
                    </w:rPr>
                  </w:pPr>
                </w:p>
                <w:p w14:paraId="3C5FD4DC" w14:textId="77777777" w:rsidR="007431ED" w:rsidRPr="00BE7FF5" w:rsidRDefault="007431ED" w:rsidP="00EC7EEE">
                  <w:pPr>
                    <w:pStyle w:val="11"/>
                    <w:framePr w:wrap="around" w:vAnchor="text" w:hAnchor="text" w:y="1"/>
                    <w:rPr>
                      <w:sz w:val="21"/>
                      <w:szCs w:val="21"/>
                    </w:rPr>
                  </w:pPr>
                </w:p>
                <w:p w14:paraId="4375BD2F" w14:textId="77777777" w:rsidR="007431ED" w:rsidRPr="00BE7FF5" w:rsidRDefault="007431ED" w:rsidP="00EC7EEE">
                  <w:pPr>
                    <w:pStyle w:val="11"/>
                    <w:framePr w:wrap="around" w:vAnchor="text" w:hAnchor="text" w:y="1"/>
                    <w:rPr>
                      <w:rFonts w:eastAsia="Calibri"/>
                      <w:sz w:val="21"/>
                      <w:szCs w:val="21"/>
                      <w:lang w:eastAsia="en-US"/>
                    </w:rPr>
                  </w:pPr>
                  <w:r w:rsidRPr="00BE7FF5">
                    <w:rPr>
                      <w:rFonts w:eastAsia="Calibri"/>
                      <w:sz w:val="21"/>
                      <w:szCs w:val="21"/>
                      <w:lang w:eastAsia="en-US"/>
                    </w:rPr>
                    <w:t>/___________________/_____________________________</w:t>
                  </w:r>
                </w:p>
                <w:p w14:paraId="0B523800" w14:textId="16E795EF" w:rsidR="00C629DA" w:rsidRPr="00BE7FF5" w:rsidRDefault="00C629DA" w:rsidP="00EC7EEE">
                  <w:pPr>
                    <w:framePr w:wrap="around" w:vAnchor="text" w:hAnchor="text" w:y="1"/>
                    <w:ind w:firstLine="0"/>
                    <w:rPr>
                      <w:rFonts w:ascii="Times New Roman" w:eastAsia="Calibri" w:hAnsi="Times New Roman" w:cs="Times New Roman"/>
                      <w:szCs w:val="21"/>
                      <w:lang w:eastAsia="en-US"/>
                    </w:rPr>
                  </w:pPr>
                </w:p>
                <w:p w14:paraId="6C3B03D5" w14:textId="77777777" w:rsidR="00C629DA" w:rsidRPr="00BE7FF5" w:rsidRDefault="00C629DA" w:rsidP="00EC7EEE">
                  <w:pPr>
                    <w:framePr w:wrap="around" w:vAnchor="text" w:hAnchor="text" w:y="1"/>
                    <w:ind w:firstLine="0"/>
                    <w:rPr>
                      <w:rFonts w:ascii="Times New Roman" w:hAnsi="Times New Roman" w:cs="Times New Roman"/>
                      <w:szCs w:val="21"/>
                    </w:rPr>
                  </w:pPr>
                </w:p>
              </w:tc>
            </w:tr>
          </w:tbl>
          <w:p w14:paraId="69A170D0" w14:textId="77777777" w:rsidR="00FC2E8D" w:rsidRPr="00BE7FF5" w:rsidRDefault="00FC2E8D">
            <w:pPr>
              <w:pStyle w:val="11"/>
              <w:rPr>
                <w:sz w:val="21"/>
                <w:szCs w:val="21"/>
              </w:rPr>
            </w:pPr>
          </w:p>
        </w:tc>
      </w:tr>
    </w:tbl>
    <w:p w14:paraId="5DDD26B9" w14:textId="6803810A" w:rsidR="00934567" w:rsidRPr="00BE7FF5" w:rsidRDefault="00934567" w:rsidP="00D907A1">
      <w:pPr>
        <w:ind w:firstLine="0"/>
        <w:rPr>
          <w:szCs w:val="21"/>
        </w:rPr>
      </w:pPr>
    </w:p>
    <w:p w14:paraId="66C6C3C6" w14:textId="440D890A" w:rsidR="00934567" w:rsidRPr="00BE7FF5" w:rsidRDefault="00934567" w:rsidP="00D90E53">
      <w:pPr>
        <w:ind w:firstLine="0"/>
        <w:rPr>
          <w:szCs w:val="21"/>
        </w:rPr>
      </w:pPr>
      <w:r w:rsidRPr="00BE7FF5">
        <w:rPr>
          <w:szCs w:val="21"/>
        </w:rPr>
        <w:br w:type="page"/>
      </w:r>
    </w:p>
    <w:p w14:paraId="564F0FEF" w14:textId="77777777" w:rsidR="00D90E53" w:rsidRPr="00BE7FF5" w:rsidRDefault="00D90E53" w:rsidP="00D86317">
      <w:pPr>
        <w:ind w:firstLine="0"/>
        <w:jc w:val="right"/>
        <w:rPr>
          <w:rFonts w:ascii="Times New Roman" w:hAnsi="Times New Roman" w:cs="Times New Roman"/>
          <w:szCs w:val="21"/>
        </w:rPr>
      </w:pPr>
    </w:p>
    <w:bookmarkEnd w:id="21"/>
    <w:p w14:paraId="72517BA3" w14:textId="77777777" w:rsidR="00FC2E8D" w:rsidRPr="00BE7FF5" w:rsidRDefault="005502F3" w:rsidP="00D86317">
      <w:pPr>
        <w:widowControl/>
        <w:shd w:val="clear" w:color="auto" w:fill="FFFFFF"/>
        <w:ind w:left="5245" w:right="283" w:firstLine="15"/>
        <w:contextualSpacing/>
        <w:jc w:val="right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Приложение № 1</w:t>
      </w:r>
    </w:p>
    <w:p w14:paraId="3B010DF5" w14:textId="77777777" w:rsidR="00FC2E8D" w:rsidRPr="00BE7FF5" w:rsidRDefault="005502F3" w:rsidP="00D86317">
      <w:pPr>
        <w:ind w:left="5245" w:firstLine="15"/>
        <w:jc w:val="right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к Договору участия в долевом строительстве </w:t>
      </w:r>
    </w:p>
    <w:p w14:paraId="32813FA7" w14:textId="0BAF117C" w:rsidR="00FC2E8D" w:rsidRPr="00BE7FF5" w:rsidRDefault="005502F3" w:rsidP="00D86317">
      <w:pPr>
        <w:ind w:left="5245" w:firstLine="15"/>
        <w:jc w:val="right"/>
        <w:rPr>
          <w:rFonts w:ascii="Times New Roman" w:hAnsi="Times New Roman" w:cs="Times New Roman"/>
          <w:b/>
          <w:szCs w:val="21"/>
        </w:rPr>
      </w:pPr>
      <w:bookmarkStart w:id="22" w:name="_Hlk237860395"/>
      <w:r w:rsidRPr="00BE7FF5">
        <w:rPr>
          <w:rFonts w:ascii="Times New Roman" w:eastAsia="Arial" w:hAnsi="Times New Roman" w:cs="Times New Roman"/>
          <w:b/>
          <w:szCs w:val="21"/>
          <w:lang w:eastAsia="en-US"/>
        </w:rPr>
        <w:t>№</w:t>
      </w:r>
      <w:r w:rsidRPr="00BE7FF5">
        <w:rPr>
          <w:rFonts w:ascii="Times New Roman" w:hAnsi="Times New Roman" w:cs="Times New Roman"/>
          <w:szCs w:val="21"/>
        </w:rPr>
        <w:t xml:space="preserve"> </w:t>
      </w:r>
      <w:r w:rsidR="00A92909" w:rsidRPr="00BE7FF5">
        <w:rPr>
          <w:rFonts w:ascii="Times New Roman" w:hAnsi="Times New Roman" w:cs="Times New Roman"/>
          <w:b/>
          <w:szCs w:val="21"/>
        </w:rPr>
        <w:t>КЛ/Л</w:t>
      </w:r>
      <w:r w:rsidR="00220C91" w:rsidRPr="00BE7FF5">
        <w:rPr>
          <w:rFonts w:ascii="Times New Roman" w:hAnsi="Times New Roman" w:cs="Times New Roman"/>
          <w:b/>
          <w:szCs w:val="21"/>
        </w:rPr>
        <w:t>_</w:t>
      </w:r>
      <w:r w:rsidR="00A92909" w:rsidRPr="00BE7FF5">
        <w:rPr>
          <w:rFonts w:ascii="Times New Roman" w:hAnsi="Times New Roman" w:cs="Times New Roman"/>
          <w:b/>
          <w:szCs w:val="21"/>
        </w:rPr>
        <w:t>/ПД</w:t>
      </w:r>
      <w:r w:rsidR="00220C91" w:rsidRPr="00BE7FF5">
        <w:rPr>
          <w:rFonts w:ascii="Times New Roman" w:hAnsi="Times New Roman" w:cs="Times New Roman"/>
          <w:b/>
          <w:szCs w:val="21"/>
        </w:rPr>
        <w:t>_</w:t>
      </w:r>
      <w:r w:rsidR="00A92909" w:rsidRPr="00BE7FF5">
        <w:rPr>
          <w:rFonts w:ascii="Times New Roman" w:hAnsi="Times New Roman" w:cs="Times New Roman"/>
          <w:b/>
          <w:szCs w:val="21"/>
        </w:rPr>
        <w:t>/ЭТ</w:t>
      </w:r>
      <w:r w:rsidR="00220C91" w:rsidRPr="00BE7FF5">
        <w:rPr>
          <w:rFonts w:ascii="Times New Roman" w:hAnsi="Times New Roman" w:cs="Times New Roman"/>
          <w:b/>
          <w:szCs w:val="21"/>
        </w:rPr>
        <w:t>_</w:t>
      </w:r>
      <w:r w:rsidR="00A92909" w:rsidRPr="00BE7FF5">
        <w:rPr>
          <w:rFonts w:ascii="Times New Roman" w:hAnsi="Times New Roman" w:cs="Times New Roman"/>
          <w:b/>
          <w:szCs w:val="21"/>
        </w:rPr>
        <w:t>/УНК</w:t>
      </w:r>
      <w:r w:rsidR="00220C91" w:rsidRPr="00BE7FF5">
        <w:rPr>
          <w:rFonts w:ascii="Times New Roman" w:hAnsi="Times New Roman" w:cs="Times New Roman"/>
          <w:b/>
          <w:szCs w:val="21"/>
        </w:rPr>
        <w:t>_</w:t>
      </w:r>
      <w:r w:rsidR="00A92909" w:rsidRPr="00BE7FF5">
        <w:rPr>
          <w:rFonts w:ascii="Times New Roman" w:hAnsi="Times New Roman" w:cs="Times New Roman"/>
          <w:b/>
          <w:szCs w:val="21"/>
        </w:rPr>
        <w:t>/2026</w:t>
      </w:r>
    </w:p>
    <w:p w14:paraId="2373C6BB" w14:textId="1A7B4D9A" w:rsidR="00FC2E8D" w:rsidRPr="00BE7FF5" w:rsidRDefault="005502F3" w:rsidP="00D8631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left="5245" w:right="283" w:firstLine="15"/>
        <w:jc w:val="right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от </w:t>
      </w:r>
      <w:r w:rsidR="00A92909"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«__» </w:t>
      </w:r>
      <w:r w:rsidR="00220C91" w:rsidRPr="00BE7FF5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_________</w:t>
      </w:r>
      <w:r w:rsidR="00A92909"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="00A92909" w:rsidRPr="00BE7FF5">
        <w:rPr>
          <w:rFonts w:ascii="Times New Roman" w:eastAsia="Calibri" w:hAnsi="Times New Roman" w:cs="Times New Roman"/>
          <w:b/>
          <w:szCs w:val="21"/>
          <w:u w:val="single"/>
          <w:lang w:eastAsia="en-US"/>
        </w:rPr>
        <w:t>2026</w:t>
      </w:r>
      <w:r w:rsidR="00A92909"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 </w:t>
      </w: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>года</w:t>
      </w:r>
    </w:p>
    <w:bookmarkEnd w:id="22"/>
    <w:p w14:paraId="2B9BBE57" w14:textId="77777777" w:rsidR="00FC2E8D" w:rsidRPr="00BE7FF5" w:rsidRDefault="00FC2E8D" w:rsidP="00D8631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left="5245" w:right="283" w:firstLine="570"/>
        <w:jc w:val="right"/>
        <w:rPr>
          <w:rFonts w:ascii="Times New Roman" w:eastAsia="Calibri" w:hAnsi="Times New Roman" w:cs="Times New Roman"/>
          <w:b/>
          <w:szCs w:val="21"/>
          <w:lang w:eastAsia="en-US"/>
        </w:rPr>
      </w:pPr>
    </w:p>
    <w:p w14:paraId="10E1D13F" w14:textId="77777777" w:rsidR="00FC2E8D" w:rsidRPr="00BE7FF5" w:rsidRDefault="005502F3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left="284" w:right="283" w:hanging="15"/>
        <w:jc w:val="center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>План этажа Объекта долевого строительства</w:t>
      </w:r>
    </w:p>
    <w:p w14:paraId="422515DC" w14:textId="77777777" w:rsidR="00FC2E8D" w:rsidRPr="00BE7FF5" w:rsidRDefault="00FC2E8D">
      <w:pPr>
        <w:ind w:firstLine="15"/>
        <w:jc w:val="left"/>
        <w:rPr>
          <w:szCs w:val="21"/>
        </w:rPr>
      </w:pPr>
    </w:p>
    <w:p w14:paraId="7D259634" w14:textId="77777777" w:rsidR="00A92909" w:rsidRPr="00BE7FF5" w:rsidRDefault="00A92909" w:rsidP="00A92909">
      <w:pPr>
        <w:ind w:firstLine="0"/>
        <w:jc w:val="left"/>
        <w:rPr>
          <w:szCs w:val="21"/>
        </w:rPr>
      </w:pPr>
    </w:p>
    <w:p w14:paraId="39BB5399" w14:textId="79FDE7DF" w:rsidR="009A3ED5" w:rsidRPr="00BE7FF5" w:rsidRDefault="009A3ED5" w:rsidP="00A92909">
      <w:pPr>
        <w:ind w:firstLine="0"/>
        <w:jc w:val="left"/>
        <w:rPr>
          <w:noProof/>
          <w:szCs w:val="21"/>
        </w:rPr>
      </w:pPr>
    </w:p>
    <w:p w14:paraId="7140EA2D" w14:textId="77777777" w:rsidR="00A46187" w:rsidRPr="00BE7FF5" w:rsidRDefault="00A46187" w:rsidP="00A92909">
      <w:pPr>
        <w:ind w:firstLine="0"/>
        <w:jc w:val="left"/>
        <w:rPr>
          <w:szCs w:val="21"/>
        </w:rPr>
      </w:pPr>
    </w:p>
    <w:p w14:paraId="6282D46B" w14:textId="5EF002B9" w:rsidR="009A3ED5" w:rsidRPr="00BE7FF5" w:rsidRDefault="009A3ED5">
      <w:pPr>
        <w:ind w:firstLine="570"/>
        <w:jc w:val="left"/>
        <w:rPr>
          <w:szCs w:val="21"/>
        </w:rPr>
      </w:pPr>
    </w:p>
    <w:p w14:paraId="501C03C8" w14:textId="77777777" w:rsidR="009A3ED5" w:rsidRPr="00BE7FF5" w:rsidRDefault="009A3ED5">
      <w:pPr>
        <w:ind w:firstLine="570"/>
        <w:jc w:val="left"/>
        <w:rPr>
          <w:szCs w:val="21"/>
        </w:rPr>
      </w:pPr>
    </w:p>
    <w:p w14:paraId="14E3D8DF" w14:textId="77777777" w:rsidR="001D7E75" w:rsidRPr="00BE7FF5" w:rsidRDefault="001D7E75" w:rsidP="001D7E75">
      <w:pPr>
        <w:widowControl/>
        <w:spacing w:after="160" w:line="259" w:lineRule="auto"/>
        <w:ind w:firstLine="0"/>
        <w:jc w:val="left"/>
        <w:rPr>
          <w:szCs w:val="21"/>
        </w:rPr>
      </w:pPr>
    </w:p>
    <w:p w14:paraId="0403AD6B" w14:textId="47B30A64" w:rsidR="001D7E75" w:rsidRPr="00BE7FF5" w:rsidRDefault="001D7E75" w:rsidP="001D7E75">
      <w:pPr>
        <w:widowControl/>
        <w:shd w:val="clear" w:color="auto" w:fill="FFFFFF"/>
        <w:tabs>
          <w:tab w:val="left" w:pos="690"/>
          <w:tab w:val="center" w:pos="5102"/>
          <w:tab w:val="left" w:pos="7380"/>
        </w:tabs>
        <w:spacing w:after="120"/>
        <w:ind w:left="284" w:right="283" w:firstLine="0"/>
        <w:rPr>
          <w:rFonts w:ascii="Times New Roman" w:hAnsi="Times New Roman" w:cs="Times New Roman"/>
          <w:b/>
          <w:szCs w:val="21"/>
        </w:rPr>
      </w:pPr>
      <w:r w:rsidRPr="00BE7FF5">
        <w:rPr>
          <w:rFonts w:eastAsia="Times New Roman"/>
          <w:noProof/>
          <w:szCs w:val="21"/>
        </w:rPr>
        <w:drawing>
          <wp:inline distT="0" distB="0" distL="0" distR="0" wp14:anchorId="1C20A383" wp14:editId="2B2D9090">
            <wp:extent cx="466725" cy="24566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58" cy="25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7FF5">
        <w:rPr>
          <w:szCs w:val="21"/>
        </w:rPr>
        <w:t xml:space="preserve"> </w:t>
      </w:r>
      <w:r w:rsidRPr="00BE7FF5">
        <w:rPr>
          <w:rFonts w:ascii="Times New Roman" w:hAnsi="Times New Roman" w:cs="Times New Roman"/>
          <w:b/>
          <w:szCs w:val="21"/>
        </w:rPr>
        <w:t>- образуем</w:t>
      </w:r>
      <w:r w:rsidR="00DB7258" w:rsidRPr="00BE7FF5">
        <w:rPr>
          <w:rFonts w:ascii="Times New Roman" w:hAnsi="Times New Roman" w:cs="Times New Roman"/>
          <w:b/>
          <w:szCs w:val="21"/>
        </w:rPr>
        <w:t>ый Объект долевого строительства</w:t>
      </w:r>
      <w:r w:rsidRPr="00BE7FF5">
        <w:rPr>
          <w:rFonts w:ascii="Times New Roman" w:hAnsi="Times New Roman" w:cs="Times New Roman"/>
          <w:b/>
          <w:szCs w:val="21"/>
        </w:rPr>
        <w:t xml:space="preserve"> (</w:t>
      </w:r>
      <w:commentRangeStart w:id="23"/>
      <w:r w:rsidRPr="00BE7FF5">
        <w:rPr>
          <w:rFonts w:ascii="Times New Roman" w:hAnsi="Times New Roman" w:cs="Times New Roman"/>
          <w:b/>
          <w:szCs w:val="21"/>
        </w:rPr>
        <w:t>УНК</w:t>
      </w:r>
      <w:r w:rsidR="00DB7258" w:rsidRPr="00BE7FF5">
        <w:rPr>
          <w:rFonts w:ascii="Times New Roman" w:hAnsi="Times New Roman" w:cs="Times New Roman"/>
          <w:b/>
          <w:szCs w:val="21"/>
        </w:rPr>
        <w:t>/УНП</w:t>
      </w:r>
      <w:r w:rsidRPr="00BE7FF5">
        <w:rPr>
          <w:rFonts w:ascii="Times New Roman" w:hAnsi="Times New Roman" w:cs="Times New Roman"/>
          <w:b/>
          <w:szCs w:val="21"/>
        </w:rPr>
        <w:t>)</w:t>
      </w:r>
      <w:commentRangeEnd w:id="23"/>
      <w:r w:rsidR="00DB7258" w:rsidRPr="00BE7FF5">
        <w:rPr>
          <w:rStyle w:val="afff"/>
          <w:sz w:val="21"/>
          <w:szCs w:val="21"/>
        </w:rPr>
        <w:commentReference w:id="23"/>
      </w:r>
    </w:p>
    <w:p w14:paraId="2DED6C6B" w14:textId="1D409D05" w:rsidR="00934567" w:rsidRPr="00BE7FF5" w:rsidRDefault="00934567" w:rsidP="00934567">
      <w:pPr>
        <w:ind w:firstLine="0"/>
        <w:jc w:val="left"/>
        <w:rPr>
          <w:szCs w:val="21"/>
        </w:rPr>
      </w:pPr>
      <w:r w:rsidRPr="00BE7FF5">
        <w:rPr>
          <w:szCs w:val="21"/>
        </w:rPr>
        <w:br w:type="page"/>
      </w:r>
    </w:p>
    <w:p w14:paraId="7D9A9A91" w14:textId="77777777" w:rsidR="00A46187" w:rsidRPr="00BE7FF5" w:rsidRDefault="00A46187" w:rsidP="00A4618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right="283" w:firstLine="570"/>
        <w:jc w:val="center"/>
        <w:rPr>
          <w:rFonts w:ascii="Times New Roman" w:hAnsi="Times New Roman" w:cs="Times New Roman"/>
          <w:b/>
          <w:szCs w:val="21"/>
        </w:rPr>
      </w:pPr>
      <w:r w:rsidRPr="00BE7FF5">
        <w:rPr>
          <w:rFonts w:ascii="Times New Roman" w:hAnsi="Times New Roman" w:cs="Times New Roman"/>
          <w:b/>
          <w:szCs w:val="21"/>
        </w:rPr>
        <w:lastRenderedPageBreak/>
        <w:t>Техническое описание Объекта долевого строительства</w:t>
      </w:r>
    </w:p>
    <w:tbl>
      <w:tblPr>
        <w:tblW w:w="0" w:type="auto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3675"/>
        <w:gridCol w:w="6567"/>
      </w:tblGrid>
      <w:tr w:rsidR="00BE7FF5" w:rsidRPr="00BE7FF5" w14:paraId="36810DFA" w14:textId="77777777" w:rsidTr="00A46187">
        <w:trPr>
          <w:trHeight w:val="302"/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F2899B3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rFonts w:eastAsia="Calibri"/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Конструктив: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D2698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Монолитный железобетонный каркас.</w:t>
            </w:r>
          </w:p>
          <w:p w14:paraId="7EDE6264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 xml:space="preserve">Материал наружных стен и каркаса объекта: монолитный железобетонный каркас и наружные стены навесная фасадная система. </w:t>
            </w:r>
          </w:p>
          <w:p w14:paraId="347199FA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Внутренние стены и перегородки:</w:t>
            </w:r>
          </w:p>
          <w:p w14:paraId="052CEB35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- монолитные железобетонные;</w:t>
            </w:r>
          </w:p>
          <w:p w14:paraId="27480C80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- газобетонные блоки.</w:t>
            </w:r>
          </w:p>
          <w:p w14:paraId="12143F7A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Энергоэффективность Класс «В» (Высокий)</w:t>
            </w:r>
          </w:p>
          <w:p w14:paraId="2DD3EEE8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Сейсмостойкость 7 баллов.</w:t>
            </w:r>
          </w:p>
        </w:tc>
      </w:tr>
      <w:tr w:rsidR="00BE7FF5" w:rsidRPr="00BE7FF5" w14:paraId="389B512E" w14:textId="77777777" w:rsidTr="00A46187">
        <w:trPr>
          <w:trHeight w:val="333"/>
          <w:jc w:val="center"/>
        </w:trPr>
        <w:tc>
          <w:tcPr>
            <w:tcW w:w="10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2058B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b/>
                <w:i/>
                <w:spacing w:val="20"/>
                <w:sz w:val="21"/>
                <w:szCs w:val="21"/>
              </w:rPr>
              <w:t>Технические характеристики:</w:t>
            </w:r>
          </w:p>
        </w:tc>
      </w:tr>
      <w:tr w:rsidR="00BE7FF5" w:rsidRPr="00BE7FF5" w14:paraId="78F2EB5F" w14:textId="77777777" w:rsidTr="00A46187">
        <w:trPr>
          <w:trHeight w:val="195"/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9862794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Этаж: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38BF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</w:p>
        </w:tc>
      </w:tr>
      <w:tr w:rsidR="00BE7FF5" w:rsidRPr="00BE7FF5" w14:paraId="103AD85F" w14:textId="77777777" w:rsidTr="00A46187">
        <w:trPr>
          <w:trHeight w:val="195"/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A3CA29C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Этажность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70155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9-15</w:t>
            </w:r>
          </w:p>
        </w:tc>
      </w:tr>
      <w:tr w:rsidR="00BE7FF5" w:rsidRPr="00BE7FF5" w14:paraId="02956430" w14:textId="77777777" w:rsidTr="00A46187">
        <w:trPr>
          <w:trHeight w:val="257"/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8B7AB8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Количество этажей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C640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10-16</w:t>
            </w:r>
          </w:p>
        </w:tc>
      </w:tr>
      <w:tr w:rsidR="00BE7FF5" w:rsidRPr="00BE7FF5" w14:paraId="699C73D7" w14:textId="77777777" w:rsidTr="00A46187">
        <w:trPr>
          <w:trHeight w:val="257"/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313E3C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подъезд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5180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</w:p>
        </w:tc>
      </w:tr>
      <w:tr w:rsidR="00BE7FF5" w:rsidRPr="00BE7FF5" w14:paraId="46154858" w14:textId="77777777" w:rsidTr="00A46187">
        <w:trPr>
          <w:trHeight w:val="312"/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14DEDD" w14:textId="77777777" w:rsidR="00A46187" w:rsidRPr="00BE7FF5" w:rsidRDefault="00A46187" w:rsidP="00660CF4">
            <w:pPr>
              <w:pStyle w:val="23"/>
              <w:spacing w:line="256" w:lineRule="auto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Проектная площадь квартиры</w:t>
            </w:r>
          </w:p>
          <w:p w14:paraId="65B6A35E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с учетом балконов, лоджий и террас кв.м.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3A3F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</w:p>
        </w:tc>
      </w:tr>
      <w:tr w:rsidR="00BE7FF5" w:rsidRPr="00BE7FF5" w14:paraId="496F042F" w14:textId="77777777" w:rsidTr="00A46187">
        <w:trPr>
          <w:trHeight w:val="312"/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85406B" w14:textId="77777777" w:rsidR="00A46187" w:rsidRPr="00BE7FF5" w:rsidRDefault="00A46187" w:rsidP="00660CF4">
            <w:pPr>
              <w:pStyle w:val="23"/>
              <w:spacing w:line="256" w:lineRule="auto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общая площадь квартиры,</w:t>
            </w:r>
          </w:p>
          <w:p w14:paraId="48052AA7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без учета балконов, лоджий и террас кв.м.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2416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</w:p>
        </w:tc>
      </w:tr>
      <w:tr w:rsidR="00BE7FF5" w:rsidRPr="00BE7FF5" w14:paraId="17A67395" w14:textId="77777777" w:rsidTr="00A46187">
        <w:trPr>
          <w:trHeight w:val="263"/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004EA6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жилая площадь квартиры, кв.м.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0C65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</w:p>
        </w:tc>
      </w:tr>
      <w:tr w:rsidR="00BE7FF5" w:rsidRPr="00BE7FF5" w14:paraId="404C4F75" w14:textId="77777777" w:rsidTr="00A46187">
        <w:trPr>
          <w:trHeight w:val="225"/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7ACDC64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Количество жилых комнат: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CA2F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1</w:t>
            </w:r>
          </w:p>
        </w:tc>
      </w:tr>
      <w:tr w:rsidR="00BE7FF5" w:rsidRPr="00BE7FF5" w14:paraId="00318F2E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910203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Назначение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0402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Жилое</w:t>
            </w:r>
          </w:p>
        </w:tc>
      </w:tr>
      <w:tr w:rsidR="00BE7FF5" w:rsidRPr="00BE7FF5" w14:paraId="5419F7FD" w14:textId="77777777" w:rsidTr="00A46187">
        <w:trPr>
          <w:trHeight w:val="673"/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4E9202" w14:textId="498B2748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Лоджия/балкон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1658" w14:textId="6C9D6610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 xml:space="preserve">Остекление, полы (стяжка, финишное покрытие выполняется собственником), стены (цементно-песчаная штукатурка по сетке) </w:t>
            </w:r>
          </w:p>
        </w:tc>
      </w:tr>
      <w:tr w:rsidR="00BE7FF5" w:rsidRPr="00BE7FF5" w14:paraId="42BC0E21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4B8127" w14:textId="7789BBFE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Терраса (при наличии):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594A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Полы (стяжка, финишное покрытие выполняется застройщиком)</w:t>
            </w:r>
          </w:p>
        </w:tc>
      </w:tr>
      <w:tr w:rsidR="00BE7FF5" w:rsidRPr="00BE7FF5" w14:paraId="0629B59B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76D2D6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Внутриквартирная отделка: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33F8C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rFonts w:eastAsia="Calibri"/>
                <w:sz w:val="21"/>
                <w:szCs w:val="21"/>
              </w:rPr>
              <w:t>Штукатурка стен.</w:t>
            </w:r>
          </w:p>
        </w:tc>
      </w:tr>
      <w:tr w:rsidR="00BE7FF5" w:rsidRPr="00BE7FF5" w14:paraId="7CB1E46A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28A353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Полы: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5A7A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Стяжка пола, обмазочная гидроизоляция в санузлах.</w:t>
            </w:r>
          </w:p>
        </w:tc>
      </w:tr>
      <w:tr w:rsidR="00BE7FF5" w:rsidRPr="00BE7FF5" w14:paraId="48E44446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94BE81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rFonts w:eastAsia="Calibri"/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Окна и балконные двери: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286B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rFonts w:eastAsia="Calibri"/>
                <w:sz w:val="21"/>
                <w:szCs w:val="21"/>
              </w:rPr>
              <w:t>Металлопластиковые.</w:t>
            </w:r>
          </w:p>
        </w:tc>
      </w:tr>
      <w:tr w:rsidR="00BE7FF5" w:rsidRPr="00BE7FF5" w14:paraId="1616C923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1BFC21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Двери: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81DC" w14:textId="77777777" w:rsidR="00A46187" w:rsidRPr="00BE7FF5" w:rsidRDefault="00A46187" w:rsidP="00660CF4">
            <w:pPr>
              <w:pStyle w:val="23"/>
              <w:ind w:firstLine="0"/>
              <w:rPr>
                <w:rFonts w:eastAsia="Calibri"/>
                <w:sz w:val="21"/>
                <w:szCs w:val="21"/>
              </w:rPr>
            </w:pPr>
            <w:r w:rsidRPr="00BE7FF5">
              <w:rPr>
                <w:rFonts w:eastAsia="Calibri"/>
                <w:sz w:val="21"/>
                <w:szCs w:val="21"/>
              </w:rPr>
              <w:t>Металлическая входная дверь.</w:t>
            </w:r>
            <w:r w:rsidRPr="00BE7FF5">
              <w:rPr>
                <w:sz w:val="21"/>
                <w:szCs w:val="21"/>
              </w:rPr>
              <w:br/>
              <w:t>Установка внутриквартирных (межкомнатных) дверей не производится.</w:t>
            </w:r>
          </w:p>
        </w:tc>
      </w:tr>
      <w:tr w:rsidR="00BE7FF5" w:rsidRPr="00BE7FF5" w14:paraId="34CE44C9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2F12FE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rFonts w:eastAsia="Calibri"/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Канализация: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547E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Стояки из полипропиленовых труб.</w:t>
            </w:r>
          </w:p>
        </w:tc>
      </w:tr>
      <w:tr w:rsidR="00BE7FF5" w:rsidRPr="00BE7FF5" w14:paraId="6C50BC17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31A9C9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Водоснабжение: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6AE5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rFonts w:eastAsia="Calibri"/>
                <w:sz w:val="21"/>
                <w:szCs w:val="21"/>
              </w:rPr>
              <w:t>Установка приборов учета воды.</w:t>
            </w:r>
          </w:p>
        </w:tc>
      </w:tr>
      <w:tr w:rsidR="00BE7FF5" w:rsidRPr="00BE7FF5" w14:paraId="0F74B576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04CA395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rFonts w:eastAsia="Calibri"/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Электроснабжение: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7441" w14:textId="77777777" w:rsidR="00A46187" w:rsidRPr="00BE7FF5" w:rsidRDefault="00A46187" w:rsidP="00660CF4">
            <w:pPr>
              <w:pStyle w:val="23"/>
              <w:ind w:firstLine="0"/>
              <w:rPr>
                <w:rFonts w:eastAsia="Calibri"/>
                <w:sz w:val="21"/>
                <w:szCs w:val="21"/>
              </w:rPr>
            </w:pPr>
            <w:r w:rsidRPr="00BE7FF5">
              <w:rPr>
                <w:rFonts w:eastAsia="Calibri"/>
                <w:sz w:val="21"/>
                <w:szCs w:val="21"/>
              </w:rPr>
              <w:t>Установка счетчика.</w:t>
            </w:r>
          </w:p>
        </w:tc>
      </w:tr>
      <w:tr w:rsidR="00BE7FF5" w:rsidRPr="00BE7FF5" w14:paraId="3EAA74A5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622D29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rFonts w:eastAsia="Calibri"/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Отопление: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47B3" w14:textId="77777777" w:rsidR="00A46187" w:rsidRPr="00BE7FF5" w:rsidRDefault="00A46187" w:rsidP="00660CF4">
            <w:pPr>
              <w:pStyle w:val="23"/>
              <w:ind w:firstLine="0"/>
              <w:rPr>
                <w:rFonts w:eastAsia="Calibri"/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Установка радиаторов отопления.</w:t>
            </w:r>
            <w:r w:rsidRPr="00BE7FF5">
              <w:rPr>
                <w:sz w:val="21"/>
                <w:szCs w:val="21"/>
              </w:rPr>
              <w:br/>
              <w:t>Установка приборов учета.</w:t>
            </w:r>
            <w:r w:rsidRPr="00BE7FF5">
              <w:rPr>
                <w:sz w:val="21"/>
                <w:szCs w:val="21"/>
              </w:rPr>
              <w:br/>
            </w:r>
          </w:p>
        </w:tc>
      </w:tr>
      <w:tr w:rsidR="00BE7FF5" w:rsidRPr="00BE7FF5" w14:paraId="634F8A37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49B6E2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rFonts w:eastAsia="Calibri"/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Потолки: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C6E2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rFonts w:eastAsia="Calibri"/>
                <w:sz w:val="21"/>
                <w:szCs w:val="21"/>
              </w:rPr>
              <w:t>Монолитные перекрытия без отделки.</w:t>
            </w:r>
          </w:p>
        </w:tc>
      </w:tr>
      <w:tr w:rsidR="00A46187" w:rsidRPr="00BE7FF5" w14:paraId="4DB6D65C" w14:textId="77777777" w:rsidTr="00A46187">
        <w:trPr>
          <w:jc w:val="center"/>
        </w:trPr>
        <w:tc>
          <w:tcPr>
            <w:tcW w:w="3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765012" w14:textId="77777777" w:rsidR="00A46187" w:rsidRPr="00BE7FF5" w:rsidRDefault="00A46187" w:rsidP="00660CF4">
            <w:pPr>
              <w:pStyle w:val="23"/>
              <w:ind w:firstLine="0"/>
              <w:jc w:val="left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Санитарные узлы:</w:t>
            </w:r>
          </w:p>
        </w:tc>
        <w:tc>
          <w:tcPr>
            <w:tcW w:w="6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B88D" w14:textId="77777777" w:rsidR="00A46187" w:rsidRPr="00BE7FF5" w:rsidRDefault="00A46187" w:rsidP="00660CF4">
            <w:pPr>
              <w:pStyle w:val="23"/>
              <w:ind w:firstLine="0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>Стяжка пола, обмазочная гидроизоляция /финишное покрытие выполняется собственником.</w:t>
            </w:r>
          </w:p>
        </w:tc>
      </w:tr>
    </w:tbl>
    <w:p w14:paraId="7A4A58CA" w14:textId="77777777" w:rsidR="00A46187" w:rsidRPr="00BE7FF5" w:rsidRDefault="00A46187" w:rsidP="00A4618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right="283" w:firstLine="570"/>
        <w:jc w:val="left"/>
        <w:rPr>
          <w:rFonts w:ascii="Times New Roman" w:eastAsia="Calibri" w:hAnsi="Times New Roman" w:cs="Times New Roman"/>
          <w:szCs w:val="21"/>
          <w:lang w:eastAsia="en-US"/>
        </w:rPr>
      </w:pPr>
    </w:p>
    <w:p w14:paraId="113D47A1" w14:textId="77777777" w:rsidR="00A46187" w:rsidRPr="00BE7FF5" w:rsidRDefault="00A46187" w:rsidP="00A46187">
      <w:pPr>
        <w:widowControl/>
        <w:shd w:val="clear" w:color="auto" w:fill="FFFFFF"/>
        <w:ind w:left="284" w:right="283" w:firstLine="570"/>
        <w:rPr>
          <w:rFonts w:ascii="Times New Roman" w:eastAsia="Calibri" w:hAnsi="Times New Roman" w:cs="Times New Roman"/>
          <w:b/>
          <w:szCs w:val="21"/>
          <w:lang w:eastAsia="en-US"/>
        </w:rPr>
      </w:pPr>
    </w:p>
    <w:tbl>
      <w:tblPr>
        <w:tblW w:w="10026" w:type="dxa"/>
        <w:tblLook w:val="04A0" w:firstRow="1" w:lastRow="0" w:firstColumn="1" w:lastColumn="0" w:noHBand="0" w:noVBand="1"/>
      </w:tblPr>
      <w:tblGrid>
        <w:gridCol w:w="5103"/>
        <w:gridCol w:w="4923"/>
      </w:tblGrid>
      <w:tr w:rsidR="00BE7FF5" w:rsidRPr="00BE7FF5" w14:paraId="14CFD879" w14:textId="77777777" w:rsidTr="00660CF4">
        <w:trPr>
          <w:trHeight w:val="921"/>
        </w:trPr>
        <w:tc>
          <w:tcPr>
            <w:tcW w:w="5103" w:type="dxa"/>
          </w:tcPr>
          <w:p w14:paraId="76F1A3E8" w14:textId="77777777" w:rsidR="00A46187" w:rsidRPr="00BE7FF5" w:rsidRDefault="00A46187" w:rsidP="00660CF4">
            <w:pPr>
              <w:widowControl/>
              <w:ind w:right="283" w:firstLine="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  <w:lang w:eastAsia="en-US"/>
              </w:rPr>
              <w:t>Застройщик:</w:t>
            </w:r>
          </w:p>
          <w:p w14:paraId="2F29F2DE" w14:textId="77777777" w:rsidR="00A46187" w:rsidRPr="00BE7FF5" w:rsidRDefault="00A46187" w:rsidP="00660CF4">
            <w:pPr>
              <w:widowControl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77570497" w14:textId="77777777" w:rsidR="00A46187" w:rsidRPr="00BE7FF5" w:rsidRDefault="00A46187" w:rsidP="00660CF4">
            <w:pPr>
              <w:widowControl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6057FBCE" w14:textId="3EFA4E01" w:rsidR="00A46187" w:rsidRPr="00BE7FF5" w:rsidRDefault="00D86317" w:rsidP="00660CF4">
            <w:pPr>
              <w:pStyle w:val="11"/>
              <w:rPr>
                <w:sz w:val="21"/>
                <w:szCs w:val="21"/>
              </w:rPr>
            </w:pPr>
            <w:r w:rsidRPr="00BE7FF5">
              <w:rPr>
                <w:sz w:val="21"/>
                <w:szCs w:val="21"/>
              </w:rPr>
              <w:t xml:space="preserve">Генеральный директор </w:t>
            </w:r>
            <w:r w:rsidR="00A46187" w:rsidRPr="00BE7FF5">
              <w:rPr>
                <w:sz w:val="21"/>
                <w:szCs w:val="21"/>
              </w:rPr>
              <w:t>_____________Намоев С.Т.</w:t>
            </w:r>
          </w:p>
        </w:tc>
        <w:tc>
          <w:tcPr>
            <w:tcW w:w="4923" w:type="dxa"/>
          </w:tcPr>
          <w:p w14:paraId="2A63FDDB" w14:textId="77777777" w:rsidR="00A46187" w:rsidRPr="00BE7FF5" w:rsidRDefault="00A46187" w:rsidP="00660CF4">
            <w:pPr>
              <w:widowControl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  <w:lang w:eastAsia="en-US"/>
              </w:rPr>
              <w:t>Участник долевого строительства:</w:t>
            </w:r>
          </w:p>
          <w:p w14:paraId="590E833D" w14:textId="77777777" w:rsidR="00A46187" w:rsidRPr="00BE7FF5" w:rsidRDefault="00A46187" w:rsidP="00660CF4">
            <w:pPr>
              <w:widowControl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1CCD9C58" w14:textId="77777777" w:rsidR="00A46187" w:rsidRPr="00BE7FF5" w:rsidRDefault="00A46187" w:rsidP="00660CF4">
            <w:pPr>
              <w:widowControl/>
              <w:ind w:right="283" w:firstLine="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16F3A600" w14:textId="77777777" w:rsidR="00A46187" w:rsidRPr="00BE7FF5" w:rsidRDefault="00A46187" w:rsidP="00660CF4">
            <w:pPr>
              <w:widowControl/>
              <w:shd w:val="clear" w:color="auto" w:fill="FFFFFF"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  <w:lang w:eastAsia="en-US"/>
              </w:rPr>
              <w:t>/________________/ ___________________/</w:t>
            </w:r>
          </w:p>
          <w:p w14:paraId="1C341329" w14:textId="77777777" w:rsidR="00A46187" w:rsidRPr="00BE7FF5" w:rsidRDefault="00A46187" w:rsidP="00660CF4">
            <w:pPr>
              <w:widowControl/>
              <w:ind w:left="284" w:right="283" w:firstLine="30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</w:tc>
      </w:tr>
    </w:tbl>
    <w:p w14:paraId="558297CA" w14:textId="04B065DD" w:rsidR="00934567" w:rsidRPr="00BE7FF5" w:rsidRDefault="00A46187" w:rsidP="00934567">
      <w:pPr>
        <w:widowControl/>
        <w:shd w:val="clear" w:color="auto" w:fill="FFFFFF"/>
        <w:ind w:left="284" w:right="283" w:firstLine="570"/>
        <w:contextualSpacing/>
        <w:jc w:val="left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                                                                                   </w:t>
      </w:r>
      <w:r w:rsidR="005502F3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 xml:space="preserve">                                                                                   </w:t>
      </w:r>
      <w:r w:rsidR="00934567"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br w:type="page"/>
      </w:r>
    </w:p>
    <w:p w14:paraId="08C67F58" w14:textId="77777777" w:rsidR="00FC2E8D" w:rsidRPr="00BE7FF5" w:rsidRDefault="00FC2E8D" w:rsidP="00934567">
      <w:pPr>
        <w:widowControl/>
        <w:shd w:val="clear" w:color="auto" w:fill="FFFFFF"/>
        <w:ind w:left="284" w:right="283" w:firstLine="570"/>
        <w:contextualSpacing/>
        <w:jc w:val="left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0E061533" w14:textId="77777777" w:rsidR="00FC2E8D" w:rsidRPr="00BE7FF5" w:rsidRDefault="005502F3" w:rsidP="00D86317">
      <w:pPr>
        <w:widowControl/>
        <w:shd w:val="clear" w:color="auto" w:fill="FFFFFF"/>
        <w:ind w:left="4962" w:right="283" w:firstLine="15"/>
        <w:contextualSpacing/>
        <w:jc w:val="right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Приложение № 2</w:t>
      </w:r>
    </w:p>
    <w:p w14:paraId="1A67FFD3" w14:textId="77777777" w:rsidR="00FC2E8D" w:rsidRPr="00BE7FF5" w:rsidRDefault="005502F3" w:rsidP="00D86317">
      <w:pPr>
        <w:ind w:left="4962" w:firstLine="15"/>
        <w:jc w:val="right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 xml:space="preserve">к Договору участия в долевом строительстве </w:t>
      </w:r>
    </w:p>
    <w:p w14:paraId="5B1B7DE2" w14:textId="77777777" w:rsidR="00220C91" w:rsidRPr="00BE7FF5" w:rsidRDefault="00220C91" w:rsidP="00D8631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left="4962" w:right="283" w:firstLine="15"/>
        <w:jc w:val="right"/>
        <w:rPr>
          <w:rFonts w:ascii="Times New Roman" w:eastAsia="Arial" w:hAnsi="Times New Roman" w:cs="Times New Roman"/>
          <w:b/>
          <w:szCs w:val="21"/>
          <w:lang w:eastAsia="en-US"/>
        </w:rPr>
      </w:pPr>
      <w:r w:rsidRPr="00BE7FF5">
        <w:rPr>
          <w:rFonts w:ascii="Times New Roman" w:eastAsia="Arial" w:hAnsi="Times New Roman" w:cs="Times New Roman"/>
          <w:b/>
          <w:szCs w:val="21"/>
          <w:lang w:eastAsia="en-US"/>
        </w:rPr>
        <w:t>№ КЛ/Л_/ПД_/ЭТ_/УНК_/2026</w:t>
      </w:r>
    </w:p>
    <w:p w14:paraId="54136FB5" w14:textId="48B93C10" w:rsidR="00FC2E8D" w:rsidRPr="00BE7FF5" w:rsidRDefault="00220C91" w:rsidP="00D86317">
      <w:pPr>
        <w:widowControl/>
        <w:shd w:val="clear" w:color="auto" w:fill="FFFFFF"/>
        <w:tabs>
          <w:tab w:val="center" w:pos="5102"/>
          <w:tab w:val="left" w:pos="7380"/>
        </w:tabs>
        <w:spacing w:after="120"/>
        <w:ind w:left="4962" w:right="283" w:firstLine="15"/>
        <w:jc w:val="right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BE7FF5">
        <w:rPr>
          <w:rFonts w:ascii="Times New Roman" w:eastAsia="Arial" w:hAnsi="Times New Roman" w:cs="Times New Roman"/>
          <w:b/>
          <w:szCs w:val="21"/>
          <w:lang w:eastAsia="en-US"/>
        </w:rPr>
        <w:t>от «__» _________ 2026 года</w:t>
      </w:r>
    </w:p>
    <w:p w14:paraId="08B16313" w14:textId="77777777" w:rsidR="00FC2E8D" w:rsidRPr="00BE7FF5" w:rsidRDefault="00FC2E8D">
      <w:pPr>
        <w:widowControl/>
        <w:shd w:val="clear" w:color="auto" w:fill="FFFFFF"/>
        <w:ind w:left="284" w:right="283" w:firstLine="570"/>
        <w:contextualSpacing/>
        <w:jc w:val="center"/>
        <w:rPr>
          <w:rFonts w:ascii="Times New Roman" w:eastAsia="Calibri" w:hAnsi="Times New Roman" w:cs="Times New Roman"/>
          <w:b/>
          <w:szCs w:val="21"/>
          <w:lang w:eastAsia="en-US"/>
        </w:rPr>
      </w:pPr>
    </w:p>
    <w:p w14:paraId="18328E18" w14:textId="77777777" w:rsidR="00FC2E8D" w:rsidRPr="00BE7FF5" w:rsidRDefault="00FC2E8D">
      <w:pPr>
        <w:widowControl/>
        <w:shd w:val="clear" w:color="auto" w:fill="FFFFFF"/>
        <w:ind w:left="284" w:right="283" w:firstLine="570"/>
        <w:contextualSpacing/>
        <w:jc w:val="center"/>
        <w:rPr>
          <w:rFonts w:ascii="Times New Roman" w:eastAsia="Calibri" w:hAnsi="Times New Roman" w:cs="Times New Roman"/>
          <w:b/>
          <w:szCs w:val="21"/>
          <w:lang w:eastAsia="en-US"/>
        </w:rPr>
      </w:pPr>
    </w:p>
    <w:p w14:paraId="6681FF6A" w14:textId="77777777" w:rsidR="00FC2E8D" w:rsidRPr="00BE7FF5" w:rsidRDefault="005502F3" w:rsidP="00FE64EE">
      <w:pPr>
        <w:widowControl/>
        <w:shd w:val="clear" w:color="auto" w:fill="FFFFFF"/>
        <w:spacing w:after="200" w:line="276" w:lineRule="auto"/>
        <w:ind w:right="283" w:firstLine="567"/>
        <w:jc w:val="center"/>
        <w:rPr>
          <w:rFonts w:ascii="Times New Roman" w:eastAsia="Calibri" w:hAnsi="Times New Roman" w:cs="Times New Roman"/>
          <w:b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>ГРАФИК ПЛАТЕЖЕЙ</w:t>
      </w:r>
    </w:p>
    <w:p w14:paraId="24307767" w14:textId="450F3BC1" w:rsidR="00FC2E8D" w:rsidRPr="00BE7FF5" w:rsidRDefault="005502F3" w:rsidP="00D86317">
      <w:pPr>
        <w:widowControl/>
        <w:shd w:val="clear" w:color="auto" w:fill="FFFFFF"/>
        <w:ind w:right="-99" w:firstLine="567"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szCs w:val="21"/>
          <w:lang w:eastAsia="en-US"/>
        </w:rPr>
        <w:tab/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>Цена Договора – размер денежных средств, подлежащих уплате Участником долевого строительства</w:t>
      </w:r>
      <w:r w:rsidR="00D86317" w:rsidRPr="00BE7FF5">
        <w:rPr>
          <w:rFonts w:ascii="Times New Roman" w:eastAsia="Calibri" w:hAnsi="Times New Roman" w:cs="Times New Roman"/>
          <w:bCs/>
          <w:szCs w:val="21"/>
          <w:lang w:eastAsia="en-US"/>
        </w:rPr>
        <w:t>,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 для строительства Объекта долевого строительства, который определен на момент заключения настоящего Договора и составляет </w:t>
      </w:r>
      <w:r w:rsidR="00A92909" w:rsidRPr="00BE7FF5">
        <w:rPr>
          <w:rFonts w:ascii="Times New Roman" w:eastAsia="Calibri" w:hAnsi="Times New Roman" w:cs="Times New Roman"/>
          <w:bCs/>
          <w:szCs w:val="21"/>
          <w:lang w:eastAsia="en-US"/>
        </w:rPr>
        <w:t>0</w:t>
      </w:r>
      <w:r w:rsidR="00D86317"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 </w:t>
      </w:r>
      <w:r w:rsidR="00A92909" w:rsidRPr="00BE7FF5">
        <w:rPr>
          <w:rFonts w:ascii="Times New Roman" w:eastAsia="Calibri" w:hAnsi="Times New Roman" w:cs="Times New Roman"/>
          <w:bCs/>
          <w:szCs w:val="21"/>
          <w:lang w:eastAsia="en-US"/>
        </w:rPr>
        <w:t>(Ноль) рублей 00 копеек,</w:t>
      </w: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 xml:space="preserve"> НДС не облагается.</w:t>
      </w:r>
    </w:p>
    <w:p w14:paraId="7261617D" w14:textId="295F8378" w:rsidR="00FC2E8D" w:rsidRPr="00BE7FF5" w:rsidRDefault="005502F3" w:rsidP="00D86317">
      <w:pPr>
        <w:widowControl/>
        <w:shd w:val="clear" w:color="auto" w:fill="FFFFFF"/>
        <w:ind w:right="-99" w:firstLine="567"/>
        <w:rPr>
          <w:rFonts w:ascii="Times New Roman" w:eastAsia="Calibri" w:hAnsi="Times New Roman" w:cs="Times New Roman"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Cs/>
          <w:szCs w:val="21"/>
          <w:lang w:eastAsia="en-US"/>
        </w:rPr>
        <w:tab/>
      </w:r>
      <w:bookmarkStart w:id="24" w:name="_Hlk213844425"/>
      <w:bookmarkStart w:id="25" w:name="_Hlk213843675"/>
      <w:r w:rsidR="001D7E75" w:rsidRPr="00BE7FF5">
        <w:rPr>
          <w:rFonts w:ascii="Times New Roman" w:eastAsia="Calibri" w:hAnsi="Times New Roman" w:cs="Times New Roman"/>
          <w:bCs/>
          <w:szCs w:val="21"/>
          <w:lang w:eastAsia="en-US"/>
        </w:rPr>
        <w:t>Указанная сумма вносится на эскроу счет Участником долевого строительства в соответствии с Графиком платежей, указанном ниже</w:t>
      </w:r>
      <w:bookmarkEnd w:id="24"/>
      <w:r w:rsidR="001D7E75" w:rsidRPr="00BE7FF5">
        <w:rPr>
          <w:rFonts w:ascii="Times New Roman" w:eastAsia="Calibri" w:hAnsi="Times New Roman" w:cs="Times New Roman"/>
          <w:bCs/>
          <w:szCs w:val="21"/>
          <w:lang w:eastAsia="en-US"/>
        </w:rPr>
        <w:t>:</w:t>
      </w:r>
      <w:bookmarkEnd w:id="25"/>
    </w:p>
    <w:p w14:paraId="1CE5E5A8" w14:textId="77777777" w:rsidR="00FC2E8D" w:rsidRPr="00BE7FF5" w:rsidRDefault="00FC2E8D">
      <w:pPr>
        <w:widowControl/>
        <w:shd w:val="clear" w:color="auto" w:fill="FFFFFF"/>
        <w:ind w:left="284" w:right="283" w:firstLine="570"/>
        <w:rPr>
          <w:rFonts w:ascii="Times New Roman" w:eastAsia="Calibri" w:hAnsi="Times New Roman" w:cs="Times New Roman"/>
          <w:bCs/>
          <w:szCs w:val="21"/>
          <w:lang w:eastAsia="en-US"/>
        </w:rPr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4"/>
        <w:gridCol w:w="2792"/>
        <w:gridCol w:w="6034"/>
      </w:tblGrid>
      <w:tr w:rsidR="00BE7FF5" w:rsidRPr="00BE7FF5" w14:paraId="52DF39EC" w14:textId="77777777">
        <w:trPr>
          <w:trHeight w:val="257"/>
        </w:trPr>
        <w:tc>
          <w:tcPr>
            <w:tcW w:w="984" w:type="dxa"/>
          </w:tcPr>
          <w:p w14:paraId="3AA83194" w14:textId="77777777" w:rsidR="00FC2E8D" w:rsidRPr="00BE7FF5" w:rsidRDefault="005502F3">
            <w:pPr>
              <w:widowControl/>
              <w:shd w:val="clear" w:color="auto" w:fill="FFFFFF"/>
              <w:ind w:left="59" w:right="283" w:hanging="15"/>
              <w:rPr>
                <w:rFonts w:ascii="Times New Roman" w:eastAsia="Calibri" w:hAnsi="Times New Roman" w:cs="Times New Roman"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</w:rPr>
              <w:t>№ п-п</w:t>
            </w:r>
          </w:p>
        </w:tc>
        <w:tc>
          <w:tcPr>
            <w:tcW w:w="2792" w:type="dxa"/>
          </w:tcPr>
          <w:p w14:paraId="6182C28C" w14:textId="77777777" w:rsidR="00FC2E8D" w:rsidRPr="00BE7FF5" w:rsidRDefault="005502F3">
            <w:pPr>
              <w:widowControl/>
              <w:shd w:val="clear" w:color="auto" w:fill="FFFFFF"/>
              <w:ind w:left="284" w:right="283" w:hanging="15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</w:rPr>
              <w:t>Сумма, руб.</w:t>
            </w:r>
          </w:p>
        </w:tc>
        <w:tc>
          <w:tcPr>
            <w:tcW w:w="6034" w:type="dxa"/>
          </w:tcPr>
          <w:p w14:paraId="706E4F25" w14:textId="77777777" w:rsidR="00FC2E8D" w:rsidRPr="00BE7FF5" w:rsidRDefault="005502F3">
            <w:pPr>
              <w:widowControl/>
              <w:shd w:val="clear" w:color="auto" w:fill="FFFFFF"/>
              <w:ind w:left="284" w:right="283" w:hanging="15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</w:rPr>
              <w:t>Срок внесения платежа</w:t>
            </w:r>
          </w:p>
        </w:tc>
      </w:tr>
      <w:tr w:rsidR="00BE7FF5" w:rsidRPr="00BE7FF5" w14:paraId="1855D629" w14:textId="77777777">
        <w:trPr>
          <w:trHeight w:val="1060"/>
        </w:trPr>
        <w:tc>
          <w:tcPr>
            <w:tcW w:w="984" w:type="dxa"/>
            <w:vAlign w:val="center"/>
          </w:tcPr>
          <w:p w14:paraId="58BDF9C2" w14:textId="77777777" w:rsidR="00FC2E8D" w:rsidRPr="00BE7FF5" w:rsidRDefault="005502F3">
            <w:pPr>
              <w:widowControl/>
              <w:shd w:val="clear" w:color="auto" w:fill="FFFFFF"/>
              <w:spacing w:before="120"/>
              <w:ind w:left="284" w:right="283" w:hanging="15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</w:rPr>
              <w:t>1</w:t>
            </w:r>
          </w:p>
        </w:tc>
        <w:tc>
          <w:tcPr>
            <w:tcW w:w="2792" w:type="dxa"/>
            <w:vAlign w:val="center"/>
          </w:tcPr>
          <w:p w14:paraId="0B237E51" w14:textId="0BFA2570" w:rsidR="00FC2E8D" w:rsidRPr="00BE7FF5" w:rsidRDefault="005502F3">
            <w:pPr>
              <w:widowControl/>
              <w:shd w:val="clear" w:color="auto" w:fill="FFFFFF"/>
              <w:spacing w:before="120"/>
              <w:ind w:right="283" w:hanging="15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bCs/>
                <w:szCs w:val="21"/>
                <w:lang w:eastAsia="en-US"/>
              </w:rPr>
              <w:t xml:space="preserve"> </w:t>
            </w:r>
            <w:r w:rsidR="00252412" w:rsidRPr="00BE7FF5">
              <w:rPr>
                <w:rFonts w:ascii="Times New Roman" w:eastAsia="Calibri" w:hAnsi="Times New Roman" w:cs="Times New Roman"/>
                <w:bCs/>
                <w:szCs w:val="21"/>
                <w:lang w:eastAsia="en-US"/>
              </w:rPr>
              <w:t>___________</w:t>
            </w:r>
            <w:r w:rsidR="00220C91" w:rsidRPr="00BE7FF5">
              <w:rPr>
                <w:rFonts w:ascii="Times New Roman" w:eastAsia="Calibri" w:hAnsi="Times New Roman" w:cs="Times New Roman"/>
                <w:bCs/>
                <w:szCs w:val="21"/>
                <w:lang w:eastAsia="en-US"/>
              </w:rPr>
              <w:t>,00</w:t>
            </w:r>
          </w:p>
        </w:tc>
        <w:tc>
          <w:tcPr>
            <w:tcW w:w="6034" w:type="dxa"/>
            <w:vAlign w:val="center"/>
          </w:tcPr>
          <w:p w14:paraId="6BB1A00C" w14:textId="21424B9F" w:rsidR="00FC2E8D" w:rsidRPr="00BE7FF5" w:rsidRDefault="005502F3" w:rsidP="00220C91">
            <w:pPr>
              <w:widowControl/>
              <w:shd w:val="clear" w:color="auto" w:fill="FFFFFF"/>
              <w:spacing w:before="120"/>
              <w:ind w:left="284" w:right="283" w:hanging="15"/>
              <w:jc w:val="center"/>
              <w:rPr>
                <w:rFonts w:ascii="Times New Roman" w:eastAsia="Calibri" w:hAnsi="Times New Roman" w:cs="Times New Roman"/>
                <w:szCs w:val="21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</w:rPr>
              <w:t xml:space="preserve">в течение </w:t>
            </w:r>
            <w:r w:rsidR="00220C91" w:rsidRPr="00BE7FF5">
              <w:rPr>
                <w:rFonts w:ascii="Times New Roman" w:eastAsia="Calibri" w:hAnsi="Times New Roman" w:cs="Times New Roman"/>
                <w:szCs w:val="21"/>
              </w:rPr>
              <w:t>5</w:t>
            </w:r>
            <w:r w:rsidRPr="00BE7FF5">
              <w:rPr>
                <w:rFonts w:ascii="Times New Roman" w:eastAsia="Calibri" w:hAnsi="Times New Roman" w:cs="Times New Roman"/>
                <w:szCs w:val="21"/>
              </w:rPr>
              <w:t xml:space="preserve"> (</w:t>
            </w:r>
            <w:r w:rsidR="00220C91" w:rsidRPr="00BE7FF5">
              <w:rPr>
                <w:rFonts w:ascii="Times New Roman" w:eastAsia="Calibri" w:hAnsi="Times New Roman" w:cs="Times New Roman"/>
                <w:szCs w:val="21"/>
              </w:rPr>
              <w:t>пяти</w:t>
            </w:r>
            <w:r w:rsidRPr="00BE7FF5">
              <w:rPr>
                <w:rFonts w:ascii="Times New Roman" w:eastAsia="Calibri" w:hAnsi="Times New Roman" w:cs="Times New Roman"/>
                <w:szCs w:val="21"/>
              </w:rPr>
              <w:t>) рабочих дней с момента государственной регистрации настоящего Договора.</w:t>
            </w:r>
          </w:p>
        </w:tc>
      </w:tr>
    </w:tbl>
    <w:p w14:paraId="3005A8A7" w14:textId="77777777" w:rsidR="00FC2E8D" w:rsidRPr="00BE7FF5" w:rsidRDefault="005502F3">
      <w:pPr>
        <w:widowControl/>
        <w:shd w:val="clear" w:color="auto" w:fill="FFFFFF"/>
        <w:ind w:left="284" w:right="283" w:firstLine="570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ab/>
      </w:r>
    </w:p>
    <w:p w14:paraId="6423ECA0" w14:textId="437BC8D4" w:rsidR="00FC2E8D" w:rsidRPr="00BE7FF5" w:rsidRDefault="005502F3" w:rsidP="00D86317">
      <w:pPr>
        <w:widowControl/>
        <w:shd w:val="clear" w:color="auto" w:fill="FFFFFF"/>
        <w:spacing w:before="60"/>
        <w:ind w:left="-1" w:right="-99" w:firstLine="568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Настоящий График платежей устанавливает договорную стоимость, определенную сторонами, условия ее внесения и сроки внесения оплаты.</w:t>
      </w:r>
    </w:p>
    <w:p w14:paraId="5139ADC9" w14:textId="4193C585" w:rsidR="00FC2E8D" w:rsidRPr="00BE7FF5" w:rsidRDefault="005502F3" w:rsidP="00D86317">
      <w:pPr>
        <w:widowControl/>
        <w:shd w:val="clear" w:color="auto" w:fill="FFFFFF"/>
        <w:ind w:left="-1" w:right="-99" w:firstLine="568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Цена, установленная в настоящем </w:t>
      </w:r>
      <w:r w:rsidR="00A045E2" w:rsidRPr="00BE7FF5">
        <w:rPr>
          <w:rFonts w:ascii="Times New Roman" w:eastAsia="Calibri" w:hAnsi="Times New Roman" w:cs="Times New Roman"/>
          <w:szCs w:val="21"/>
          <w:lang w:eastAsia="en-US"/>
        </w:rPr>
        <w:t>«Графике платежей»,</w:t>
      </w:r>
      <w:r w:rsidRPr="00BE7FF5">
        <w:rPr>
          <w:rFonts w:ascii="Times New Roman" w:eastAsia="Calibri" w:hAnsi="Times New Roman" w:cs="Times New Roman"/>
          <w:szCs w:val="21"/>
          <w:lang w:eastAsia="en-US"/>
        </w:rPr>
        <w:t xml:space="preserve"> является окончательной и подлежит изменению только на условиях настоящего Договора.</w:t>
      </w:r>
    </w:p>
    <w:p w14:paraId="2CCCD4EF" w14:textId="77777777" w:rsidR="00FC2E8D" w:rsidRPr="00BE7FF5" w:rsidRDefault="005502F3" w:rsidP="00D86317">
      <w:pPr>
        <w:widowControl/>
        <w:shd w:val="clear" w:color="auto" w:fill="FFFFFF"/>
        <w:ind w:left="-1" w:right="-99" w:firstLine="568"/>
        <w:rPr>
          <w:rFonts w:ascii="Times New Roman" w:eastAsia="Calibri" w:hAnsi="Times New Roman" w:cs="Times New Roman"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szCs w:val="21"/>
          <w:lang w:eastAsia="en-US"/>
        </w:rPr>
        <w:t>Оплата цены договора производится безналичным перечислением денежных средств на счет эскроу в банке, открытом в порядке пункта 4.3. Договора.</w:t>
      </w:r>
    </w:p>
    <w:p w14:paraId="4911914B" w14:textId="77777777" w:rsidR="00FC2E8D" w:rsidRPr="00BE7FF5" w:rsidRDefault="00FC2E8D">
      <w:pPr>
        <w:widowControl/>
        <w:shd w:val="clear" w:color="auto" w:fill="FFFFFF"/>
        <w:ind w:left="284" w:right="283" w:firstLine="570"/>
        <w:rPr>
          <w:rFonts w:ascii="Times New Roman" w:eastAsia="Calibri" w:hAnsi="Times New Roman" w:cs="Times New Roman"/>
          <w:szCs w:val="21"/>
          <w:lang w:eastAsia="en-US"/>
        </w:rPr>
      </w:pPr>
    </w:p>
    <w:p w14:paraId="41FFB420" w14:textId="77777777" w:rsidR="00FC2E8D" w:rsidRPr="00BE7FF5" w:rsidRDefault="00FC2E8D">
      <w:pPr>
        <w:widowControl/>
        <w:shd w:val="clear" w:color="auto" w:fill="FFFFFF"/>
        <w:ind w:left="284" w:right="283" w:firstLine="570"/>
        <w:rPr>
          <w:rFonts w:ascii="Times New Roman" w:eastAsia="Calibri" w:hAnsi="Times New Roman" w:cs="Times New Roman"/>
          <w:szCs w:val="21"/>
          <w:lang w:eastAsia="en-US"/>
        </w:rPr>
      </w:pPr>
    </w:p>
    <w:p w14:paraId="09AE0D37" w14:textId="77777777" w:rsidR="00FC2E8D" w:rsidRPr="00BE7FF5" w:rsidRDefault="005502F3">
      <w:pPr>
        <w:widowControl/>
        <w:shd w:val="clear" w:color="auto" w:fill="FFFFFF"/>
        <w:spacing w:after="120"/>
        <w:ind w:left="284" w:right="283" w:firstLine="15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  <w:r w:rsidRPr="00BE7FF5">
        <w:rPr>
          <w:rFonts w:ascii="Times New Roman" w:eastAsia="Calibri" w:hAnsi="Times New Roman" w:cs="Times New Roman"/>
          <w:b/>
          <w:bCs/>
          <w:szCs w:val="21"/>
          <w:lang w:eastAsia="en-US"/>
        </w:rPr>
        <w:t>Подписи Сторон:</w:t>
      </w:r>
    </w:p>
    <w:p w14:paraId="753DA56F" w14:textId="77777777" w:rsidR="00FC2E8D" w:rsidRPr="00BE7FF5" w:rsidRDefault="00FC2E8D">
      <w:pPr>
        <w:widowControl/>
        <w:shd w:val="clear" w:color="auto" w:fill="FFFFFF"/>
        <w:spacing w:after="120"/>
        <w:ind w:left="284" w:right="283" w:firstLine="570"/>
        <w:jc w:val="center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tbl>
      <w:tblPr>
        <w:tblW w:w="99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137"/>
        <w:gridCol w:w="4820"/>
      </w:tblGrid>
      <w:tr w:rsidR="00FC2E8D" w:rsidRPr="00BE7FF5" w14:paraId="1B2D44BB" w14:textId="77777777">
        <w:tc>
          <w:tcPr>
            <w:tcW w:w="5137" w:type="dxa"/>
          </w:tcPr>
          <w:p w14:paraId="590084D7" w14:textId="77777777" w:rsidR="00FC2E8D" w:rsidRPr="00BE7FF5" w:rsidRDefault="005502F3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  <w:lang w:eastAsia="en-US"/>
              </w:rPr>
              <w:t>Застройщик:</w:t>
            </w:r>
          </w:p>
          <w:p w14:paraId="03F50D24" w14:textId="77777777" w:rsidR="00FC2E8D" w:rsidRPr="00BE7FF5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6B05DA2B" w14:textId="77777777" w:rsidR="00FC2E8D" w:rsidRPr="00BE7FF5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5A8F9762" w14:textId="77777777" w:rsidR="00FC2E8D" w:rsidRPr="00BE7FF5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51AF7CDE" w14:textId="77777777" w:rsidR="00FC2E8D" w:rsidRPr="00BE7FF5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54562A90" w14:textId="59B14A07" w:rsidR="00FC2E8D" w:rsidRPr="00BE7FF5" w:rsidRDefault="00D86317">
            <w:pPr>
              <w:widowControl/>
              <w:shd w:val="clear" w:color="auto" w:fill="FFFFFF"/>
              <w:ind w:left="-31" w:right="-77" w:firstLine="15"/>
              <w:jc w:val="left"/>
              <w:rPr>
                <w:rFonts w:ascii="Times New Roman" w:eastAsia="Calibri" w:hAnsi="Times New Roman" w:cs="Times New Roman"/>
                <w:i/>
                <w:szCs w:val="21"/>
                <w:lang w:eastAsia="en-US"/>
              </w:rPr>
            </w:pPr>
            <w:r w:rsidRPr="00BE7FF5">
              <w:rPr>
                <w:rFonts w:ascii="Times New Roman" w:hAnsi="Times New Roman" w:cs="Times New Roman"/>
                <w:szCs w:val="21"/>
              </w:rPr>
              <w:t xml:space="preserve">Генеральный директор </w:t>
            </w:r>
            <w:r w:rsidR="005502F3" w:rsidRPr="00BE7FF5">
              <w:rPr>
                <w:rFonts w:ascii="Times New Roman" w:hAnsi="Times New Roman" w:cs="Times New Roman"/>
                <w:szCs w:val="21"/>
              </w:rPr>
              <w:t>____________</w:t>
            </w:r>
            <w:r w:rsidR="00A92909" w:rsidRPr="00BE7FF5">
              <w:rPr>
                <w:rFonts w:ascii="Times New Roman" w:hAnsi="Times New Roman" w:cs="Times New Roman"/>
                <w:szCs w:val="21"/>
              </w:rPr>
              <w:t>Намоев С.Т.</w:t>
            </w:r>
          </w:p>
          <w:p w14:paraId="08ABAEF5" w14:textId="77777777" w:rsidR="00FC2E8D" w:rsidRPr="00BE7FF5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</w:tc>
        <w:tc>
          <w:tcPr>
            <w:tcW w:w="4820" w:type="dxa"/>
          </w:tcPr>
          <w:p w14:paraId="3D639BE9" w14:textId="77777777" w:rsidR="00FC2E8D" w:rsidRPr="00BE7FF5" w:rsidRDefault="005502F3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  <w:lang w:eastAsia="en-US"/>
              </w:rPr>
              <w:t>Участник долевого строительства:</w:t>
            </w:r>
          </w:p>
          <w:p w14:paraId="3161083F" w14:textId="77777777" w:rsidR="00FC2E8D" w:rsidRPr="00BE7FF5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7286211D" w14:textId="77777777" w:rsidR="00FC2E8D" w:rsidRPr="00BE7FF5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1EB159A3" w14:textId="77777777" w:rsidR="00FC2E8D" w:rsidRPr="00BE7FF5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14C87EAF" w14:textId="77777777" w:rsidR="00FC2E8D" w:rsidRPr="00BE7FF5" w:rsidRDefault="00FC2E8D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</w:p>
          <w:p w14:paraId="6AB0C974" w14:textId="77777777" w:rsidR="00FC2E8D" w:rsidRPr="00BE7FF5" w:rsidRDefault="005502F3">
            <w:pPr>
              <w:widowControl/>
              <w:ind w:left="-31" w:right="-77" w:firstLine="15"/>
              <w:jc w:val="left"/>
              <w:rPr>
                <w:rFonts w:ascii="Times New Roman" w:eastAsia="Calibri" w:hAnsi="Times New Roman" w:cs="Times New Roman"/>
                <w:szCs w:val="21"/>
                <w:lang w:eastAsia="en-US"/>
              </w:rPr>
            </w:pPr>
            <w:r w:rsidRPr="00BE7FF5">
              <w:rPr>
                <w:rFonts w:ascii="Times New Roman" w:eastAsia="Calibri" w:hAnsi="Times New Roman" w:cs="Times New Roman"/>
                <w:szCs w:val="21"/>
                <w:lang w:eastAsia="en-US"/>
              </w:rPr>
              <w:t>/_____________/_______________________/</w:t>
            </w:r>
          </w:p>
        </w:tc>
      </w:tr>
    </w:tbl>
    <w:p w14:paraId="32B26864" w14:textId="77777777" w:rsidR="00FC2E8D" w:rsidRPr="00BE7FF5" w:rsidRDefault="00FC2E8D">
      <w:pPr>
        <w:widowControl/>
        <w:shd w:val="clear" w:color="auto" w:fill="FFFFFF"/>
        <w:ind w:left="284" w:right="283" w:firstLine="570"/>
        <w:jc w:val="left"/>
        <w:rPr>
          <w:rFonts w:ascii="Times New Roman" w:eastAsia="Calibri" w:hAnsi="Times New Roman" w:cs="Times New Roman"/>
          <w:b/>
          <w:bCs/>
          <w:szCs w:val="21"/>
          <w:lang w:eastAsia="en-US"/>
        </w:rPr>
      </w:pPr>
    </w:p>
    <w:p w14:paraId="015B8F7C" w14:textId="77777777" w:rsidR="00FC2E8D" w:rsidRPr="00BE7FF5" w:rsidRDefault="00FC2E8D">
      <w:pPr>
        <w:ind w:firstLine="570"/>
        <w:rPr>
          <w:szCs w:val="21"/>
        </w:rPr>
      </w:pPr>
    </w:p>
    <w:sectPr w:rsidR="00FC2E8D" w:rsidRPr="00BE7FF5">
      <w:footerReference w:type="default" r:id="rId15"/>
      <w:pgSz w:w="11900" w:h="16800"/>
      <w:pgMar w:top="851" w:right="800" w:bottom="1135" w:left="1276" w:header="720" w:footer="720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3" w:author="Жигалова Елена Витальевна" w:date="2026-09-09T15:30:00Z" w:initials="ЖЕВ">
    <w:p w14:paraId="78B0D431" w14:textId="522E4CC2" w:rsidR="00DB7258" w:rsidRPr="00DB7258" w:rsidRDefault="00DB7258">
      <w:pPr>
        <w:pStyle w:val="afff0"/>
        <w:rPr>
          <w:rFonts w:ascii="Calibri" w:hAnsi="Calibri" w:cs="Calibri"/>
        </w:rPr>
      </w:pPr>
      <w:r>
        <w:rPr>
          <w:rStyle w:val="afff"/>
        </w:rPr>
        <w:annotationRef/>
      </w:r>
      <w:r>
        <w:rPr>
          <w:rFonts w:ascii="Calibri" w:hAnsi="Calibri" w:cs="Calibri"/>
        </w:rPr>
        <w:t>Выбрать необходимое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8B0D43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BFA0D9F" w16cex:dateUtc="2026-09-09T12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8B0D431" w16cid:durableId="7BFA0D9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FBBD5" w14:textId="77777777" w:rsidR="009F149F" w:rsidRDefault="009F149F">
      <w:r>
        <w:separator/>
      </w:r>
    </w:p>
  </w:endnote>
  <w:endnote w:type="continuationSeparator" w:id="0">
    <w:p w14:paraId="723AADAC" w14:textId="77777777" w:rsidR="009F149F" w:rsidRDefault="009F1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78"/>
      <w:gridCol w:w="3273"/>
      <w:gridCol w:w="3273"/>
    </w:tblGrid>
    <w:tr w:rsidR="00180AF0" w14:paraId="67ECCAEF" w14:textId="77777777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14:paraId="39B8E3BB" w14:textId="77777777" w:rsidR="00180AF0" w:rsidRDefault="00180AF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050545EB" w14:textId="77777777" w:rsidR="00180AF0" w:rsidRDefault="00180AF0">
          <w:pPr>
            <w:ind w:firstLine="0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3657F8B3" w14:textId="7464EDCD" w:rsidR="00180AF0" w:rsidRDefault="00180AF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fldChar w:fldCharType="begin"/>
          </w:r>
          <w:r>
            <w:instrText xml:space="preserve">PAGE  \* MERGEFORMAT </w:instrText>
          </w:r>
          <w:r>
            <w:fldChar w:fldCharType="separate"/>
          </w:r>
          <w:r w:rsidR="008C3E0F" w:rsidRPr="008C3E0F">
            <w:rPr>
              <w:rFonts w:ascii="Times New Roman" w:hAnsi="Times New Roman" w:cs="Times New Roman"/>
              <w:noProof/>
              <w:sz w:val="20"/>
              <w:szCs w:val="20"/>
            </w:rPr>
            <w:t>10</w:t>
          </w:r>
          <w: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 w:rsidR="00000000">
            <w:fldChar w:fldCharType="begin"/>
          </w:r>
          <w:r w:rsidR="00000000">
            <w:instrText xml:space="preserve">NUMPAGES  \* Arabic  \* MERGEFORMAT </w:instrText>
          </w:r>
          <w:r w:rsidR="00000000">
            <w:fldChar w:fldCharType="separate"/>
          </w:r>
          <w:r w:rsidR="008C3E0F" w:rsidRPr="008C3E0F">
            <w:rPr>
              <w:rFonts w:ascii="Times New Roman" w:hAnsi="Times New Roman" w:cs="Times New Roman"/>
              <w:noProof/>
              <w:sz w:val="20"/>
              <w:szCs w:val="20"/>
            </w:rPr>
            <w:t>13</w:t>
          </w:r>
          <w:r w:rsidR="00000000">
            <w:rPr>
              <w:rFonts w:ascii="Times New Roman" w:hAnsi="Times New Roman" w:cs="Times New Roman"/>
              <w:noProof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E5C3D" w14:textId="77777777" w:rsidR="009F149F" w:rsidRDefault="009F149F">
      <w:r>
        <w:separator/>
      </w:r>
    </w:p>
  </w:footnote>
  <w:footnote w:type="continuationSeparator" w:id="0">
    <w:p w14:paraId="393FB630" w14:textId="77777777" w:rsidR="009F149F" w:rsidRDefault="009F14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D35FC"/>
    <w:multiLevelType w:val="hybridMultilevel"/>
    <w:tmpl w:val="94644ED6"/>
    <w:lvl w:ilvl="0" w:tplc="C5BEA7DC">
      <w:start w:val="1"/>
      <w:numFmt w:val="decimal"/>
      <w:lvlText w:val="5.1.%1."/>
      <w:lvlJc w:val="left"/>
      <w:pPr>
        <w:ind w:left="1353" w:hanging="360"/>
      </w:pPr>
      <w:rPr>
        <w:rFonts w:hint="default"/>
        <w:b w:val="0"/>
      </w:rPr>
    </w:lvl>
    <w:lvl w:ilvl="1" w:tplc="38A0AA78" w:tentative="1">
      <w:start w:val="1"/>
      <w:numFmt w:val="lowerLetter"/>
      <w:lvlText w:val="%2."/>
      <w:lvlJc w:val="left"/>
      <w:pPr>
        <w:ind w:left="1440" w:hanging="360"/>
      </w:pPr>
    </w:lvl>
    <w:lvl w:ilvl="2" w:tplc="50BCBDC2" w:tentative="1">
      <w:start w:val="1"/>
      <w:numFmt w:val="lowerRoman"/>
      <w:lvlText w:val="%3."/>
      <w:lvlJc w:val="right"/>
      <w:pPr>
        <w:ind w:left="2160" w:hanging="180"/>
      </w:pPr>
    </w:lvl>
    <w:lvl w:ilvl="3" w:tplc="4AE6D4E6" w:tentative="1">
      <w:start w:val="1"/>
      <w:numFmt w:val="decimal"/>
      <w:lvlText w:val="%4."/>
      <w:lvlJc w:val="left"/>
      <w:pPr>
        <w:ind w:left="2880" w:hanging="360"/>
      </w:pPr>
    </w:lvl>
    <w:lvl w:ilvl="4" w:tplc="2E6066D0" w:tentative="1">
      <w:start w:val="1"/>
      <w:numFmt w:val="lowerLetter"/>
      <w:lvlText w:val="%5."/>
      <w:lvlJc w:val="left"/>
      <w:pPr>
        <w:ind w:left="3600" w:hanging="360"/>
      </w:pPr>
    </w:lvl>
    <w:lvl w:ilvl="5" w:tplc="B5A85FB6" w:tentative="1">
      <w:start w:val="1"/>
      <w:numFmt w:val="lowerRoman"/>
      <w:lvlText w:val="%6."/>
      <w:lvlJc w:val="right"/>
      <w:pPr>
        <w:ind w:left="4320" w:hanging="180"/>
      </w:pPr>
    </w:lvl>
    <w:lvl w:ilvl="6" w:tplc="222A1F5C" w:tentative="1">
      <w:start w:val="1"/>
      <w:numFmt w:val="decimal"/>
      <w:lvlText w:val="%7."/>
      <w:lvlJc w:val="left"/>
      <w:pPr>
        <w:ind w:left="5040" w:hanging="360"/>
      </w:pPr>
    </w:lvl>
    <w:lvl w:ilvl="7" w:tplc="82465648" w:tentative="1">
      <w:start w:val="1"/>
      <w:numFmt w:val="lowerLetter"/>
      <w:lvlText w:val="%8."/>
      <w:lvlJc w:val="left"/>
      <w:pPr>
        <w:ind w:left="5760" w:hanging="360"/>
      </w:pPr>
    </w:lvl>
    <w:lvl w:ilvl="8" w:tplc="8BB632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D2140E"/>
    <w:multiLevelType w:val="hybridMultilevel"/>
    <w:tmpl w:val="91ACD978"/>
    <w:lvl w:ilvl="0" w:tplc="51E66AE2">
      <w:start w:val="1"/>
      <w:numFmt w:val="decimal"/>
      <w:lvlText w:val="5.1.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97A51"/>
    <w:multiLevelType w:val="hybridMultilevel"/>
    <w:tmpl w:val="9626B776"/>
    <w:lvl w:ilvl="0" w:tplc="A5B47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9BF1B57"/>
    <w:multiLevelType w:val="hybridMultilevel"/>
    <w:tmpl w:val="1E1C8730"/>
    <w:lvl w:ilvl="0" w:tplc="D848FA86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B01A5C56">
      <w:numFmt w:val="decimal"/>
      <w:lvlText w:val=""/>
      <w:lvlJc w:val="left"/>
    </w:lvl>
    <w:lvl w:ilvl="2" w:tplc="E18E8902">
      <w:numFmt w:val="decimal"/>
      <w:lvlText w:val=""/>
      <w:lvlJc w:val="left"/>
    </w:lvl>
    <w:lvl w:ilvl="3" w:tplc="724434F2">
      <w:numFmt w:val="decimal"/>
      <w:lvlText w:val=""/>
      <w:lvlJc w:val="left"/>
    </w:lvl>
    <w:lvl w:ilvl="4" w:tplc="AB009DD4">
      <w:numFmt w:val="decimal"/>
      <w:lvlText w:val=""/>
      <w:lvlJc w:val="left"/>
    </w:lvl>
    <w:lvl w:ilvl="5" w:tplc="5248257A">
      <w:numFmt w:val="decimal"/>
      <w:lvlText w:val=""/>
      <w:lvlJc w:val="left"/>
    </w:lvl>
    <w:lvl w:ilvl="6" w:tplc="273EF92A">
      <w:numFmt w:val="decimal"/>
      <w:lvlText w:val=""/>
      <w:lvlJc w:val="left"/>
    </w:lvl>
    <w:lvl w:ilvl="7" w:tplc="4D320F88">
      <w:numFmt w:val="decimal"/>
      <w:lvlText w:val=""/>
      <w:lvlJc w:val="left"/>
    </w:lvl>
    <w:lvl w:ilvl="8" w:tplc="1AFA3F64">
      <w:numFmt w:val="decimal"/>
      <w:lvlText w:val=""/>
      <w:lvlJc w:val="left"/>
    </w:lvl>
  </w:abstractNum>
  <w:abstractNum w:abstractNumId="4" w15:restartNumberingAfterBreak="0">
    <w:nsid w:val="70BD6031"/>
    <w:multiLevelType w:val="hybridMultilevel"/>
    <w:tmpl w:val="0E16CBF2"/>
    <w:lvl w:ilvl="0" w:tplc="A62C83C0">
      <w:start w:val="1"/>
      <w:numFmt w:val="decimal"/>
      <w:lvlText w:val="5.1.%1."/>
      <w:lvlJc w:val="left"/>
      <w:pPr>
        <w:ind w:left="1353" w:hanging="360"/>
      </w:pPr>
      <w:rPr>
        <w:rFonts w:hint="default"/>
        <w:b w:val="0"/>
      </w:rPr>
    </w:lvl>
    <w:lvl w:ilvl="1" w:tplc="001ECBDC" w:tentative="1">
      <w:start w:val="1"/>
      <w:numFmt w:val="lowerLetter"/>
      <w:lvlText w:val="%2."/>
      <w:lvlJc w:val="left"/>
      <w:pPr>
        <w:ind w:left="1440" w:hanging="360"/>
      </w:pPr>
    </w:lvl>
    <w:lvl w:ilvl="2" w:tplc="2C8C7D3E" w:tentative="1">
      <w:start w:val="1"/>
      <w:numFmt w:val="lowerRoman"/>
      <w:lvlText w:val="%3."/>
      <w:lvlJc w:val="right"/>
      <w:pPr>
        <w:ind w:left="2160" w:hanging="180"/>
      </w:pPr>
    </w:lvl>
    <w:lvl w:ilvl="3" w:tplc="399447C4" w:tentative="1">
      <w:start w:val="1"/>
      <w:numFmt w:val="decimal"/>
      <w:lvlText w:val="%4."/>
      <w:lvlJc w:val="left"/>
      <w:pPr>
        <w:ind w:left="2880" w:hanging="360"/>
      </w:pPr>
    </w:lvl>
    <w:lvl w:ilvl="4" w:tplc="AAD8D600" w:tentative="1">
      <w:start w:val="1"/>
      <w:numFmt w:val="lowerLetter"/>
      <w:lvlText w:val="%5."/>
      <w:lvlJc w:val="left"/>
      <w:pPr>
        <w:ind w:left="3600" w:hanging="360"/>
      </w:pPr>
    </w:lvl>
    <w:lvl w:ilvl="5" w:tplc="42BA49F0" w:tentative="1">
      <w:start w:val="1"/>
      <w:numFmt w:val="lowerRoman"/>
      <w:lvlText w:val="%6."/>
      <w:lvlJc w:val="right"/>
      <w:pPr>
        <w:ind w:left="4320" w:hanging="180"/>
      </w:pPr>
    </w:lvl>
    <w:lvl w:ilvl="6" w:tplc="E30A8FEE" w:tentative="1">
      <w:start w:val="1"/>
      <w:numFmt w:val="decimal"/>
      <w:lvlText w:val="%7."/>
      <w:lvlJc w:val="left"/>
      <w:pPr>
        <w:ind w:left="5040" w:hanging="360"/>
      </w:pPr>
    </w:lvl>
    <w:lvl w:ilvl="7" w:tplc="23C6D9F2" w:tentative="1">
      <w:start w:val="1"/>
      <w:numFmt w:val="lowerLetter"/>
      <w:lvlText w:val="%8."/>
      <w:lvlJc w:val="left"/>
      <w:pPr>
        <w:ind w:left="5760" w:hanging="360"/>
      </w:pPr>
    </w:lvl>
    <w:lvl w:ilvl="8" w:tplc="90E2A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F54AC6"/>
    <w:multiLevelType w:val="hybridMultilevel"/>
    <w:tmpl w:val="639A5F4C"/>
    <w:lvl w:ilvl="0" w:tplc="7B06265E">
      <w:start w:val="1"/>
      <w:numFmt w:val="decimal"/>
      <w:lvlText w:val="5.1.%1."/>
      <w:lvlJc w:val="left"/>
      <w:pPr>
        <w:ind w:left="1353" w:hanging="360"/>
      </w:pPr>
      <w:rPr>
        <w:rFonts w:hint="default"/>
        <w:b w:val="0"/>
        <w:color w:val="auto"/>
      </w:rPr>
    </w:lvl>
    <w:lvl w:ilvl="1" w:tplc="49442FFA">
      <w:start w:val="1"/>
      <w:numFmt w:val="lowerLetter"/>
      <w:lvlText w:val="%2."/>
      <w:lvlJc w:val="left"/>
      <w:pPr>
        <w:ind w:left="1440" w:hanging="360"/>
      </w:pPr>
    </w:lvl>
    <w:lvl w:ilvl="2" w:tplc="01D48F5C">
      <w:start w:val="1"/>
      <w:numFmt w:val="lowerRoman"/>
      <w:lvlText w:val="%3."/>
      <w:lvlJc w:val="right"/>
      <w:pPr>
        <w:ind w:left="2160" w:hanging="180"/>
      </w:pPr>
    </w:lvl>
    <w:lvl w:ilvl="3" w:tplc="225EC4D4">
      <w:start w:val="1"/>
      <w:numFmt w:val="decimal"/>
      <w:lvlText w:val="%4."/>
      <w:lvlJc w:val="left"/>
      <w:pPr>
        <w:ind w:left="2880" w:hanging="360"/>
      </w:pPr>
    </w:lvl>
    <w:lvl w:ilvl="4" w:tplc="A0382F46">
      <w:start w:val="1"/>
      <w:numFmt w:val="lowerLetter"/>
      <w:lvlText w:val="%5."/>
      <w:lvlJc w:val="left"/>
      <w:pPr>
        <w:ind w:left="3600" w:hanging="360"/>
      </w:pPr>
    </w:lvl>
    <w:lvl w:ilvl="5" w:tplc="E356EAEE">
      <w:start w:val="1"/>
      <w:numFmt w:val="lowerRoman"/>
      <w:lvlText w:val="%6."/>
      <w:lvlJc w:val="right"/>
      <w:pPr>
        <w:ind w:left="4320" w:hanging="180"/>
      </w:pPr>
    </w:lvl>
    <w:lvl w:ilvl="6" w:tplc="3F065502">
      <w:start w:val="1"/>
      <w:numFmt w:val="decimal"/>
      <w:lvlText w:val="%7."/>
      <w:lvlJc w:val="left"/>
      <w:pPr>
        <w:ind w:left="5040" w:hanging="360"/>
      </w:pPr>
    </w:lvl>
    <w:lvl w:ilvl="7" w:tplc="8C7E3532">
      <w:start w:val="1"/>
      <w:numFmt w:val="lowerLetter"/>
      <w:lvlText w:val="%8."/>
      <w:lvlJc w:val="left"/>
      <w:pPr>
        <w:ind w:left="5760" w:hanging="360"/>
      </w:pPr>
    </w:lvl>
    <w:lvl w:ilvl="8" w:tplc="18C49B5A">
      <w:start w:val="1"/>
      <w:numFmt w:val="lowerRoman"/>
      <w:lvlText w:val="%9."/>
      <w:lvlJc w:val="right"/>
      <w:pPr>
        <w:ind w:left="6480" w:hanging="180"/>
      </w:pPr>
    </w:lvl>
  </w:abstractNum>
  <w:num w:numId="1" w16cid:durableId="260141115">
    <w:abstractNumId w:val="3"/>
  </w:num>
  <w:num w:numId="2" w16cid:durableId="476344429">
    <w:abstractNumId w:val="4"/>
  </w:num>
  <w:num w:numId="3" w16cid:durableId="199519090">
    <w:abstractNumId w:val="0"/>
  </w:num>
  <w:num w:numId="4" w16cid:durableId="340738758">
    <w:abstractNumId w:val="1"/>
  </w:num>
  <w:num w:numId="5" w16cid:durableId="1390618285">
    <w:abstractNumId w:val="5"/>
  </w:num>
  <w:num w:numId="6" w16cid:durableId="1543403422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Жигалова Елена Витальевна">
    <w15:presenceInfo w15:providerId="AD" w15:userId="S-1-5-21-3922979017-598144984-3610907597-27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FBC"/>
    <w:rsid w:val="00011705"/>
    <w:rsid w:val="000130AB"/>
    <w:rsid w:val="00016060"/>
    <w:rsid w:val="00017919"/>
    <w:rsid w:val="00017BF1"/>
    <w:rsid w:val="00020D3B"/>
    <w:rsid w:val="00026DD7"/>
    <w:rsid w:val="00035649"/>
    <w:rsid w:val="0004059B"/>
    <w:rsid w:val="0004295C"/>
    <w:rsid w:val="0005378C"/>
    <w:rsid w:val="00054BAD"/>
    <w:rsid w:val="00062C3D"/>
    <w:rsid w:val="00064F61"/>
    <w:rsid w:val="00072F7A"/>
    <w:rsid w:val="00073807"/>
    <w:rsid w:val="000913F0"/>
    <w:rsid w:val="0009285C"/>
    <w:rsid w:val="000A245D"/>
    <w:rsid w:val="000A4616"/>
    <w:rsid w:val="000A471F"/>
    <w:rsid w:val="000B044B"/>
    <w:rsid w:val="000B073A"/>
    <w:rsid w:val="000B2199"/>
    <w:rsid w:val="000C101D"/>
    <w:rsid w:val="000C1A10"/>
    <w:rsid w:val="000C64AD"/>
    <w:rsid w:val="000D3539"/>
    <w:rsid w:val="000D5F7F"/>
    <w:rsid w:val="000E065C"/>
    <w:rsid w:val="000E1139"/>
    <w:rsid w:val="000E586F"/>
    <w:rsid w:val="000F4B51"/>
    <w:rsid w:val="000F791E"/>
    <w:rsid w:val="0010065C"/>
    <w:rsid w:val="0010069D"/>
    <w:rsid w:val="00101374"/>
    <w:rsid w:val="0010262C"/>
    <w:rsid w:val="00107A69"/>
    <w:rsid w:val="00111E3A"/>
    <w:rsid w:val="001128CA"/>
    <w:rsid w:val="00115070"/>
    <w:rsid w:val="00117160"/>
    <w:rsid w:val="0012440C"/>
    <w:rsid w:val="00125C02"/>
    <w:rsid w:val="00125D43"/>
    <w:rsid w:val="0013260A"/>
    <w:rsid w:val="00133068"/>
    <w:rsid w:val="00135C36"/>
    <w:rsid w:val="00143CDD"/>
    <w:rsid w:val="00143F58"/>
    <w:rsid w:val="00151280"/>
    <w:rsid w:val="00151D32"/>
    <w:rsid w:val="0015520E"/>
    <w:rsid w:val="00157C8B"/>
    <w:rsid w:val="00157DA6"/>
    <w:rsid w:val="00160545"/>
    <w:rsid w:val="00160DB0"/>
    <w:rsid w:val="00170BB4"/>
    <w:rsid w:val="001774B4"/>
    <w:rsid w:val="00180AF0"/>
    <w:rsid w:val="0018155A"/>
    <w:rsid w:val="00196146"/>
    <w:rsid w:val="001A594D"/>
    <w:rsid w:val="001A7065"/>
    <w:rsid w:val="001B23A0"/>
    <w:rsid w:val="001B679C"/>
    <w:rsid w:val="001C4459"/>
    <w:rsid w:val="001C4E8A"/>
    <w:rsid w:val="001D2F61"/>
    <w:rsid w:val="001D762D"/>
    <w:rsid w:val="001D7E75"/>
    <w:rsid w:val="001E20DD"/>
    <w:rsid w:val="001E2179"/>
    <w:rsid w:val="001E614A"/>
    <w:rsid w:val="001E654B"/>
    <w:rsid w:val="001E7B5A"/>
    <w:rsid w:val="001F10D1"/>
    <w:rsid w:val="00205DEC"/>
    <w:rsid w:val="00206798"/>
    <w:rsid w:val="00216E55"/>
    <w:rsid w:val="00217B8F"/>
    <w:rsid w:val="00220A39"/>
    <w:rsid w:val="00220C91"/>
    <w:rsid w:val="002224D0"/>
    <w:rsid w:val="00222F1F"/>
    <w:rsid w:val="002317C8"/>
    <w:rsid w:val="00233A58"/>
    <w:rsid w:val="002347DF"/>
    <w:rsid w:val="0023505A"/>
    <w:rsid w:val="002357F8"/>
    <w:rsid w:val="00244388"/>
    <w:rsid w:val="00252412"/>
    <w:rsid w:val="00253617"/>
    <w:rsid w:val="00253EEE"/>
    <w:rsid w:val="002726D9"/>
    <w:rsid w:val="00272B9F"/>
    <w:rsid w:val="002769F2"/>
    <w:rsid w:val="00276C44"/>
    <w:rsid w:val="0028299B"/>
    <w:rsid w:val="0029370C"/>
    <w:rsid w:val="002969D9"/>
    <w:rsid w:val="0029764F"/>
    <w:rsid w:val="002A00E2"/>
    <w:rsid w:val="002A3393"/>
    <w:rsid w:val="002A56A9"/>
    <w:rsid w:val="002A6E6D"/>
    <w:rsid w:val="002B6257"/>
    <w:rsid w:val="002B6F19"/>
    <w:rsid w:val="002C52F8"/>
    <w:rsid w:val="002D02F4"/>
    <w:rsid w:val="002D1E5A"/>
    <w:rsid w:val="002E1748"/>
    <w:rsid w:val="002E3842"/>
    <w:rsid w:val="002E45B1"/>
    <w:rsid w:val="002E7E12"/>
    <w:rsid w:val="002E7EE0"/>
    <w:rsid w:val="002F0993"/>
    <w:rsid w:val="002F1865"/>
    <w:rsid w:val="002F3F2A"/>
    <w:rsid w:val="002F462E"/>
    <w:rsid w:val="002F7691"/>
    <w:rsid w:val="002F7D98"/>
    <w:rsid w:val="00304108"/>
    <w:rsid w:val="0030462F"/>
    <w:rsid w:val="00307FD6"/>
    <w:rsid w:val="00316A1E"/>
    <w:rsid w:val="00317566"/>
    <w:rsid w:val="00325EC9"/>
    <w:rsid w:val="00325F29"/>
    <w:rsid w:val="0032746B"/>
    <w:rsid w:val="00337718"/>
    <w:rsid w:val="00347036"/>
    <w:rsid w:val="003528C3"/>
    <w:rsid w:val="00354091"/>
    <w:rsid w:val="00356877"/>
    <w:rsid w:val="00357E4F"/>
    <w:rsid w:val="003618E1"/>
    <w:rsid w:val="003622B7"/>
    <w:rsid w:val="003637A2"/>
    <w:rsid w:val="00364455"/>
    <w:rsid w:val="003703D9"/>
    <w:rsid w:val="00371F09"/>
    <w:rsid w:val="00373669"/>
    <w:rsid w:val="00376A72"/>
    <w:rsid w:val="003858CA"/>
    <w:rsid w:val="00385E53"/>
    <w:rsid w:val="00391654"/>
    <w:rsid w:val="00397077"/>
    <w:rsid w:val="003A6D2D"/>
    <w:rsid w:val="003B7942"/>
    <w:rsid w:val="003C2440"/>
    <w:rsid w:val="003C5CC0"/>
    <w:rsid w:val="003E3447"/>
    <w:rsid w:val="003E64DC"/>
    <w:rsid w:val="003F189A"/>
    <w:rsid w:val="003F2250"/>
    <w:rsid w:val="003F42DF"/>
    <w:rsid w:val="003F65E9"/>
    <w:rsid w:val="003F6D62"/>
    <w:rsid w:val="003F75BD"/>
    <w:rsid w:val="004129F0"/>
    <w:rsid w:val="004133D5"/>
    <w:rsid w:val="00425E29"/>
    <w:rsid w:val="00426976"/>
    <w:rsid w:val="00426F56"/>
    <w:rsid w:val="00430347"/>
    <w:rsid w:val="00430BD3"/>
    <w:rsid w:val="004339A9"/>
    <w:rsid w:val="00435327"/>
    <w:rsid w:val="004355B1"/>
    <w:rsid w:val="00436068"/>
    <w:rsid w:val="00443315"/>
    <w:rsid w:val="0045086E"/>
    <w:rsid w:val="00451423"/>
    <w:rsid w:val="004526C3"/>
    <w:rsid w:val="0045290A"/>
    <w:rsid w:val="00462D27"/>
    <w:rsid w:val="004637D4"/>
    <w:rsid w:val="0046694D"/>
    <w:rsid w:val="00482971"/>
    <w:rsid w:val="0048419C"/>
    <w:rsid w:val="004902F6"/>
    <w:rsid w:val="0049252D"/>
    <w:rsid w:val="00493EC6"/>
    <w:rsid w:val="004A1C6F"/>
    <w:rsid w:val="004A1D7E"/>
    <w:rsid w:val="004A3CC1"/>
    <w:rsid w:val="004B4158"/>
    <w:rsid w:val="004B46FC"/>
    <w:rsid w:val="004B7E5A"/>
    <w:rsid w:val="004C2849"/>
    <w:rsid w:val="004D4EF3"/>
    <w:rsid w:val="004E07F4"/>
    <w:rsid w:val="004E722B"/>
    <w:rsid w:val="004F3C90"/>
    <w:rsid w:val="004F4D66"/>
    <w:rsid w:val="004F7A3A"/>
    <w:rsid w:val="00503085"/>
    <w:rsid w:val="00504AAF"/>
    <w:rsid w:val="00514B4F"/>
    <w:rsid w:val="00517844"/>
    <w:rsid w:val="00521487"/>
    <w:rsid w:val="0052313C"/>
    <w:rsid w:val="0052604A"/>
    <w:rsid w:val="00527921"/>
    <w:rsid w:val="00533F8E"/>
    <w:rsid w:val="005379EC"/>
    <w:rsid w:val="00537E97"/>
    <w:rsid w:val="00542782"/>
    <w:rsid w:val="005451C5"/>
    <w:rsid w:val="00547998"/>
    <w:rsid w:val="005502F3"/>
    <w:rsid w:val="00551D4F"/>
    <w:rsid w:val="005641CB"/>
    <w:rsid w:val="00564335"/>
    <w:rsid w:val="00571BBA"/>
    <w:rsid w:val="00576535"/>
    <w:rsid w:val="00580DD7"/>
    <w:rsid w:val="0058196C"/>
    <w:rsid w:val="005836ED"/>
    <w:rsid w:val="00585EF6"/>
    <w:rsid w:val="005908E6"/>
    <w:rsid w:val="00591AB4"/>
    <w:rsid w:val="00596A2F"/>
    <w:rsid w:val="005A45B7"/>
    <w:rsid w:val="005A4DD6"/>
    <w:rsid w:val="005B4684"/>
    <w:rsid w:val="005B4E7E"/>
    <w:rsid w:val="005B4E92"/>
    <w:rsid w:val="005B5E46"/>
    <w:rsid w:val="005C0B8C"/>
    <w:rsid w:val="005C1173"/>
    <w:rsid w:val="005C27B2"/>
    <w:rsid w:val="005C296B"/>
    <w:rsid w:val="005C6431"/>
    <w:rsid w:val="005C65FE"/>
    <w:rsid w:val="005E222F"/>
    <w:rsid w:val="005E3E09"/>
    <w:rsid w:val="005F2255"/>
    <w:rsid w:val="005F2DE1"/>
    <w:rsid w:val="005F792B"/>
    <w:rsid w:val="00600262"/>
    <w:rsid w:val="0060163E"/>
    <w:rsid w:val="006169EC"/>
    <w:rsid w:val="00621067"/>
    <w:rsid w:val="00627B08"/>
    <w:rsid w:val="00627D52"/>
    <w:rsid w:val="00634136"/>
    <w:rsid w:val="006541B6"/>
    <w:rsid w:val="00672DC3"/>
    <w:rsid w:val="00680ACD"/>
    <w:rsid w:val="00680CDB"/>
    <w:rsid w:val="00686388"/>
    <w:rsid w:val="006870DE"/>
    <w:rsid w:val="006919D1"/>
    <w:rsid w:val="00692DA4"/>
    <w:rsid w:val="00694A88"/>
    <w:rsid w:val="00695389"/>
    <w:rsid w:val="00697F7C"/>
    <w:rsid w:val="006A45A8"/>
    <w:rsid w:val="006A7385"/>
    <w:rsid w:val="006B0FBC"/>
    <w:rsid w:val="006B105E"/>
    <w:rsid w:val="006B74B6"/>
    <w:rsid w:val="006C573B"/>
    <w:rsid w:val="006D6E65"/>
    <w:rsid w:val="006E5C21"/>
    <w:rsid w:val="006E695F"/>
    <w:rsid w:val="006F553E"/>
    <w:rsid w:val="006F604A"/>
    <w:rsid w:val="007032FC"/>
    <w:rsid w:val="00705ACB"/>
    <w:rsid w:val="00714E00"/>
    <w:rsid w:val="00717442"/>
    <w:rsid w:val="00720880"/>
    <w:rsid w:val="00724214"/>
    <w:rsid w:val="00724D0B"/>
    <w:rsid w:val="00737688"/>
    <w:rsid w:val="007431ED"/>
    <w:rsid w:val="00743F20"/>
    <w:rsid w:val="0075173F"/>
    <w:rsid w:val="00752422"/>
    <w:rsid w:val="0075559E"/>
    <w:rsid w:val="007560AB"/>
    <w:rsid w:val="00765436"/>
    <w:rsid w:val="007741CF"/>
    <w:rsid w:val="007751C0"/>
    <w:rsid w:val="007763B5"/>
    <w:rsid w:val="0079120A"/>
    <w:rsid w:val="007940D4"/>
    <w:rsid w:val="007A1C4E"/>
    <w:rsid w:val="007B0068"/>
    <w:rsid w:val="007B0E57"/>
    <w:rsid w:val="007C0575"/>
    <w:rsid w:val="007C256F"/>
    <w:rsid w:val="007C41C2"/>
    <w:rsid w:val="007C5422"/>
    <w:rsid w:val="007C66C8"/>
    <w:rsid w:val="007C67BC"/>
    <w:rsid w:val="007D2F24"/>
    <w:rsid w:val="007E2A18"/>
    <w:rsid w:val="007E5595"/>
    <w:rsid w:val="007F0003"/>
    <w:rsid w:val="007F0E42"/>
    <w:rsid w:val="007F5C8D"/>
    <w:rsid w:val="007F60F1"/>
    <w:rsid w:val="007F7889"/>
    <w:rsid w:val="007F7C3F"/>
    <w:rsid w:val="008048F4"/>
    <w:rsid w:val="00804DD9"/>
    <w:rsid w:val="008052BA"/>
    <w:rsid w:val="008063A8"/>
    <w:rsid w:val="00807E7B"/>
    <w:rsid w:val="00810DAA"/>
    <w:rsid w:val="0081249A"/>
    <w:rsid w:val="00812D2D"/>
    <w:rsid w:val="0081349A"/>
    <w:rsid w:val="00830D92"/>
    <w:rsid w:val="008311B9"/>
    <w:rsid w:val="008330DA"/>
    <w:rsid w:val="00846303"/>
    <w:rsid w:val="008529A5"/>
    <w:rsid w:val="00854D1B"/>
    <w:rsid w:val="00860726"/>
    <w:rsid w:val="0086341B"/>
    <w:rsid w:val="00864DBB"/>
    <w:rsid w:val="00865E7A"/>
    <w:rsid w:val="008850C2"/>
    <w:rsid w:val="008863C6"/>
    <w:rsid w:val="008A7CE4"/>
    <w:rsid w:val="008B0CC7"/>
    <w:rsid w:val="008B1F1A"/>
    <w:rsid w:val="008C3E0F"/>
    <w:rsid w:val="008C70A6"/>
    <w:rsid w:val="008D301A"/>
    <w:rsid w:val="008D3507"/>
    <w:rsid w:val="008D7BD2"/>
    <w:rsid w:val="008E1B39"/>
    <w:rsid w:val="008E686F"/>
    <w:rsid w:val="008F01B1"/>
    <w:rsid w:val="008F329E"/>
    <w:rsid w:val="008F3906"/>
    <w:rsid w:val="008F44EC"/>
    <w:rsid w:val="008F79B1"/>
    <w:rsid w:val="00913E97"/>
    <w:rsid w:val="0092158A"/>
    <w:rsid w:val="00922EB4"/>
    <w:rsid w:val="009314D3"/>
    <w:rsid w:val="00933314"/>
    <w:rsid w:val="00934567"/>
    <w:rsid w:val="009360F3"/>
    <w:rsid w:val="009425CC"/>
    <w:rsid w:val="00944043"/>
    <w:rsid w:val="00947242"/>
    <w:rsid w:val="009477B4"/>
    <w:rsid w:val="00950AEB"/>
    <w:rsid w:val="00952973"/>
    <w:rsid w:val="00954789"/>
    <w:rsid w:val="00965FE8"/>
    <w:rsid w:val="0098072A"/>
    <w:rsid w:val="00980FBC"/>
    <w:rsid w:val="00981858"/>
    <w:rsid w:val="009840CF"/>
    <w:rsid w:val="009847A7"/>
    <w:rsid w:val="00985DAA"/>
    <w:rsid w:val="00986C1E"/>
    <w:rsid w:val="009A13A2"/>
    <w:rsid w:val="009A3ED5"/>
    <w:rsid w:val="009A57DD"/>
    <w:rsid w:val="009A58A1"/>
    <w:rsid w:val="009A5B51"/>
    <w:rsid w:val="009B3D7B"/>
    <w:rsid w:val="009B7DF6"/>
    <w:rsid w:val="009C70AF"/>
    <w:rsid w:val="009C7538"/>
    <w:rsid w:val="009C7B10"/>
    <w:rsid w:val="009C7E29"/>
    <w:rsid w:val="009D0414"/>
    <w:rsid w:val="009D7FF4"/>
    <w:rsid w:val="009E5D09"/>
    <w:rsid w:val="009F0291"/>
    <w:rsid w:val="009F085E"/>
    <w:rsid w:val="009F11D4"/>
    <w:rsid w:val="009F149F"/>
    <w:rsid w:val="00A02347"/>
    <w:rsid w:val="00A045E2"/>
    <w:rsid w:val="00A0518E"/>
    <w:rsid w:val="00A121E9"/>
    <w:rsid w:val="00A17CDA"/>
    <w:rsid w:val="00A21446"/>
    <w:rsid w:val="00A2225A"/>
    <w:rsid w:val="00A2387F"/>
    <w:rsid w:val="00A324C0"/>
    <w:rsid w:val="00A32B79"/>
    <w:rsid w:val="00A35F19"/>
    <w:rsid w:val="00A37490"/>
    <w:rsid w:val="00A40FE1"/>
    <w:rsid w:val="00A42FEE"/>
    <w:rsid w:val="00A436D0"/>
    <w:rsid w:val="00A43D29"/>
    <w:rsid w:val="00A449CF"/>
    <w:rsid w:val="00A46187"/>
    <w:rsid w:val="00A46973"/>
    <w:rsid w:val="00A50128"/>
    <w:rsid w:val="00A5181B"/>
    <w:rsid w:val="00A521AF"/>
    <w:rsid w:val="00A5425D"/>
    <w:rsid w:val="00A55915"/>
    <w:rsid w:val="00A55E5F"/>
    <w:rsid w:val="00A56293"/>
    <w:rsid w:val="00A57910"/>
    <w:rsid w:val="00A622CF"/>
    <w:rsid w:val="00A62B4D"/>
    <w:rsid w:val="00A63B1C"/>
    <w:rsid w:val="00A67703"/>
    <w:rsid w:val="00A7681E"/>
    <w:rsid w:val="00A77113"/>
    <w:rsid w:val="00A7753F"/>
    <w:rsid w:val="00A87FC8"/>
    <w:rsid w:val="00A902E3"/>
    <w:rsid w:val="00A90643"/>
    <w:rsid w:val="00A92909"/>
    <w:rsid w:val="00A93A84"/>
    <w:rsid w:val="00A95221"/>
    <w:rsid w:val="00A976B6"/>
    <w:rsid w:val="00AB21BE"/>
    <w:rsid w:val="00AB3C51"/>
    <w:rsid w:val="00AC39DC"/>
    <w:rsid w:val="00AC7DBB"/>
    <w:rsid w:val="00AD1648"/>
    <w:rsid w:val="00AD4D3D"/>
    <w:rsid w:val="00AD6748"/>
    <w:rsid w:val="00AD6C51"/>
    <w:rsid w:val="00AE24E2"/>
    <w:rsid w:val="00AE5586"/>
    <w:rsid w:val="00AE7AE3"/>
    <w:rsid w:val="00AE7CA3"/>
    <w:rsid w:val="00AF0DBD"/>
    <w:rsid w:val="00AF1DC6"/>
    <w:rsid w:val="00AF78A3"/>
    <w:rsid w:val="00B24BF5"/>
    <w:rsid w:val="00B27195"/>
    <w:rsid w:val="00B3351C"/>
    <w:rsid w:val="00B34121"/>
    <w:rsid w:val="00B34ECB"/>
    <w:rsid w:val="00B35C4B"/>
    <w:rsid w:val="00B36CFF"/>
    <w:rsid w:val="00B36DD8"/>
    <w:rsid w:val="00B40DFD"/>
    <w:rsid w:val="00B46434"/>
    <w:rsid w:val="00B511F1"/>
    <w:rsid w:val="00B63EFD"/>
    <w:rsid w:val="00B72CB3"/>
    <w:rsid w:val="00B75177"/>
    <w:rsid w:val="00B87348"/>
    <w:rsid w:val="00BA61AA"/>
    <w:rsid w:val="00BB096D"/>
    <w:rsid w:val="00BB18E5"/>
    <w:rsid w:val="00BB2BBE"/>
    <w:rsid w:val="00BB5C9C"/>
    <w:rsid w:val="00BB6FF0"/>
    <w:rsid w:val="00BC29F8"/>
    <w:rsid w:val="00BD2C33"/>
    <w:rsid w:val="00BE7FF5"/>
    <w:rsid w:val="00BF0234"/>
    <w:rsid w:val="00BF0DFA"/>
    <w:rsid w:val="00BF1B57"/>
    <w:rsid w:val="00BF4963"/>
    <w:rsid w:val="00BF5E0C"/>
    <w:rsid w:val="00BF77C0"/>
    <w:rsid w:val="00C07B5A"/>
    <w:rsid w:val="00C122EF"/>
    <w:rsid w:val="00C1415B"/>
    <w:rsid w:val="00C164C6"/>
    <w:rsid w:val="00C16C61"/>
    <w:rsid w:val="00C170FB"/>
    <w:rsid w:val="00C24409"/>
    <w:rsid w:val="00C466BC"/>
    <w:rsid w:val="00C56C32"/>
    <w:rsid w:val="00C600AA"/>
    <w:rsid w:val="00C61DC6"/>
    <w:rsid w:val="00C629DA"/>
    <w:rsid w:val="00C64B8F"/>
    <w:rsid w:val="00C70285"/>
    <w:rsid w:val="00C82A02"/>
    <w:rsid w:val="00C846EF"/>
    <w:rsid w:val="00C907DD"/>
    <w:rsid w:val="00C90931"/>
    <w:rsid w:val="00C90FDB"/>
    <w:rsid w:val="00C91A7C"/>
    <w:rsid w:val="00C926D1"/>
    <w:rsid w:val="00C97117"/>
    <w:rsid w:val="00CA5BAF"/>
    <w:rsid w:val="00CB08C7"/>
    <w:rsid w:val="00CB3E38"/>
    <w:rsid w:val="00CC2B87"/>
    <w:rsid w:val="00CC778B"/>
    <w:rsid w:val="00CD6FE4"/>
    <w:rsid w:val="00CD73B4"/>
    <w:rsid w:val="00CE461A"/>
    <w:rsid w:val="00CE623E"/>
    <w:rsid w:val="00CE79BC"/>
    <w:rsid w:val="00CF44C5"/>
    <w:rsid w:val="00CF6CFE"/>
    <w:rsid w:val="00D02970"/>
    <w:rsid w:val="00D03DF5"/>
    <w:rsid w:val="00D05816"/>
    <w:rsid w:val="00D1141C"/>
    <w:rsid w:val="00D148EF"/>
    <w:rsid w:val="00D15E54"/>
    <w:rsid w:val="00D17EB5"/>
    <w:rsid w:val="00D22CC0"/>
    <w:rsid w:val="00D25BD4"/>
    <w:rsid w:val="00D27AFF"/>
    <w:rsid w:val="00D30822"/>
    <w:rsid w:val="00D35E70"/>
    <w:rsid w:val="00D369E9"/>
    <w:rsid w:val="00D44A76"/>
    <w:rsid w:val="00D50C20"/>
    <w:rsid w:val="00D53B1D"/>
    <w:rsid w:val="00D543BE"/>
    <w:rsid w:val="00D56135"/>
    <w:rsid w:val="00D57505"/>
    <w:rsid w:val="00D601D3"/>
    <w:rsid w:val="00D621D8"/>
    <w:rsid w:val="00D639AD"/>
    <w:rsid w:val="00D677EA"/>
    <w:rsid w:val="00D76372"/>
    <w:rsid w:val="00D77411"/>
    <w:rsid w:val="00D86317"/>
    <w:rsid w:val="00D907A1"/>
    <w:rsid w:val="00D907EE"/>
    <w:rsid w:val="00D90E53"/>
    <w:rsid w:val="00D96322"/>
    <w:rsid w:val="00DA4BA4"/>
    <w:rsid w:val="00DA66D1"/>
    <w:rsid w:val="00DB64A0"/>
    <w:rsid w:val="00DB7258"/>
    <w:rsid w:val="00DC314E"/>
    <w:rsid w:val="00DC4577"/>
    <w:rsid w:val="00DC73FE"/>
    <w:rsid w:val="00DD1184"/>
    <w:rsid w:val="00DD496B"/>
    <w:rsid w:val="00DD59C4"/>
    <w:rsid w:val="00DE74DA"/>
    <w:rsid w:val="00DF0B67"/>
    <w:rsid w:val="00E00433"/>
    <w:rsid w:val="00E061DD"/>
    <w:rsid w:val="00E06C2E"/>
    <w:rsid w:val="00E10C8E"/>
    <w:rsid w:val="00E10FE9"/>
    <w:rsid w:val="00E17E37"/>
    <w:rsid w:val="00E230F6"/>
    <w:rsid w:val="00E25DE3"/>
    <w:rsid w:val="00E30C32"/>
    <w:rsid w:val="00E3455C"/>
    <w:rsid w:val="00E52633"/>
    <w:rsid w:val="00E5328C"/>
    <w:rsid w:val="00E5676D"/>
    <w:rsid w:val="00E56DF4"/>
    <w:rsid w:val="00E5764E"/>
    <w:rsid w:val="00E60305"/>
    <w:rsid w:val="00E62CC3"/>
    <w:rsid w:val="00E6430F"/>
    <w:rsid w:val="00E645D9"/>
    <w:rsid w:val="00E6489D"/>
    <w:rsid w:val="00E65258"/>
    <w:rsid w:val="00E668FF"/>
    <w:rsid w:val="00E670A0"/>
    <w:rsid w:val="00E751A1"/>
    <w:rsid w:val="00E77C69"/>
    <w:rsid w:val="00E81E0D"/>
    <w:rsid w:val="00E84385"/>
    <w:rsid w:val="00E922D7"/>
    <w:rsid w:val="00EA2FF8"/>
    <w:rsid w:val="00EB1E89"/>
    <w:rsid w:val="00EB2D47"/>
    <w:rsid w:val="00EC0B9E"/>
    <w:rsid w:val="00EC1837"/>
    <w:rsid w:val="00EC1F85"/>
    <w:rsid w:val="00EC2BEF"/>
    <w:rsid w:val="00EC438B"/>
    <w:rsid w:val="00EC7EEE"/>
    <w:rsid w:val="00ED5342"/>
    <w:rsid w:val="00ED760B"/>
    <w:rsid w:val="00EE3DEA"/>
    <w:rsid w:val="00EE519B"/>
    <w:rsid w:val="00EF22DE"/>
    <w:rsid w:val="00EF64C0"/>
    <w:rsid w:val="00F020B2"/>
    <w:rsid w:val="00F03D2D"/>
    <w:rsid w:val="00F05961"/>
    <w:rsid w:val="00F05AF1"/>
    <w:rsid w:val="00F072B5"/>
    <w:rsid w:val="00F1284A"/>
    <w:rsid w:val="00F12E2C"/>
    <w:rsid w:val="00F13105"/>
    <w:rsid w:val="00F238FB"/>
    <w:rsid w:val="00F26283"/>
    <w:rsid w:val="00F264FB"/>
    <w:rsid w:val="00F30D7E"/>
    <w:rsid w:val="00F32707"/>
    <w:rsid w:val="00F3534F"/>
    <w:rsid w:val="00F4030E"/>
    <w:rsid w:val="00F42556"/>
    <w:rsid w:val="00F46920"/>
    <w:rsid w:val="00F51BB8"/>
    <w:rsid w:val="00F542C2"/>
    <w:rsid w:val="00F612C3"/>
    <w:rsid w:val="00F62C9D"/>
    <w:rsid w:val="00F63370"/>
    <w:rsid w:val="00F64178"/>
    <w:rsid w:val="00F72A6F"/>
    <w:rsid w:val="00F76013"/>
    <w:rsid w:val="00F80429"/>
    <w:rsid w:val="00F95513"/>
    <w:rsid w:val="00F975F4"/>
    <w:rsid w:val="00FA16B6"/>
    <w:rsid w:val="00FA25D7"/>
    <w:rsid w:val="00FA2716"/>
    <w:rsid w:val="00FA4356"/>
    <w:rsid w:val="00FB540C"/>
    <w:rsid w:val="00FB687C"/>
    <w:rsid w:val="00FC1450"/>
    <w:rsid w:val="00FC2E8D"/>
    <w:rsid w:val="00FC7378"/>
    <w:rsid w:val="00FD0217"/>
    <w:rsid w:val="00FD12C5"/>
    <w:rsid w:val="00FD1732"/>
    <w:rsid w:val="00FD30AF"/>
    <w:rsid w:val="00FD34DE"/>
    <w:rsid w:val="00FD4616"/>
    <w:rsid w:val="00FD548E"/>
    <w:rsid w:val="00FD7FAB"/>
    <w:rsid w:val="00FE5060"/>
    <w:rsid w:val="00FE64EE"/>
    <w:rsid w:val="00FF0F38"/>
    <w:rsid w:val="00FF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7A95D5"/>
  <w14:defaultImageDpi w14:val="0"/>
  <w15:docId w15:val="{6026C348-6D5C-4CE7-941F-6565AF0E3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pPr>
      <w:widowControl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5B9BD5" w:themeColor="accent1"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b">
    <w:name w:val="Intense Quote"/>
    <w:link w:val="ac"/>
    <w:uiPriority w:val="30"/>
    <w:qFormat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c">
    <w:name w:val="Выделенная цитата Знак"/>
    <w:link w:val="ab"/>
    <w:uiPriority w:val="30"/>
    <w:rPr>
      <w:b/>
      <w:bCs/>
      <w:i/>
      <w:iCs/>
      <w:color w:val="5B9BD5" w:themeColor="accent1"/>
    </w:rPr>
  </w:style>
  <w:style w:type="character" w:styleId="ad">
    <w:name w:val="Subtle Reference"/>
    <w:uiPriority w:val="31"/>
    <w:qFormat/>
    <w:rPr>
      <w:smallCaps/>
      <w:color w:val="ED7D31" w:themeColor="accent2"/>
      <w:u w:val="single"/>
    </w:rPr>
  </w:style>
  <w:style w:type="character" w:styleId="ae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">
    <w:name w:val="Book Title"/>
    <w:uiPriority w:val="33"/>
    <w:qFormat/>
    <w:rPr>
      <w:b/>
      <w:bCs/>
      <w:smallCaps/>
      <w:spacing w:val="5"/>
    </w:rPr>
  </w:style>
  <w:style w:type="paragraph" w:styleId="af0">
    <w:name w:val="List Paragraph"/>
    <w:uiPriority w:val="34"/>
    <w:qFormat/>
    <w:pPr>
      <w:ind w:left="720"/>
      <w:contextualSpacing/>
    </w:pPr>
  </w:style>
  <w:style w:type="paragraph" w:styleId="af1">
    <w:name w:val="footnote text"/>
    <w:link w:val="af2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af7">
    <w:name w:val="Plain Text"/>
    <w:link w:val="af8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8">
    <w:name w:val="Текст Знак"/>
    <w:link w:val="af7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9">
    <w:name w:val="captio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afa">
    <w:name w:val="Цветовое выделение"/>
    <w:uiPriority w:val="99"/>
    <w:rPr>
      <w:b/>
      <w:bCs/>
      <w:color w:val="26282F"/>
    </w:rPr>
  </w:style>
  <w:style w:type="character" w:customStyle="1" w:styleId="afb">
    <w:name w:val="Гипертекстовая ссылка"/>
    <w:basedOn w:val="afa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afc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d">
    <w:name w:val="Комментарий"/>
    <w:basedOn w:val="afc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fe">
    <w:name w:val="Нормальный (таблица)"/>
    <w:basedOn w:val="a"/>
    <w:next w:val="a"/>
    <w:uiPriority w:val="99"/>
    <w:pPr>
      <w:ind w:firstLine="0"/>
    </w:pPr>
  </w:style>
  <w:style w:type="paragraph" w:customStyle="1" w:styleId="aff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f0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ff1">
    <w:name w:val="header"/>
    <w:basedOn w:val="a"/>
    <w:link w:val="af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0"/>
    <w:link w:val="aff1"/>
    <w:uiPriority w:val="99"/>
    <w:rPr>
      <w:rFonts w:ascii="Times New Roman CYR" w:hAnsi="Times New Roman CYR" w:cs="Times New Roman CYR"/>
      <w:sz w:val="24"/>
      <w:szCs w:val="24"/>
    </w:rPr>
  </w:style>
  <w:style w:type="paragraph" w:styleId="aff3">
    <w:name w:val="footer"/>
    <w:basedOn w:val="a"/>
    <w:link w:val="af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basedOn w:val="a0"/>
    <w:link w:val="aff3"/>
    <w:uiPriority w:val="99"/>
    <w:rPr>
      <w:rFonts w:ascii="Times New Roman CYR" w:hAnsi="Times New Roman CYR" w:cs="Times New Roman CYR"/>
      <w:sz w:val="24"/>
      <w:szCs w:val="24"/>
    </w:rPr>
  </w:style>
  <w:style w:type="character" w:styleId="aff5">
    <w:name w:val="Strong"/>
    <w:basedOn w:val="a0"/>
    <w:uiPriority w:val="22"/>
    <w:qFormat/>
    <w:rPr>
      <w:b/>
      <w:bCs/>
    </w:rPr>
  </w:style>
  <w:style w:type="table" w:styleId="aff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f7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Standard">
    <w:name w:val="Standard"/>
    <w:pPr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aff8">
    <w:name w:val="Body Text"/>
    <w:basedOn w:val="a"/>
    <w:link w:val="aff9"/>
    <w:uiPriority w:val="99"/>
    <w:pPr>
      <w:spacing w:after="120" w:line="276" w:lineRule="auto"/>
      <w:ind w:firstLine="0"/>
      <w:jc w:val="left"/>
    </w:pPr>
    <w:rPr>
      <w:rFonts w:ascii="Calibri" w:eastAsia="SimSun" w:hAnsi="Calibri" w:cs="Calibri"/>
      <w:sz w:val="22"/>
      <w:szCs w:val="22"/>
      <w:lang w:eastAsia="zh-CN"/>
    </w:rPr>
  </w:style>
  <w:style w:type="character" w:customStyle="1" w:styleId="aff9">
    <w:name w:val="Основной текст Знак"/>
    <w:basedOn w:val="a0"/>
    <w:link w:val="aff8"/>
    <w:uiPriority w:val="99"/>
    <w:rPr>
      <w:rFonts w:ascii="Calibri" w:eastAsia="SimSun" w:hAnsi="Calibri" w:cs="Calibri"/>
      <w:lang w:eastAsia="zh-CN"/>
    </w:rPr>
  </w:style>
  <w:style w:type="paragraph" w:customStyle="1" w:styleId="Textbody">
    <w:name w:val="Text body"/>
    <w:basedOn w:val="Standar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a">
    <w:name w:val="Balloon Text"/>
    <w:basedOn w:val="a"/>
    <w:link w:val="aff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fb">
    <w:name w:val="Текст выноски Знак"/>
    <w:basedOn w:val="a0"/>
    <w:link w:val="affa"/>
    <w:uiPriority w:val="99"/>
    <w:semiHidden/>
    <w:rPr>
      <w:rFonts w:ascii="Segoe UI" w:hAnsi="Segoe UI" w:cs="Segoe UI"/>
      <w:sz w:val="18"/>
      <w:szCs w:val="18"/>
    </w:rPr>
  </w:style>
  <w:style w:type="paragraph" w:customStyle="1" w:styleId="11">
    <w:name w:val="Стиль1"/>
    <w:link w:val="12"/>
    <w:uiPriority w:val="99"/>
    <w:qFormat/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customStyle="1" w:styleId="23">
    <w:name w:val="Стиль2"/>
    <w:basedOn w:val="a"/>
    <w:link w:val="24"/>
    <w:uiPriority w:val="99"/>
    <w:qFormat/>
    <w:pPr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12">
    <w:name w:val="Стиль1 Знак"/>
    <w:basedOn w:val="a0"/>
    <w:link w:val="11"/>
    <w:uiPriority w:val="99"/>
    <w:rPr>
      <w:rFonts w:ascii="Times New Roman" w:eastAsia="Times New Roman" w:hAnsi="Times New Roman" w:cs="Times New Roman"/>
      <w:sz w:val="18"/>
      <w:szCs w:val="18"/>
      <w:lang w:eastAsia="ar-SA"/>
    </w:rPr>
  </w:style>
  <w:style w:type="character" w:customStyle="1" w:styleId="24">
    <w:name w:val="Стиль2 Знак"/>
    <w:basedOn w:val="a0"/>
    <w:link w:val="23"/>
    <w:uiPriority w:val="99"/>
    <w:rPr>
      <w:rFonts w:ascii="Times New Roman" w:eastAsia="Times New Roman" w:hAnsi="Times New Roman" w:cs="Times New Roman"/>
      <w:sz w:val="18"/>
      <w:szCs w:val="18"/>
    </w:rPr>
  </w:style>
  <w:style w:type="paragraph" w:customStyle="1" w:styleId="affc">
    <w:name w:val="Тело"/>
    <w:basedOn w:val="a"/>
    <w:link w:val="affd"/>
    <w:uiPriority w:val="99"/>
    <w:qFormat/>
    <w:pPr>
      <w:widowControl/>
      <w:ind w:firstLine="567"/>
    </w:pPr>
    <w:rPr>
      <w:rFonts w:ascii="Times New Roman" w:eastAsiaTheme="minorHAnsi" w:hAnsi="Times New Roman" w:cs="Times New Roman"/>
      <w:bCs/>
      <w:iCs/>
      <w:sz w:val="22"/>
      <w:lang w:eastAsia="en-US"/>
    </w:rPr>
  </w:style>
  <w:style w:type="character" w:customStyle="1" w:styleId="affd">
    <w:name w:val="Тело Знак"/>
    <w:basedOn w:val="a0"/>
    <w:link w:val="affc"/>
    <w:uiPriority w:val="99"/>
    <w:rPr>
      <w:rFonts w:ascii="Times New Roman" w:eastAsiaTheme="minorHAnsi" w:hAnsi="Times New Roman" w:cs="Times New Roman"/>
      <w:bCs/>
      <w:iCs/>
      <w:szCs w:val="24"/>
      <w:lang w:eastAsia="en-US"/>
    </w:rPr>
  </w:style>
  <w:style w:type="character" w:customStyle="1" w:styleId="selectable-text1">
    <w:name w:val="selectable-text1"/>
    <w:basedOn w:val="a0"/>
    <w:rsid w:val="001D7E75"/>
  </w:style>
  <w:style w:type="paragraph" w:styleId="affe">
    <w:name w:val="Revision"/>
    <w:hidden/>
    <w:uiPriority w:val="99"/>
    <w:semiHidden/>
    <w:rsid w:val="00A21446"/>
    <w:pPr>
      <w:spacing w:after="0" w:line="240" w:lineRule="auto"/>
    </w:pPr>
    <w:rPr>
      <w:rFonts w:ascii="Times New Roman CYR" w:hAnsi="Times New Roman CYR" w:cs="Times New Roman CYR"/>
      <w:sz w:val="21"/>
      <w:szCs w:val="24"/>
    </w:rPr>
  </w:style>
  <w:style w:type="character" w:styleId="afff">
    <w:name w:val="annotation reference"/>
    <w:basedOn w:val="a0"/>
    <w:uiPriority w:val="99"/>
    <w:semiHidden/>
    <w:unhideWhenUsed/>
    <w:rsid w:val="00A21446"/>
    <w:rPr>
      <w:sz w:val="16"/>
      <w:szCs w:val="16"/>
    </w:rPr>
  </w:style>
  <w:style w:type="paragraph" w:styleId="afff0">
    <w:name w:val="annotation text"/>
    <w:basedOn w:val="a"/>
    <w:link w:val="afff1"/>
    <w:uiPriority w:val="99"/>
    <w:semiHidden/>
    <w:unhideWhenUsed/>
    <w:rsid w:val="00A21446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semiHidden/>
    <w:rsid w:val="00A21446"/>
    <w:rPr>
      <w:rFonts w:ascii="Times New Roman CYR" w:hAnsi="Times New Roman CYR" w:cs="Times New Roman CYR"/>
      <w:sz w:val="20"/>
      <w:szCs w:val="20"/>
    </w:rPr>
  </w:style>
  <w:style w:type="paragraph" w:styleId="afff2">
    <w:name w:val="annotation subject"/>
    <w:basedOn w:val="afff0"/>
    <w:next w:val="afff0"/>
    <w:link w:val="afff3"/>
    <w:uiPriority w:val="99"/>
    <w:semiHidden/>
    <w:unhideWhenUsed/>
    <w:rsid w:val="00A21446"/>
    <w:rPr>
      <w:b/>
      <w:bCs/>
    </w:rPr>
  </w:style>
  <w:style w:type="character" w:customStyle="1" w:styleId="afff3">
    <w:name w:val="Тема примечания Знак"/>
    <w:basedOn w:val="afff1"/>
    <w:link w:val="afff2"/>
    <w:uiPriority w:val="99"/>
    <w:semiHidden/>
    <w:rsid w:val="00A21446"/>
    <w:rPr>
      <w:rFonts w:ascii="Times New Roman CYR" w:hAnsi="Times New Roman CYR" w:cs="Times New Roman CYR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4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5;&#1072;&#1096;.&#1076;&#1086;&#1084;.&#1088;&#1092;" TargetMode="External"/><Relationship Id="rId13" Type="http://schemas.microsoft.com/office/2016/09/relationships/commentsIds" Target="commentsIds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1448;fld=134;dst=100250" TargetMode="Externa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等线 Light"/>
        <a:font script="Hant" typeface="新細明體"/>
        <a:font script="Jpan" typeface="游ゴシック Light"/>
      </a:majorFont>
      <a:minorFont>
        <a:latin typeface="Calibri" panose="020F0502020204030204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等线"/>
        <a:font script="Hant" typeface="新細明體"/>
        <a:font script="Jpan" typeface="游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2019A-2C5A-45D6-ABD3-FBC734EB0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6882</Words>
  <Characters>39230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НПП "Гарант-Сервис"</dc:creator>
  <cp:lastModifiedBy>Жевака Евгения Евгеньевна</cp:lastModifiedBy>
  <cp:revision>3</cp:revision>
  <cp:lastPrinted>2026-09-08T07:52:00Z</cp:lastPrinted>
  <dcterms:created xsi:type="dcterms:W3CDTF">2026-09-14T10:00:00Z</dcterms:created>
  <dcterms:modified xsi:type="dcterms:W3CDTF">2026-11-02T12:45:00Z</dcterms:modified>
</cp:coreProperties>
</file>