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FB32AD" w:rsidRDefault="00C9742C">
      <w:pPr>
        <w:ind w:firstLine="567"/>
        <w:jc w:val="center"/>
        <w:rPr>
          <w:sz w:val="24"/>
          <w:szCs w:val="24"/>
        </w:rPr>
      </w:pPr>
      <w:r w:rsidRPr="00FB32AD">
        <w:rPr>
          <w:b/>
          <w:bCs/>
          <w:sz w:val="24"/>
          <w:szCs w:val="24"/>
        </w:rPr>
        <w:t xml:space="preserve"> участия в долевом строительстве </w:t>
      </w:r>
    </w:p>
    <w:p w:rsidR="00FD3D81" w:rsidRPr="00FB32AD" w:rsidRDefault="00C9742C">
      <w:pPr>
        <w:rPr>
          <w:sz w:val="24"/>
          <w:szCs w:val="24"/>
        </w:rPr>
      </w:pPr>
      <w:r w:rsidRPr="00FB32AD">
        <w:rPr>
          <w:sz w:val="24"/>
          <w:szCs w:val="24"/>
        </w:rPr>
        <w:t xml:space="preserve">г. </w:t>
      </w:r>
      <w:r w:rsidR="00D15386" w:rsidRPr="00FB32AD">
        <w:rPr>
          <w:sz w:val="24"/>
          <w:szCs w:val="24"/>
        </w:rPr>
        <w:t>Лабинск</w:t>
      </w:r>
      <w:r w:rsidRPr="00FB32AD">
        <w:rPr>
          <w:sz w:val="24"/>
          <w:szCs w:val="24"/>
        </w:rPr>
        <w:t xml:space="preserve"> </w:t>
      </w:r>
      <w:r w:rsidRPr="00FB32AD">
        <w:rPr>
          <w:sz w:val="24"/>
          <w:szCs w:val="24"/>
        </w:rPr>
        <w:tab/>
      </w:r>
      <w:r w:rsidRPr="00FB32AD">
        <w:rPr>
          <w:sz w:val="24"/>
          <w:szCs w:val="24"/>
        </w:rPr>
        <w:tab/>
      </w:r>
      <w:r w:rsidRPr="00FB32AD">
        <w:rPr>
          <w:sz w:val="24"/>
          <w:szCs w:val="24"/>
        </w:rPr>
        <w:tab/>
      </w:r>
      <w:r w:rsidRPr="00FB32AD">
        <w:rPr>
          <w:sz w:val="24"/>
          <w:szCs w:val="24"/>
        </w:rPr>
        <w:tab/>
      </w:r>
      <w:r w:rsidRPr="00FB32AD">
        <w:rPr>
          <w:sz w:val="24"/>
          <w:szCs w:val="24"/>
        </w:rPr>
        <w:tab/>
      </w:r>
      <w:r w:rsidRPr="00FB32AD">
        <w:rPr>
          <w:sz w:val="24"/>
          <w:szCs w:val="24"/>
        </w:rPr>
        <w:tab/>
        <w:t xml:space="preserve">                             </w:t>
      </w:r>
      <w:r w:rsidR="00B6009B" w:rsidRPr="00FB32AD">
        <w:rPr>
          <w:sz w:val="24"/>
          <w:szCs w:val="24"/>
        </w:rPr>
        <w:t xml:space="preserve">                 </w:t>
      </w:r>
      <w:r w:rsidRPr="00FB32AD">
        <w:rPr>
          <w:sz w:val="24"/>
          <w:szCs w:val="24"/>
        </w:rPr>
        <w:t xml:space="preserve">    «___» ______ 202</w:t>
      </w:r>
      <w:r w:rsidR="00A351F0" w:rsidRPr="00FB32AD">
        <w:rPr>
          <w:sz w:val="24"/>
          <w:szCs w:val="24"/>
        </w:rPr>
        <w:t>_</w:t>
      </w:r>
      <w:r w:rsidR="00B8735F" w:rsidRPr="00FB32AD">
        <w:rPr>
          <w:sz w:val="24"/>
          <w:szCs w:val="24"/>
        </w:rPr>
        <w:t>_</w:t>
      </w:r>
      <w:r w:rsidRPr="00FB32AD">
        <w:rPr>
          <w:sz w:val="24"/>
          <w:szCs w:val="24"/>
        </w:rPr>
        <w:t>г.</w:t>
      </w:r>
    </w:p>
    <w:p w:rsidR="00FD3D81" w:rsidRPr="00FB32AD" w:rsidRDefault="00FD3D81">
      <w:pPr>
        <w:rPr>
          <w:sz w:val="24"/>
          <w:szCs w:val="24"/>
        </w:rPr>
      </w:pPr>
    </w:p>
    <w:p w:rsidR="00B71EAB" w:rsidRPr="00FB32AD" w:rsidRDefault="00B71EAB">
      <w:pPr>
        <w:ind w:firstLine="567"/>
        <w:jc w:val="both"/>
        <w:rPr>
          <w:b/>
          <w:sz w:val="24"/>
          <w:szCs w:val="24"/>
        </w:rPr>
      </w:pPr>
    </w:p>
    <w:p w:rsidR="00FD3D81" w:rsidRPr="00FB32AD" w:rsidRDefault="00C9742C">
      <w:pPr>
        <w:ind w:firstLine="567"/>
        <w:jc w:val="both"/>
        <w:rPr>
          <w:rFonts w:eastAsia="MS Mincho"/>
          <w:bCs/>
          <w:sz w:val="24"/>
          <w:szCs w:val="24"/>
        </w:rPr>
      </w:pPr>
      <w:r w:rsidRPr="00FB32AD">
        <w:rPr>
          <w:b/>
          <w:sz w:val="24"/>
          <w:szCs w:val="24"/>
        </w:rPr>
        <w:t xml:space="preserve">Общество с ограниченной ответственностью Специализированный застройщик «АПСК-ИНВЕСТ» </w:t>
      </w:r>
      <w:r w:rsidRPr="00FB32AD">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B32AD">
        <w:rPr>
          <w:bCs/>
          <w:sz w:val="24"/>
          <w:szCs w:val="24"/>
          <w:shd w:val="clear" w:color="auto" w:fill="FFFFFF"/>
        </w:rPr>
        <w:t>Гулькевичский м.р-н, Гулькевичское г.п., г. Гулькевичи, ул. Энергетиков, д. 29</w:t>
      </w:r>
      <w:r w:rsidRPr="00FB32AD">
        <w:rPr>
          <w:sz w:val="24"/>
          <w:szCs w:val="24"/>
        </w:rPr>
        <w:t>), именуемое в дальнейшем</w:t>
      </w:r>
      <w:r w:rsidRPr="00FB32AD">
        <w:rPr>
          <w:rFonts w:eastAsia="MS Mincho"/>
          <w:sz w:val="24"/>
          <w:szCs w:val="24"/>
        </w:rPr>
        <w:t xml:space="preserve"> </w:t>
      </w:r>
      <w:r w:rsidRPr="00FB32AD">
        <w:rPr>
          <w:rFonts w:eastAsia="MS Mincho"/>
          <w:b/>
          <w:bCs/>
          <w:sz w:val="24"/>
          <w:szCs w:val="24"/>
        </w:rPr>
        <w:t xml:space="preserve">«Застройщик», </w:t>
      </w:r>
      <w:r w:rsidRPr="00FB32AD">
        <w:rPr>
          <w:rFonts w:eastAsia="MS Mincho"/>
          <w:bCs/>
          <w:sz w:val="24"/>
          <w:szCs w:val="24"/>
        </w:rPr>
        <w:t xml:space="preserve">в лице </w:t>
      </w:r>
      <w:r w:rsidR="007763F0" w:rsidRPr="00FB32AD">
        <w:rPr>
          <w:rFonts w:eastAsia="MS Mincho"/>
          <w:bCs/>
          <w:sz w:val="24"/>
          <w:szCs w:val="24"/>
        </w:rPr>
        <w:t>_______________</w:t>
      </w:r>
      <w:r w:rsidRPr="00FB32AD">
        <w:rPr>
          <w:rFonts w:eastAsia="MS Mincho"/>
          <w:bCs/>
          <w:sz w:val="24"/>
          <w:szCs w:val="24"/>
        </w:rPr>
        <w:t xml:space="preserve">, </w:t>
      </w:r>
      <w:r w:rsidRPr="00FB32AD">
        <w:rPr>
          <w:sz w:val="24"/>
          <w:szCs w:val="24"/>
        </w:rPr>
        <w:t xml:space="preserve">действующего на основании </w:t>
      </w:r>
      <w:r w:rsidR="007763F0" w:rsidRPr="00FB32AD">
        <w:rPr>
          <w:sz w:val="24"/>
          <w:szCs w:val="24"/>
        </w:rPr>
        <w:t>______</w:t>
      </w:r>
      <w:r w:rsidRPr="00FB32AD">
        <w:rPr>
          <w:rFonts w:eastAsia="MS Mincho"/>
          <w:bCs/>
          <w:sz w:val="24"/>
          <w:szCs w:val="24"/>
        </w:rPr>
        <w:t>, с одной стороны, и</w:t>
      </w:r>
    </w:p>
    <w:p w:rsidR="00FD3D81" w:rsidRPr="00FB32AD" w:rsidRDefault="00C9742C">
      <w:pPr>
        <w:ind w:firstLine="567"/>
        <w:jc w:val="both"/>
        <w:rPr>
          <w:sz w:val="24"/>
          <w:szCs w:val="24"/>
        </w:rPr>
      </w:pPr>
      <w:r w:rsidRPr="00FB32AD">
        <w:rPr>
          <w:rFonts w:eastAsia="MS Mincho"/>
          <w:b/>
          <w:sz w:val="24"/>
          <w:szCs w:val="24"/>
          <w:highlight w:val="yellow"/>
        </w:rPr>
        <w:t>Гражданин РФ ____________,</w:t>
      </w:r>
      <w:r w:rsidRPr="00FB32AD">
        <w:rPr>
          <w:rFonts w:eastAsia="MS Mincho"/>
          <w:sz w:val="24"/>
          <w:szCs w:val="24"/>
          <w:highlight w:val="yellow"/>
        </w:rPr>
        <w:t xml:space="preserve"> ________ года рождения, мес</w:t>
      </w:r>
      <w:r w:rsidR="003141D7" w:rsidRPr="00FB32AD">
        <w:rPr>
          <w:rFonts w:eastAsia="MS Mincho"/>
          <w:sz w:val="24"/>
          <w:szCs w:val="24"/>
          <w:highlight w:val="yellow"/>
        </w:rPr>
        <w:t>то рождения___________, пол: _______</w:t>
      </w:r>
      <w:r w:rsidRPr="00FB32AD">
        <w:rPr>
          <w:rFonts w:eastAsia="MS Mincho"/>
          <w:sz w:val="24"/>
          <w:szCs w:val="24"/>
          <w:highlight w:val="yellow"/>
        </w:rPr>
        <w:t>, паспорт: _________, выдан: _____________, код подразделения: ________, СНИЛС: ___________, зарегистрирован по адресу: _______________,</w:t>
      </w:r>
      <w:r w:rsidRPr="00FB32AD">
        <w:rPr>
          <w:rFonts w:eastAsia="MS Mincho"/>
          <w:sz w:val="24"/>
          <w:szCs w:val="24"/>
        </w:rPr>
        <w:t xml:space="preserve"> именуемый в дальнейшем </w:t>
      </w:r>
      <w:r w:rsidRPr="00FB32AD">
        <w:rPr>
          <w:rFonts w:eastAsia="MS Mincho"/>
          <w:b/>
          <w:sz w:val="24"/>
          <w:szCs w:val="24"/>
        </w:rPr>
        <w:t>«Участник долевого строительства»</w:t>
      </w:r>
      <w:r w:rsidRPr="00FB32AD">
        <w:rPr>
          <w:rFonts w:eastAsia="MS Mincho"/>
          <w:sz w:val="24"/>
          <w:szCs w:val="24"/>
        </w:rPr>
        <w:t xml:space="preserve">, с </w:t>
      </w:r>
      <w:r w:rsidRPr="00FB32AD">
        <w:rPr>
          <w:sz w:val="24"/>
          <w:szCs w:val="24"/>
        </w:rPr>
        <w:t>другой стороны, далее именуемые «</w:t>
      </w:r>
      <w:r w:rsidRPr="00FB32AD">
        <w:rPr>
          <w:b/>
          <w:sz w:val="24"/>
          <w:szCs w:val="24"/>
        </w:rPr>
        <w:t>Стороны</w:t>
      </w:r>
      <w:r w:rsidRPr="00FB32AD">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FB32AD">
        <w:rPr>
          <w:b/>
          <w:sz w:val="24"/>
          <w:szCs w:val="24"/>
        </w:rPr>
        <w:t>Закон</w:t>
      </w:r>
      <w:r w:rsidRPr="00FB32AD">
        <w:rPr>
          <w:sz w:val="24"/>
          <w:szCs w:val="24"/>
        </w:rPr>
        <w:t xml:space="preserve"> </w:t>
      </w:r>
      <w:r w:rsidRPr="00FB32AD">
        <w:rPr>
          <w:b/>
          <w:sz w:val="24"/>
          <w:szCs w:val="24"/>
        </w:rPr>
        <w:t>214-ФЗ</w:t>
      </w:r>
      <w:r w:rsidRPr="00FB32AD">
        <w:rPr>
          <w:sz w:val="24"/>
          <w:szCs w:val="24"/>
        </w:rPr>
        <w:t>), заключили настоящий договор участия в долевом строительстве (далее по тексту именуется «</w:t>
      </w:r>
      <w:r w:rsidRPr="00FB32AD">
        <w:rPr>
          <w:b/>
          <w:sz w:val="24"/>
          <w:szCs w:val="24"/>
        </w:rPr>
        <w:t>Договор</w:t>
      </w:r>
      <w:r w:rsidRPr="00FB32AD">
        <w:rPr>
          <w:sz w:val="24"/>
          <w:szCs w:val="24"/>
        </w:rPr>
        <w:t>») о нижеследующем:</w:t>
      </w:r>
    </w:p>
    <w:p w:rsidR="00FD3D81" w:rsidRPr="00FB32AD" w:rsidRDefault="00FD3D81">
      <w:pPr>
        <w:pStyle w:val="7"/>
        <w:ind w:firstLine="567"/>
        <w:jc w:val="center"/>
        <w:rPr>
          <w:sz w:val="24"/>
          <w:szCs w:val="24"/>
        </w:rPr>
      </w:pPr>
    </w:p>
    <w:p w:rsidR="00FD3D81" w:rsidRPr="00FB32AD" w:rsidRDefault="00C9742C">
      <w:pPr>
        <w:pStyle w:val="7"/>
        <w:ind w:firstLine="567"/>
        <w:jc w:val="center"/>
        <w:rPr>
          <w:sz w:val="24"/>
          <w:szCs w:val="24"/>
        </w:rPr>
      </w:pPr>
      <w:r w:rsidRPr="00FB32AD">
        <w:rPr>
          <w:sz w:val="24"/>
          <w:szCs w:val="24"/>
        </w:rPr>
        <w:t>1. Предмет договора</w:t>
      </w:r>
    </w:p>
    <w:p w:rsidR="00FD3D81" w:rsidRPr="00FB32AD" w:rsidRDefault="00FD3D81">
      <w:pPr>
        <w:ind w:firstLine="567"/>
        <w:jc w:val="both"/>
        <w:rPr>
          <w:sz w:val="24"/>
          <w:szCs w:val="24"/>
        </w:rPr>
      </w:pPr>
    </w:p>
    <w:p w:rsidR="00FD3D81" w:rsidRPr="00FB32AD" w:rsidRDefault="00C9742C">
      <w:pPr>
        <w:ind w:firstLine="567"/>
        <w:jc w:val="both"/>
        <w:rPr>
          <w:sz w:val="24"/>
          <w:szCs w:val="24"/>
        </w:rPr>
      </w:pPr>
      <w:r w:rsidRPr="00FB32AD">
        <w:rPr>
          <w:sz w:val="24"/>
          <w:szCs w:val="24"/>
        </w:rPr>
        <w:t xml:space="preserve">1.1. По настоящему Договору </w:t>
      </w:r>
      <w:r w:rsidRPr="00FB32AD">
        <w:rPr>
          <w:bCs/>
          <w:sz w:val="24"/>
          <w:szCs w:val="24"/>
        </w:rPr>
        <w:t>Застройщик</w:t>
      </w:r>
      <w:r w:rsidRPr="00FB32AD">
        <w:rPr>
          <w:b/>
          <w:bCs/>
          <w:sz w:val="24"/>
          <w:szCs w:val="24"/>
        </w:rPr>
        <w:t xml:space="preserve"> </w:t>
      </w:r>
      <w:r w:rsidRPr="00FB32AD">
        <w:rPr>
          <w:sz w:val="24"/>
          <w:szCs w:val="24"/>
        </w:rPr>
        <w:t>обязуется в предусмотренный Договором срок</w:t>
      </w:r>
      <w:r w:rsidRPr="00FB32AD">
        <w:rPr>
          <w:b/>
          <w:bCs/>
          <w:sz w:val="24"/>
          <w:szCs w:val="24"/>
        </w:rPr>
        <w:t xml:space="preserve"> </w:t>
      </w:r>
      <w:r w:rsidRPr="00FB32AD">
        <w:rPr>
          <w:sz w:val="24"/>
          <w:szCs w:val="24"/>
        </w:rPr>
        <w:t xml:space="preserve">своими силами и (или) с привлечением других лиц построить многоквартирный дом </w:t>
      </w:r>
      <w:r w:rsidR="00D15386" w:rsidRPr="00FB32AD">
        <w:rPr>
          <w:sz w:val="24"/>
          <w:szCs w:val="24"/>
        </w:rPr>
        <w:t>«Многоквартирный жилой дом в г. Лабинск, ул. Калинина, 309»</w:t>
      </w:r>
      <w:r w:rsidR="00B260EE" w:rsidRPr="00FB32AD">
        <w:rPr>
          <w:sz w:val="24"/>
          <w:szCs w:val="24"/>
        </w:rPr>
        <w:t xml:space="preserve">, </w:t>
      </w:r>
      <w:r w:rsidR="00B260EE" w:rsidRPr="00FB32AD">
        <w:rPr>
          <w:bCs/>
          <w:sz w:val="24"/>
          <w:szCs w:val="24"/>
        </w:rPr>
        <w:t xml:space="preserve">по строительному адресу: </w:t>
      </w:r>
      <w:r w:rsidR="00D15386" w:rsidRPr="00FB32AD">
        <w:rPr>
          <w:sz w:val="24"/>
          <w:szCs w:val="24"/>
        </w:rPr>
        <w:t xml:space="preserve">Краснодарский край, Лабинский район, Лабинское городское поселение, город Лабинск, улица Калинина, 309, </w:t>
      </w:r>
      <w:r w:rsidRPr="00FB32AD">
        <w:rPr>
          <w:sz w:val="24"/>
          <w:szCs w:val="24"/>
        </w:rPr>
        <w:t>(далее – «</w:t>
      </w:r>
      <w:r w:rsidRPr="00FB32AD">
        <w:rPr>
          <w:b/>
          <w:sz w:val="24"/>
          <w:szCs w:val="24"/>
        </w:rPr>
        <w:t>Дом</w:t>
      </w:r>
      <w:r w:rsidRPr="00FB32AD">
        <w:rPr>
          <w:sz w:val="24"/>
          <w:szCs w:val="24"/>
        </w:rPr>
        <w:t xml:space="preserve">») и после получения разрешения на ввод Дома в эксплуатацию передать </w:t>
      </w:r>
      <w:r w:rsidRPr="00FB32AD">
        <w:rPr>
          <w:b/>
          <w:bCs/>
          <w:sz w:val="24"/>
          <w:szCs w:val="24"/>
        </w:rPr>
        <w:t xml:space="preserve">объект долевого строительства </w:t>
      </w:r>
      <w:r w:rsidRPr="00FB32AD">
        <w:rPr>
          <w:bCs/>
          <w:sz w:val="24"/>
          <w:szCs w:val="24"/>
        </w:rPr>
        <w:t>в составе Дома</w:t>
      </w:r>
      <w:r w:rsidRPr="00FB32AD">
        <w:rPr>
          <w:sz w:val="24"/>
          <w:szCs w:val="24"/>
        </w:rPr>
        <w:t xml:space="preserve"> Участнику долевого строительства, а </w:t>
      </w:r>
      <w:r w:rsidRPr="00FB32AD">
        <w:rPr>
          <w:bCs/>
          <w:sz w:val="24"/>
          <w:szCs w:val="24"/>
        </w:rPr>
        <w:t>Участник долевого строительства</w:t>
      </w:r>
      <w:r w:rsidRPr="00FB32AD">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FD3D81" w:rsidRPr="00FB32AD" w:rsidRDefault="00C9742C">
      <w:pPr>
        <w:shd w:val="clear" w:color="auto" w:fill="FFFFFF"/>
        <w:ind w:firstLine="567"/>
        <w:jc w:val="both"/>
        <w:rPr>
          <w:sz w:val="24"/>
          <w:szCs w:val="24"/>
        </w:rPr>
      </w:pPr>
      <w:r w:rsidRPr="00FB32AD">
        <w:rPr>
          <w:sz w:val="24"/>
          <w:szCs w:val="24"/>
        </w:rPr>
        <w:t xml:space="preserve">1.2. Застройщик осуществляет строительство Дома на основании разрешения на строительство </w:t>
      </w:r>
      <w:r w:rsidR="00DA4104" w:rsidRPr="00FB32AD">
        <w:rPr>
          <w:sz w:val="24"/>
          <w:szCs w:val="24"/>
        </w:rPr>
        <w:t xml:space="preserve">№ </w:t>
      </w:r>
      <w:r w:rsidR="00D57A7C" w:rsidRPr="00FB32AD">
        <w:rPr>
          <w:sz w:val="24"/>
          <w:szCs w:val="24"/>
        </w:rPr>
        <w:t>23-</w:t>
      </w:r>
      <w:r w:rsidR="00D57A7C" w:rsidRPr="00FB32AD">
        <w:rPr>
          <w:sz w:val="24"/>
          <w:szCs w:val="24"/>
          <w:lang w:val="en-GB"/>
        </w:rPr>
        <w:t>Ru</w:t>
      </w:r>
      <w:r w:rsidR="00D57A7C" w:rsidRPr="00FB32AD">
        <w:rPr>
          <w:sz w:val="24"/>
          <w:szCs w:val="24"/>
        </w:rPr>
        <w:t xml:space="preserve"> 23519101-17-2024 </w:t>
      </w:r>
      <w:r w:rsidR="00DA4104" w:rsidRPr="00FB32AD">
        <w:rPr>
          <w:sz w:val="24"/>
          <w:szCs w:val="24"/>
        </w:rPr>
        <w:t>от 1</w:t>
      </w:r>
      <w:r w:rsidR="00D57A7C" w:rsidRPr="00FB32AD">
        <w:rPr>
          <w:sz w:val="24"/>
          <w:szCs w:val="24"/>
        </w:rPr>
        <w:t>9</w:t>
      </w:r>
      <w:r w:rsidR="00DA4104" w:rsidRPr="00FB32AD">
        <w:rPr>
          <w:sz w:val="24"/>
          <w:szCs w:val="24"/>
        </w:rPr>
        <w:t>.</w:t>
      </w:r>
      <w:r w:rsidR="00D57A7C" w:rsidRPr="00FB32AD">
        <w:rPr>
          <w:sz w:val="24"/>
          <w:szCs w:val="24"/>
        </w:rPr>
        <w:t>06</w:t>
      </w:r>
      <w:r w:rsidR="00DA4104" w:rsidRPr="00FB32AD">
        <w:rPr>
          <w:sz w:val="24"/>
          <w:szCs w:val="24"/>
        </w:rPr>
        <w:t>.20</w:t>
      </w:r>
      <w:r w:rsidR="00D57A7C" w:rsidRPr="00FB32AD">
        <w:rPr>
          <w:sz w:val="24"/>
          <w:szCs w:val="24"/>
        </w:rPr>
        <w:t>24</w:t>
      </w:r>
      <w:r w:rsidRPr="00FB32AD">
        <w:rPr>
          <w:sz w:val="24"/>
          <w:szCs w:val="24"/>
        </w:rPr>
        <w:t>, выданного</w:t>
      </w:r>
      <w:r w:rsidR="00D57A7C" w:rsidRPr="00FB32AD">
        <w:rPr>
          <w:sz w:val="24"/>
          <w:szCs w:val="24"/>
        </w:rPr>
        <w:t xml:space="preserve"> Администрацией Лабинского городского поселения Лабинского района</w:t>
      </w:r>
      <w:r w:rsidR="00D82F48" w:rsidRPr="00FB32AD">
        <w:rPr>
          <w:sz w:val="24"/>
          <w:szCs w:val="24"/>
        </w:rPr>
        <w:t xml:space="preserve"> с изменениями, внесенными Постановлением Главы администрации Лабинского городского поселения Лабинского района от 17.07.2024 № 775 «О внесении изменения в разрешение на строительство от 19 июня 2024 года № 23-</w:t>
      </w:r>
      <w:r w:rsidR="00D82F48" w:rsidRPr="00FB32AD">
        <w:rPr>
          <w:sz w:val="24"/>
          <w:szCs w:val="24"/>
          <w:lang w:val="en-GB"/>
        </w:rPr>
        <w:t>Ru</w:t>
      </w:r>
      <w:r w:rsidR="00D82F48" w:rsidRPr="00FB32AD">
        <w:rPr>
          <w:sz w:val="24"/>
          <w:szCs w:val="24"/>
        </w:rPr>
        <w:t xml:space="preserve"> 23519101-17-2024». </w:t>
      </w:r>
    </w:p>
    <w:p w:rsidR="00FD3D81" w:rsidRPr="00FB32AD" w:rsidRDefault="00C9742C">
      <w:pPr>
        <w:shd w:val="clear" w:color="auto" w:fill="FFFFFF"/>
        <w:ind w:firstLine="567"/>
        <w:jc w:val="both"/>
        <w:rPr>
          <w:sz w:val="24"/>
          <w:szCs w:val="24"/>
        </w:rPr>
      </w:pPr>
      <w:r w:rsidRPr="00FB32AD">
        <w:rPr>
          <w:sz w:val="24"/>
          <w:szCs w:val="24"/>
        </w:rPr>
        <w:t xml:space="preserve">Застройщик осуществляет строительство Дома на земельном участке площадью </w:t>
      </w:r>
      <w:r w:rsidR="00D57A7C" w:rsidRPr="00FB32AD">
        <w:rPr>
          <w:sz w:val="24"/>
          <w:szCs w:val="24"/>
        </w:rPr>
        <w:t>4181</w:t>
      </w:r>
      <w:r w:rsidR="00722B11" w:rsidRPr="00FB32AD">
        <w:rPr>
          <w:sz w:val="24"/>
          <w:szCs w:val="24"/>
        </w:rPr>
        <w:t>,0</w:t>
      </w:r>
      <w:r w:rsidRPr="00FB32AD">
        <w:rPr>
          <w:sz w:val="24"/>
          <w:szCs w:val="24"/>
        </w:rPr>
        <w:t xml:space="preserve"> кв.м., кадастровый номер </w:t>
      </w:r>
      <w:r w:rsidR="00FD210F" w:rsidRPr="00FB32AD">
        <w:rPr>
          <w:sz w:val="24"/>
          <w:szCs w:val="24"/>
        </w:rPr>
        <w:t>23</w:t>
      </w:r>
      <w:r w:rsidRPr="00FB32AD">
        <w:rPr>
          <w:sz w:val="24"/>
          <w:szCs w:val="24"/>
        </w:rPr>
        <w:t>:4</w:t>
      </w:r>
      <w:r w:rsidR="00722B11" w:rsidRPr="00FB32AD">
        <w:rPr>
          <w:sz w:val="24"/>
          <w:szCs w:val="24"/>
        </w:rPr>
        <w:t>6</w:t>
      </w:r>
      <w:r w:rsidRPr="00FB32AD">
        <w:rPr>
          <w:sz w:val="24"/>
          <w:szCs w:val="24"/>
        </w:rPr>
        <w:t>:0</w:t>
      </w:r>
      <w:r w:rsidR="00722B11" w:rsidRPr="00FB32AD">
        <w:rPr>
          <w:sz w:val="24"/>
          <w:szCs w:val="24"/>
        </w:rPr>
        <w:t>402005</w:t>
      </w:r>
      <w:r w:rsidRPr="00FB32AD">
        <w:rPr>
          <w:sz w:val="24"/>
          <w:szCs w:val="24"/>
        </w:rPr>
        <w:t>:</w:t>
      </w:r>
      <w:r w:rsidR="00722B11" w:rsidRPr="00FB32AD">
        <w:rPr>
          <w:sz w:val="24"/>
          <w:szCs w:val="24"/>
        </w:rPr>
        <w:t>22</w:t>
      </w:r>
      <w:r w:rsidRPr="00FB32AD">
        <w:rPr>
          <w:sz w:val="24"/>
          <w:szCs w:val="24"/>
        </w:rPr>
        <w:t>, категория земель – земли населенных пунктов, с видом разрешенного использования – «</w:t>
      </w:r>
      <w:r w:rsidR="00722B11" w:rsidRPr="00FB32AD">
        <w:rPr>
          <w:sz w:val="24"/>
          <w:szCs w:val="24"/>
        </w:rPr>
        <w:t>Среднеэтажная жилая застройка [2.1.1]</w:t>
      </w:r>
      <w:r w:rsidRPr="00FB32AD">
        <w:rPr>
          <w:sz w:val="24"/>
          <w:szCs w:val="24"/>
        </w:rPr>
        <w:t xml:space="preserve">», </w:t>
      </w:r>
      <w:r w:rsidR="00722B11" w:rsidRPr="00FB32AD">
        <w:rPr>
          <w:sz w:val="24"/>
          <w:szCs w:val="24"/>
        </w:rPr>
        <w:t>местоположение установлено относительно ориентира, расположенного в границах участка. Почтовый адрес ориентира: край Краснодарский, г. Лабинск, ул. Калинина, 309</w:t>
      </w:r>
      <w:r w:rsidRPr="00FB32AD">
        <w:rPr>
          <w:sz w:val="24"/>
          <w:szCs w:val="24"/>
        </w:rPr>
        <w:t>, именуемый в дальнейшем</w:t>
      </w:r>
      <w:r w:rsidRPr="00FB32AD">
        <w:rPr>
          <w:b/>
          <w:sz w:val="24"/>
          <w:szCs w:val="24"/>
        </w:rPr>
        <w:t xml:space="preserve"> </w:t>
      </w:r>
      <w:r w:rsidRPr="00FB32AD">
        <w:rPr>
          <w:sz w:val="24"/>
          <w:szCs w:val="24"/>
        </w:rPr>
        <w:t xml:space="preserve">«Участок». </w:t>
      </w:r>
    </w:p>
    <w:p w:rsidR="00B1071C" w:rsidRPr="00FB32AD" w:rsidRDefault="000056E1" w:rsidP="00B1071C">
      <w:pPr>
        <w:shd w:val="clear" w:color="auto" w:fill="FFFFFF"/>
        <w:ind w:firstLine="567"/>
        <w:jc w:val="both"/>
        <w:rPr>
          <w:rFonts w:eastAsia="Calibri"/>
          <w:sz w:val="24"/>
          <w:szCs w:val="24"/>
        </w:rPr>
      </w:pPr>
      <w:r w:rsidRPr="00FB32AD">
        <w:rPr>
          <w:sz w:val="24"/>
          <w:szCs w:val="24"/>
        </w:rPr>
        <w:t xml:space="preserve">Земельный участок принадлежит Застройщику на праве </w:t>
      </w:r>
      <w:r w:rsidR="00722B11" w:rsidRPr="00FB32AD">
        <w:rPr>
          <w:sz w:val="24"/>
          <w:szCs w:val="24"/>
        </w:rPr>
        <w:t>собственности</w:t>
      </w:r>
      <w:r w:rsidRPr="00FB32AD">
        <w:rPr>
          <w:sz w:val="24"/>
          <w:szCs w:val="24"/>
        </w:rPr>
        <w:t xml:space="preserve"> </w:t>
      </w:r>
      <w:r w:rsidR="00B8735F" w:rsidRPr="00FB32AD">
        <w:rPr>
          <w:sz w:val="24"/>
          <w:szCs w:val="24"/>
        </w:rPr>
        <w:t xml:space="preserve">на основании </w:t>
      </w:r>
      <w:r w:rsidR="00041CA5" w:rsidRPr="00FB32AD">
        <w:rPr>
          <w:sz w:val="24"/>
          <w:szCs w:val="24"/>
        </w:rPr>
        <w:t>Д</w:t>
      </w:r>
      <w:r w:rsidR="00B8735F" w:rsidRPr="00FB32AD">
        <w:rPr>
          <w:sz w:val="24"/>
          <w:szCs w:val="24"/>
        </w:rPr>
        <w:t xml:space="preserve">оговора </w:t>
      </w:r>
      <w:r w:rsidR="00722B11" w:rsidRPr="00FB32AD">
        <w:rPr>
          <w:sz w:val="24"/>
          <w:szCs w:val="24"/>
        </w:rPr>
        <w:t xml:space="preserve">№ 1/24 купли-продажи </w:t>
      </w:r>
      <w:r w:rsidR="00041CA5" w:rsidRPr="00FB32AD">
        <w:rPr>
          <w:sz w:val="24"/>
          <w:szCs w:val="24"/>
        </w:rPr>
        <w:t xml:space="preserve">земельного участка </w:t>
      </w:r>
      <w:r w:rsidR="000F4523" w:rsidRPr="00FB32AD">
        <w:rPr>
          <w:sz w:val="24"/>
          <w:szCs w:val="24"/>
        </w:rPr>
        <w:t xml:space="preserve">от </w:t>
      </w:r>
      <w:r w:rsidR="00722B11" w:rsidRPr="00FB32AD">
        <w:rPr>
          <w:sz w:val="24"/>
          <w:szCs w:val="24"/>
        </w:rPr>
        <w:t>20.06.2024</w:t>
      </w:r>
      <w:r w:rsidR="000F4523" w:rsidRPr="00FB32AD">
        <w:rPr>
          <w:sz w:val="24"/>
          <w:szCs w:val="24"/>
        </w:rPr>
        <w:t>г</w:t>
      </w:r>
      <w:r w:rsidR="00F7355C" w:rsidRPr="00FB32AD">
        <w:rPr>
          <w:sz w:val="24"/>
          <w:szCs w:val="24"/>
        </w:rPr>
        <w:t>.</w:t>
      </w:r>
      <w:r w:rsidR="005B3021" w:rsidRPr="00FB32AD">
        <w:rPr>
          <w:sz w:val="24"/>
          <w:szCs w:val="24"/>
        </w:rPr>
        <w:t xml:space="preserve">, </w:t>
      </w:r>
      <w:r w:rsidR="00472B36" w:rsidRPr="00FB32AD">
        <w:rPr>
          <w:sz w:val="24"/>
          <w:szCs w:val="24"/>
        </w:rPr>
        <w:t xml:space="preserve">зарегистрированного Управлением Федеральной службы государственной регистрации, кадастра и картографии по Краснодарскому краю </w:t>
      </w:r>
      <w:r w:rsidR="00F7355C" w:rsidRPr="00FB32AD">
        <w:rPr>
          <w:sz w:val="24"/>
          <w:szCs w:val="24"/>
        </w:rPr>
        <w:t>05.07.2024</w:t>
      </w:r>
      <w:r w:rsidR="00472B36" w:rsidRPr="00FB32AD">
        <w:rPr>
          <w:sz w:val="24"/>
          <w:szCs w:val="24"/>
        </w:rPr>
        <w:t>г. за номером регистрации 23:4</w:t>
      </w:r>
      <w:r w:rsidR="00F7355C" w:rsidRPr="00FB32AD">
        <w:rPr>
          <w:sz w:val="24"/>
          <w:szCs w:val="24"/>
        </w:rPr>
        <w:t>6</w:t>
      </w:r>
      <w:r w:rsidR="00472B36" w:rsidRPr="00FB32AD">
        <w:rPr>
          <w:sz w:val="24"/>
          <w:szCs w:val="24"/>
        </w:rPr>
        <w:t>:</w:t>
      </w:r>
      <w:r w:rsidR="00F7355C" w:rsidRPr="00FB32AD">
        <w:rPr>
          <w:sz w:val="24"/>
          <w:szCs w:val="24"/>
        </w:rPr>
        <w:t>0402005</w:t>
      </w:r>
      <w:r w:rsidR="00472B36" w:rsidRPr="00FB32AD">
        <w:rPr>
          <w:sz w:val="24"/>
          <w:szCs w:val="24"/>
        </w:rPr>
        <w:t>:</w:t>
      </w:r>
      <w:r w:rsidR="00F7355C" w:rsidRPr="00FB32AD">
        <w:rPr>
          <w:sz w:val="24"/>
          <w:szCs w:val="24"/>
        </w:rPr>
        <w:t>22-23/251/2024-37</w:t>
      </w:r>
      <w:r w:rsidR="00B1071C" w:rsidRPr="00FB32AD">
        <w:rPr>
          <w:sz w:val="24"/>
          <w:szCs w:val="24"/>
        </w:rPr>
        <w:t xml:space="preserve">, </w:t>
      </w:r>
      <w:r w:rsidR="00B1071C" w:rsidRPr="00FB32AD">
        <w:rPr>
          <w:spacing w:val="-4"/>
          <w:sz w:val="24"/>
          <w:szCs w:val="24"/>
        </w:rPr>
        <w:t xml:space="preserve">что подтверждается </w:t>
      </w:r>
      <w:r w:rsidR="00B1071C" w:rsidRPr="00FB32AD">
        <w:rPr>
          <w:sz w:val="24"/>
          <w:szCs w:val="24"/>
        </w:rPr>
        <w:t xml:space="preserve">Выпиской из Единого государственного реестра недвижимости об основных характеристиках и зарегистрированных  правах на объект недвижимости  от 05.07.2024. </w:t>
      </w:r>
    </w:p>
    <w:p w:rsidR="00F8288A" w:rsidRPr="00FB32AD" w:rsidRDefault="00F8288A" w:rsidP="009C4C95">
      <w:pPr>
        <w:shd w:val="clear" w:color="auto" w:fill="FFFFFF"/>
        <w:ind w:firstLine="567"/>
        <w:jc w:val="both"/>
        <w:rPr>
          <w:sz w:val="24"/>
          <w:szCs w:val="24"/>
        </w:rPr>
      </w:pPr>
    </w:p>
    <w:p w:rsidR="00FD3D81" w:rsidRPr="00FB32AD" w:rsidRDefault="00C9742C">
      <w:pPr>
        <w:pStyle w:val="af"/>
        <w:tabs>
          <w:tab w:val="left" w:pos="0"/>
        </w:tabs>
        <w:ind w:firstLine="567"/>
        <w:rPr>
          <w:b/>
        </w:rPr>
      </w:pPr>
      <w:r w:rsidRPr="00FB32AD">
        <w:t>1.3.</w:t>
      </w:r>
      <w:r w:rsidRPr="00FB32AD">
        <w:rPr>
          <w:b/>
          <w:bCs/>
        </w:rPr>
        <w:t xml:space="preserve"> </w:t>
      </w:r>
      <w:r w:rsidR="003141D7" w:rsidRPr="00FB32AD">
        <w:rPr>
          <w:b/>
          <w:bCs/>
        </w:rPr>
        <w:t>Объектом долевого строительства</w:t>
      </w:r>
      <w:r w:rsidR="003141D7" w:rsidRPr="00FB32AD">
        <w:t xml:space="preserve"> (далее - «</w:t>
      </w:r>
      <w:r w:rsidR="003141D7" w:rsidRPr="00FB32AD">
        <w:rPr>
          <w:b/>
        </w:rPr>
        <w:t>Объект</w:t>
      </w:r>
      <w:r w:rsidR="003141D7" w:rsidRPr="00FB32AD">
        <w:t xml:space="preserve">») по настоящему договору является: </w:t>
      </w:r>
      <w:r w:rsidR="003141D7" w:rsidRPr="00FB32AD">
        <w:rPr>
          <w:b/>
        </w:rPr>
        <w:t>квартира</w:t>
      </w:r>
    </w:p>
    <w:p w:rsidR="00FD3D81" w:rsidRPr="00FB32AD"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jc w:val="both"/>
              <w:rPr>
                <w:rFonts w:ascii="Times New Roman" w:hAnsi="Times New Roman"/>
                <w:sz w:val="24"/>
                <w:szCs w:val="24"/>
              </w:rPr>
            </w:pPr>
            <w:r w:rsidRPr="00FB32AD">
              <w:rPr>
                <w:rFonts w:ascii="Times New Roman" w:hAnsi="Times New Roman"/>
                <w:sz w:val="24"/>
                <w:szCs w:val="24"/>
              </w:rPr>
              <w:t>1.3.1.</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jc w:val="both"/>
              <w:rPr>
                <w:rFonts w:ascii="Times New Roman" w:hAnsi="Times New Roman"/>
                <w:sz w:val="24"/>
                <w:szCs w:val="24"/>
              </w:rPr>
            </w:pPr>
            <w:r w:rsidRPr="00FB32AD">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B32AD" w:rsidRDefault="00D35442" w:rsidP="00C71BD1">
            <w:pPr>
              <w:pStyle w:val="ConsNonformat"/>
              <w:jc w:val="center"/>
              <w:rPr>
                <w:rFonts w:ascii="Times New Roman" w:hAnsi="Times New Roman"/>
                <w:b/>
                <w:sz w:val="24"/>
                <w:szCs w:val="24"/>
              </w:rPr>
            </w:pPr>
            <w:r w:rsidRPr="00FB32AD">
              <w:rPr>
                <w:rFonts w:ascii="Times New Roman" w:hAnsi="Times New Roman"/>
                <w:b/>
                <w:sz w:val="24"/>
                <w:szCs w:val="24"/>
              </w:rPr>
              <w:t>__</w:t>
            </w:r>
          </w:p>
          <w:p w:rsidR="00D35442" w:rsidRPr="00FB32AD" w:rsidRDefault="00D35442" w:rsidP="00C71BD1">
            <w:pPr>
              <w:pStyle w:val="ConsNonformat"/>
              <w:jc w:val="center"/>
              <w:rPr>
                <w:rFonts w:ascii="Times New Roman" w:hAnsi="Times New Roman"/>
                <w:b/>
                <w:sz w:val="24"/>
                <w:szCs w:val="24"/>
              </w:rPr>
            </w:pPr>
          </w:p>
        </w:tc>
      </w:tr>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jc w:val="both"/>
              <w:rPr>
                <w:rFonts w:ascii="Times New Roman" w:hAnsi="Times New Roman"/>
                <w:sz w:val="24"/>
                <w:szCs w:val="24"/>
              </w:rPr>
            </w:pPr>
            <w:r w:rsidRPr="00FB32AD">
              <w:rPr>
                <w:rFonts w:ascii="Times New Roman" w:hAnsi="Times New Roman"/>
                <w:sz w:val="24"/>
                <w:szCs w:val="24"/>
              </w:rPr>
              <w:lastRenderedPageBreak/>
              <w:t>1.3.2.</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jc w:val="both"/>
              <w:rPr>
                <w:rFonts w:ascii="Times New Roman" w:hAnsi="Times New Roman"/>
                <w:sz w:val="24"/>
                <w:szCs w:val="24"/>
              </w:rPr>
            </w:pPr>
            <w:r w:rsidRPr="00FB32AD">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tc>
      </w:tr>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jc w:val="both"/>
              <w:rPr>
                <w:rFonts w:ascii="Times New Roman" w:hAnsi="Times New Roman"/>
                <w:sz w:val="24"/>
                <w:szCs w:val="24"/>
              </w:rPr>
            </w:pPr>
            <w:r w:rsidRPr="00FB32AD">
              <w:rPr>
                <w:rFonts w:ascii="Times New Roman" w:hAnsi="Times New Roman"/>
                <w:sz w:val="24"/>
                <w:szCs w:val="24"/>
              </w:rPr>
              <w:t>1.3.3.</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jc w:val="both"/>
              <w:rPr>
                <w:rFonts w:ascii="Times New Roman" w:hAnsi="Times New Roman"/>
                <w:sz w:val="24"/>
                <w:szCs w:val="24"/>
              </w:rPr>
            </w:pPr>
            <w:r w:rsidRPr="00FB32AD">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p w:rsidR="00D35442" w:rsidRPr="00FB32AD" w:rsidRDefault="00D35442">
            <w:pPr>
              <w:pStyle w:val="ConsNonformat"/>
              <w:jc w:val="center"/>
              <w:rPr>
                <w:rFonts w:ascii="Times New Roman" w:hAnsi="Times New Roman"/>
                <w:b/>
                <w:sz w:val="24"/>
                <w:szCs w:val="24"/>
              </w:rPr>
            </w:pPr>
          </w:p>
        </w:tc>
      </w:tr>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jc w:val="both"/>
              <w:rPr>
                <w:rFonts w:ascii="Times New Roman" w:hAnsi="Times New Roman"/>
                <w:sz w:val="24"/>
                <w:szCs w:val="24"/>
              </w:rPr>
            </w:pPr>
            <w:r w:rsidRPr="00FB32AD">
              <w:rPr>
                <w:rFonts w:ascii="Times New Roman" w:hAnsi="Times New Roman"/>
                <w:sz w:val="24"/>
                <w:szCs w:val="24"/>
              </w:rPr>
              <w:t>1.3.4.</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jc w:val="both"/>
              <w:rPr>
                <w:rFonts w:ascii="Times New Roman" w:hAnsi="Times New Roman"/>
                <w:sz w:val="24"/>
                <w:szCs w:val="24"/>
              </w:rPr>
            </w:pPr>
            <w:r w:rsidRPr="00FB32AD">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p w:rsidR="00D35442" w:rsidRPr="00FB32AD" w:rsidRDefault="00D35442">
            <w:pPr>
              <w:pStyle w:val="ConsNonformat"/>
              <w:jc w:val="center"/>
              <w:rPr>
                <w:rFonts w:ascii="Times New Roman" w:hAnsi="Times New Roman"/>
                <w:b/>
                <w:sz w:val="24"/>
                <w:szCs w:val="24"/>
              </w:rPr>
            </w:pPr>
          </w:p>
        </w:tc>
      </w:tr>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jc w:val="both"/>
              <w:rPr>
                <w:rFonts w:ascii="Times New Roman" w:hAnsi="Times New Roman"/>
                <w:sz w:val="24"/>
                <w:szCs w:val="24"/>
              </w:rPr>
            </w:pPr>
            <w:r w:rsidRPr="00FB32AD">
              <w:rPr>
                <w:rFonts w:ascii="Times New Roman" w:hAnsi="Times New Roman"/>
                <w:sz w:val="24"/>
                <w:szCs w:val="24"/>
              </w:rPr>
              <w:t>1.3.5.</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jc w:val="both"/>
              <w:rPr>
                <w:rFonts w:ascii="Times New Roman" w:hAnsi="Times New Roman"/>
                <w:sz w:val="24"/>
                <w:szCs w:val="24"/>
              </w:rPr>
            </w:pPr>
            <w:r w:rsidRPr="00FB32AD">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p w:rsidR="00D35442" w:rsidRPr="00FB32AD" w:rsidRDefault="00D35442">
            <w:pPr>
              <w:pStyle w:val="ConsNonformat"/>
              <w:jc w:val="center"/>
              <w:rPr>
                <w:rFonts w:ascii="Times New Roman" w:hAnsi="Times New Roman"/>
                <w:b/>
                <w:sz w:val="24"/>
                <w:szCs w:val="24"/>
              </w:rPr>
            </w:pPr>
          </w:p>
        </w:tc>
      </w:tr>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rPr>
                <w:rFonts w:ascii="Times New Roman" w:hAnsi="Times New Roman"/>
                <w:sz w:val="24"/>
                <w:szCs w:val="24"/>
              </w:rPr>
            </w:pPr>
            <w:r w:rsidRPr="00FB32AD">
              <w:rPr>
                <w:rFonts w:ascii="Times New Roman" w:hAnsi="Times New Roman"/>
                <w:sz w:val="24"/>
                <w:szCs w:val="24"/>
              </w:rPr>
              <w:t>1.3.6.</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rPr>
                <w:rFonts w:ascii="Times New Roman" w:hAnsi="Times New Roman"/>
                <w:sz w:val="24"/>
                <w:szCs w:val="24"/>
              </w:rPr>
            </w:pPr>
            <w:r w:rsidRPr="00FB32AD">
              <w:rPr>
                <w:rFonts w:ascii="Times New Roman" w:hAnsi="Times New Roman"/>
                <w:sz w:val="24"/>
                <w:szCs w:val="24"/>
              </w:rPr>
              <w:t>Общая/жилая проектная площадь объекта без учета площади балкона</w:t>
            </w:r>
            <w:r w:rsidR="00F0187B" w:rsidRPr="00FB32AD">
              <w:rPr>
                <w:rFonts w:ascii="Times New Roman" w:hAnsi="Times New Roman"/>
                <w:sz w:val="24"/>
                <w:szCs w:val="24"/>
              </w:rPr>
              <w:t>/лоджии</w:t>
            </w:r>
            <w:r w:rsidRPr="00FB32AD">
              <w:rPr>
                <w:rFonts w:ascii="Times New Roman" w:hAnsi="Times New Roman"/>
                <w:sz w:val="24"/>
                <w:szCs w:val="24"/>
              </w:rPr>
              <w:t xml:space="preserve"> (м2)</w:t>
            </w:r>
          </w:p>
        </w:tc>
        <w:tc>
          <w:tcPr>
            <w:tcW w:w="841" w:type="dxa"/>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tc>
      </w:tr>
      <w:tr w:rsidR="00FB32AD"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rPr>
                <w:rFonts w:ascii="Times New Roman" w:hAnsi="Times New Roman"/>
                <w:sz w:val="24"/>
                <w:szCs w:val="24"/>
              </w:rPr>
            </w:pPr>
            <w:r w:rsidRPr="00FB32AD">
              <w:rPr>
                <w:rFonts w:ascii="Times New Roman" w:hAnsi="Times New Roman"/>
                <w:sz w:val="24"/>
                <w:szCs w:val="24"/>
              </w:rPr>
              <w:t>1.3.7.</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rsidP="00F80286">
            <w:pPr>
              <w:pStyle w:val="ConsNonformat"/>
              <w:rPr>
                <w:rFonts w:ascii="Times New Roman" w:hAnsi="Times New Roman"/>
                <w:sz w:val="24"/>
                <w:szCs w:val="24"/>
              </w:rPr>
            </w:pPr>
            <w:r w:rsidRPr="00FB32AD">
              <w:rPr>
                <w:rFonts w:ascii="Times New Roman" w:hAnsi="Times New Roman"/>
                <w:sz w:val="24"/>
                <w:szCs w:val="24"/>
              </w:rPr>
              <w:t>Проектная площадь балкона</w:t>
            </w:r>
            <w:r w:rsidR="00F0187B" w:rsidRPr="00FB32AD">
              <w:rPr>
                <w:rFonts w:ascii="Times New Roman" w:hAnsi="Times New Roman"/>
                <w:sz w:val="24"/>
                <w:szCs w:val="24"/>
              </w:rPr>
              <w:t>/лоджии</w:t>
            </w:r>
            <w:r w:rsidRPr="00FB32AD">
              <w:rPr>
                <w:rFonts w:ascii="Times New Roman" w:hAnsi="Times New Roman"/>
                <w:sz w:val="24"/>
                <w:szCs w:val="24"/>
              </w:rPr>
              <w:t xml:space="preserve"> (общая/с понижающим коэффициентом 0,3</w:t>
            </w:r>
            <w:r w:rsidR="00F0187B" w:rsidRPr="00FB32AD">
              <w:rPr>
                <w:rFonts w:ascii="Times New Roman" w:hAnsi="Times New Roman"/>
                <w:sz w:val="24"/>
                <w:szCs w:val="24"/>
              </w:rPr>
              <w:t>/0,5</w:t>
            </w:r>
            <w:r w:rsidRPr="00FB32AD">
              <w:rPr>
                <w:rFonts w:ascii="Times New Roman" w:hAnsi="Times New Roman"/>
                <w:sz w:val="24"/>
                <w:szCs w:val="24"/>
              </w:rPr>
              <w:t>) (м2)</w:t>
            </w:r>
          </w:p>
        </w:tc>
        <w:tc>
          <w:tcPr>
            <w:tcW w:w="841" w:type="dxa"/>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tc>
      </w:tr>
      <w:tr w:rsidR="00D511B2" w:rsidRPr="00FB32AD" w:rsidTr="003141D7">
        <w:tc>
          <w:tcPr>
            <w:tcW w:w="921"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ind w:firstLine="45"/>
              <w:rPr>
                <w:rFonts w:ascii="Times New Roman" w:hAnsi="Times New Roman"/>
                <w:sz w:val="24"/>
                <w:szCs w:val="24"/>
              </w:rPr>
            </w:pPr>
            <w:r w:rsidRPr="00FB32AD">
              <w:rPr>
                <w:rFonts w:ascii="Times New Roman" w:hAnsi="Times New Roman"/>
                <w:sz w:val="24"/>
                <w:szCs w:val="24"/>
              </w:rPr>
              <w:t>1.3.8.</w:t>
            </w:r>
          </w:p>
        </w:tc>
        <w:tc>
          <w:tcPr>
            <w:tcW w:w="7473" w:type="dxa"/>
            <w:tcBorders>
              <w:top w:val="single" w:sz="6" w:space="0" w:color="000000"/>
              <w:left w:val="single" w:sz="6" w:space="0" w:color="000000"/>
              <w:bottom w:val="single" w:sz="6" w:space="0" w:color="000000"/>
              <w:right w:val="single" w:sz="6" w:space="0" w:color="000000"/>
            </w:tcBorders>
          </w:tcPr>
          <w:p w:rsidR="00FD3D81" w:rsidRPr="00FB32AD" w:rsidRDefault="00C9742C">
            <w:pPr>
              <w:pStyle w:val="ConsNonformat"/>
              <w:rPr>
                <w:rFonts w:ascii="Times New Roman" w:hAnsi="Times New Roman"/>
                <w:sz w:val="24"/>
                <w:szCs w:val="24"/>
              </w:rPr>
            </w:pPr>
            <w:r w:rsidRPr="00FB32AD">
              <w:rPr>
                <w:rFonts w:ascii="Times New Roman" w:hAnsi="Times New Roman"/>
                <w:sz w:val="24"/>
                <w:szCs w:val="24"/>
              </w:rPr>
              <w:t>Общая площадь объекта с понижающим коэффициентом площади балкона</w:t>
            </w:r>
            <w:r w:rsidR="00F0187B" w:rsidRPr="00FB32AD">
              <w:rPr>
                <w:rFonts w:ascii="Times New Roman" w:hAnsi="Times New Roman"/>
                <w:sz w:val="24"/>
                <w:szCs w:val="24"/>
              </w:rPr>
              <w:t>/лоджии</w:t>
            </w:r>
            <w:r w:rsidRPr="00FB32AD">
              <w:rPr>
                <w:rFonts w:ascii="Times New Roman" w:hAnsi="Times New Roman"/>
                <w:sz w:val="24"/>
                <w:szCs w:val="24"/>
              </w:rPr>
              <w:t xml:space="preserve"> (м2)</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B32AD" w:rsidRDefault="00557E4F">
            <w:pPr>
              <w:pStyle w:val="ConsNonformat"/>
              <w:jc w:val="center"/>
              <w:rPr>
                <w:rFonts w:ascii="Times New Roman" w:hAnsi="Times New Roman"/>
                <w:b/>
                <w:sz w:val="24"/>
                <w:szCs w:val="24"/>
              </w:rPr>
            </w:pPr>
            <w:r w:rsidRPr="00FB32AD">
              <w:rPr>
                <w:rFonts w:ascii="Times New Roman" w:hAnsi="Times New Roman"/>
                <w:b/>
                <w:sz w:val="24"/>
                <w:szCs w:val="24"/>
              </w:rPr>
              <w:t>__</w:t>
            </w:r>
          </w:p>
        </w:tc>
      </w:tr>
    </w:tbl>
    <w:p w:rsidR="00FD3D81" w:rsidRPr="00FB32AD" w:rsidRDefault="00FD3D81" w:rsidP="00B71EAB">
      <w:pPr>
        <w:pStyle w:val="af"/>
        <w:tabs>
          <w:tab w:val="left" w:pos="0"/>
        </w:tabs>
        <w:rPr>
          <w:bCs/>
        </w:rPr>
      </w:pPr>
    </w:p>
    <w:p w:rsidR="00FD3D81" w:rsidRPr="00FB32AD" w:rsidRDefault="00C9742C">
      <w:pPr>
        <w:pStyle w:val="af"/>
        <w:tabs>
          <w:tab w:val="left" w:pos="0"/>
        </w:tabs>
        <w:ind w:firstLine="567"/>
      </w:pPr>
      <w:r w:rsidRPr="00FB32AD">
        <w:rPr>
          <w:bCs/>
        </w:rPr>
        <w:t xml:space="preserve">Наличие элементов внутренней отделки и элементов комплектации указаны в проектной декларации, размещенной в </w:t>
      </w:r>
      <w:r w:rsidRPr="00FB32AD">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FB32AD">
          <w:t>https://наш.дом.рф/</w:t>
        </w:r>
      </w:hyperlink>
      <w:r w:rsidRPr="00FB32AD">
        <w:t xml:space="preserve"> (далее по тексту именуется «</w:t>
      </w:r>
      <w:r w:rsidRPr="00FB32AD">
        <w:rPr>
          <w:b/>
        </w:rPr>
        <w:t>Проектная декларация</w:t>
      </w:r>
      <w:r w:rsidRPr="00FB32AD">
        <w:t>»).</w:t>
      </w:r>
    </w:p>
    <w:p w:rsidR="00FD3D81" w:rsidRPr="00FB32AD" w:rsidRDefault="00C9742C">
      <w:pPr>
        <w:ind w:firstLine="567"/>
        <w:jc w:val="both"/>
        <w:rPr>
          <w:sz w:val="24"/>
          <w:szCs w:val="24"/>
        </w:rPr>
      </w:pPr>
      <w:r w:rsidRPr="00FB32AD">
        <w:rPr>
          <w:sz w:val="24"/>
          <w:szCs w:val="24"/>
        </w:rPr>
        <w:t>1.4. Основные характеристики Дома (в соответствии с проектной документацией):</w:t>
      </w:r>
    </w:p>
    <w:p w:rsidR="00FD3D81" w:rsidRPr="00FB32AD" w:rsidRDefault="001028E6">
      <w:pPr>
        <w:ind w:firstLine="567"/>
        <w:jc w:val="both"/>
        <w:rPr>
          <w:sz w:val="24"/>
          <w:szCs w:val="24"/>
        </w:rPr>
      </w:pPr>
      <w:r w:rsidRPr="00FB32AD">
        <w:rPr>
          <w:sz w:val="24"/>
          <w:szCs w:val="24"/>
        </w:rPr>
        <w:t>Многоквартирный жилой дом в г. Лабинск, ул</w:t>
      </w:r>
      <w:r w:rsidR="008F307D" w:rsidRPr="00FB32AD">
        <w:rPr>
          <w:sz w:val="24"/>
          <w:szCs w:val="24"/>
        </w:rPr>
        <w:t>. Калинина, 309</w:t>
      </w:r>
      <w:r w:rsidR="00C9742C" w:rsidRPr="00FB32AD">
        <w:rPr>
          <w:sz w:val="24"/>
          <w:szCs w:val="24"/>
        </w:rPr>
        <w:t>:</w:t>
      </w:r>
    </w:p>
    <w:p w:rsidR="00746B73" w:rsidRPr="00FB32AD" w:rsidRDefault="008F307D">
      <w:pPr>
        <w:ind w:firstLine="567"/>
        <w:jc w:val="both"/>
        <w:rPr>
          <w:sz w:val="24"/>
          <w:szCs w:val="24"/>
        </w:rPr>
      </w:pPr>
      <w:r w:rsidRPr="00FB32AD">
        <w:rPr>
          <w:sz w:val="24"/>
          <w:szCs w:val="24"/>
        </w:rPr>
        <w:t>9</w:t>
      </w:r>
      <w:r w:rsidR="00746B73" w:rsidRPr="00FB32AD">
        <w:rPr>
          <w:sz w:val="24"/>
          <w:szCs w:val="24"/>
        </w:rPr>
        <w:t xml:space="preserve"> (</w:t>
      </w:r>
      <w:r w:rsidRPr="00FB32AD">
        <w:rPr>
          <w:sz w:val="24"/>
          <w:szCs w:val="24"/>
        </w:rPr>
        <w:t>8</w:t>
      </w:r>
      <w:r w:rsidR="00746B73" w:rsidRPr="00FB32AD">
        <w:rPr>
          <w:sz w:val="24"/>
          <w:szCs w:val="24"/>
        </w:rPr>
        <w:t xml:space="preserve"> - надземных, 1 – </w:t>
      </w:r>
      <w:r w:rsidRPr="00FB32AD">
        <w:rPr>
          <w:sz w:val="24"/>
          <w:szCs w:val="24"/>
        </w:rPr>
        <w:t>подземный</w:t>
      </w:r>
      <w:r w:rsidR="00746B73" w:rsidRPr="00FB32AD">
        <w:rPr>
          <w:sz w:val="24"/>
          <w:szCs w:val="24"/>
        </w:rPr>
        <w:t>);</w:t>
      </w:r>
    </w:p>
    <w:p w:rsidR="00FD3D81" w:rsidRPr="00FB32AD" w:rsidRDefault="00F0187B">
      <w:pPr>
        <w:ind w:firstLine="567"/>
        <w:jc w:val="both"/>
        <w:rPr>
          <w:sz w:val="24"/>
          <w:szCs w:val="24"/>
        </w:rPr>
      </w:pPr>
      <w:r w:rsidRPr="00FB32AD">
        <w:rPr>
          <w:sz w:val="24"/>
          <w:szCs w:val="24"/>
        </w:rPr>
        <w:t>П</w:t>
      </w:r>
      <w:r w:rsidR="00C9742C" w:rsidRPr="00FB32AD">
        <w:rPr>
          <w:sz w:val="24"/>
          <w:szCs w:val="24"/>
        </w:rPr>
        <w:t xml:space="preserve">лощадь – </w:t>
      </w:r>
      <w:r w:rsidR="008F307D" w:rsidRPr="00FB32AD">
        <w:rPr>
          <w:sz w:val="24"/>
          <w:szCs w:val="24"/>
        </w:rPr>
        <w:t>6409,85</w:t>
      </w:r>
      <w:r w:rsidR="00D93FD7" w:rsidRPr="00FB32AD">
        <w:rPr>
          <w:sz w:val="24"/>
          <w:szCs w:val="24"/>
        </w:rPr>
        <w:t xml:space="preserve"> </w:t>
      </w:r>
      <w:r w:rsidR="00C9742C" w:rsidRPr="00FB32AD">
        <w:rPr>
          <w:sz w:val="24"/>
          <w:szCs w:val="24"/>
        </w:rPr>
        <w:t>кв.м.;</w:t>
      </w:r>
    </w:p>
    <w:p w:rsidR="00FD3D81" w:rsidRPr="00FB32AD" w:rsidRDefault="00C9742C" w:rsidP="00D93FD7">
      <w:pPr>
        <w:autoSpaceDE w:val="0"/>
        <w:autoSpaceDN w:val="0"/>
        <w:adjustRightInd w:val="0"/>
        <w:ind w:firstLine="567"/>
        <w:jc w:val="both"/>
        <w:rPr>
          <w:rFonts w:eastAsiaTheme="minorHAnsi"/>
          <w:sz w:val="24"/>
          <w:szCs w:val="24"/>
          <w:lang w:eastAsia="en-US"/>
        </w:rPr>
      </w:pPr>
      <w:r w:rsidRPr="00FB32AD">
        <w:rPr>
          <w:sz w:val="24"/>
          <w:szCs w:val="24"/>
        </w:rPr>
        <w:t>Материал наружных стен – иной вид материалов наружных стен и каркасов:</w:t>
      </w:r>
      <w:r w:rsidR="00821CC0" w:rsidRPr="00FB32AD">
        <w:rPr>
          <w:rFonts w:eastAsiaTheme="minorHAnsi"/>
          <w:sz w:val="24"/>
          <w:szCs w:val="24"/>
          <w:lang w:eastAsia="en-US"/>
        </w:rPr>
        <w:t xml:space="preserve"> </w:t>
      </w:r>
      <w:r w:rsidR="00821CC0" w:rsidRPr="00FB32AD">
        <w:rPr>
          <w:sz w:val="24"/>
          <w:szCs w:val="24"/>
        </w:rPr>
        <w:t>Т</w:t>
      </w:r>
      <w:r w:rsidR="000C7F45" w:rsidRPr="00FB32AD">
        <w:rPr>
          <w:sz w:val="24"/>
          <w:szCs w:val="24"/>
        </w:rPr>
        <w:t>рехслойные, керамзитобетонные с дискретными связями толщиной 300</w:t>
      </w:r>
      <w:r w:rsidR="001E3D12" w:rsidRPr="00FB32AD">
        <w:rPr>
          <w:sz w:val="24"/>
          <w:szCs w:val="24"/>
        </w:rPr>
        <w:t xml:space="preserve"> </w:t>
      </w:r>
      <w:r w:rsidR="000C7F45" w:rsidRPr="00FB32AD">
        <w:rPr>
          <w:sz w:val="24"/>
          <w:szCs w:val="24"/>
        </w:rPr>
        <w:t xml:space="preserve">мм с внутренним заполнением </w:t>
      </w:r>
      <w:r w:rsidR="001E3D12" w:rsidRPr="00FB32AD">
        <w:rPr>
          <w:sz w:val="24"/>
          <w:szCs w:val="24"/>
        </w:rPr>
        <w:t>утеплителем из плит ПСБ-С толщи</w:t>
      </w:r>
      <w:r w:rsidR="000C7F45" w:rsidRPr="00FB32AD">
        <w:rPr>
          <w:sz w:val="24"/>
          <w:szCs w:val="24"/>
        </w:rPr>
        <w:t>ной 120</w:t>
      </w:r>
      <w:r w:rsidR="00F0777B" w:rsidRPr="00FB32AD">
        <w:rPr>
          <w:sz w:val="24"/>
          <w:szCs w:val="24"/>
        </w:rPr>
        <w:t xml:space="preserve"> </w:t>
      </w:r>
      <w:r w:rsidR="000C7F45" w:rsidRPr="00FB32AD">
        <w:rPr>
          <w:sz w:val="24"/>
          <w:szCs w:val="24"/>
        </w:rPr>
        <w:t>мм по системе БКР АПСКГ</w:t>
      </w:r>
      <w:r w:rsidR="00821CC0" w:rsidRPr="00FB32AD">
        <w:rPr>
          <w:rFonts w:eastAsiaTheme="minorHAnsi"/>
          <w:sz w:val="24"/>
          <w:szCs w:val="24"/>
          <w:lang w:eastAsia="en-US"/>
        </w:rPr>
        <w:t>.</w:t>
      </w:r>
    </w:p>
    <w:p w:rsidR="000072DC" w:rsidRPr="00FB32AD" w:rsidRDefault="000072DC" w:rsidP="000072DC">
      <w:pPr>
        <w:autoSpaceDE w:val="0"/>
        <w:autoSpaceDN w:val="0"/>
        <w:adjustRightInd w:val="0"/>
        <w:ind w:firstLine="567"/>
        <w:jc w:val="both"/>
        <w:rPr>
          <w:rFonts w:eastAsia="Calibri"/>
          <w:sz w:val="24"/>
          <w:szCs w:val="24"/>
        </w:rPr>
      </w:pPr>
      <w:r w:rsidRPr="00FB32AD">
        <w:rPr>
          <w:sz w:val="24"/>
          <w:szCs w:val="24"/>
        </w:rPr>
        <w:t xml:space="preserve">Основной несущей конструкцией здания является цельноформованный объемный блок типа «лежачий стакан», выпускаемый АО СЗ </w:t>
      </w:r>
      <w:r w:rsidR="00F97AF4" w:rsidRPr="00FB32AD">
        <w:rPr>
          <w:sz w:val="24"/>
          <w:szCs w:val="24"/>
        </w:rPr>
        <w:t xml:space="preserve">АПСК «Гулькевичский», который </w:t>
      </w:r>
      <w:r w:rsidRPr="00FB32AD">
        <w:rPr>
          <w:sz w:val="24"/>
          <w:szCs w:val="24"/>
        </w:rPr>
        <w:t xml:space="preserve">представляет собой </w:t>
      </w:r>
      <w:r w:rsidRPr="00FB32AD">
        <w:rPr>
          <w:rFonts w:eastAsia="Calibri"/>
          <w:sz w:val="24"/>
          <w:szCs w:val="24"/>
        </w:rPr>
        <w:t>пятиплоскостную керамзитобетонную конструкцию, включающую пол, потолок, продольные стены, внутреннюю поперечную торцевую стену и вставную наружную стеновую панель.</w:t>
      </w:r>
    </w:p>
    <w:p w:rsidR="00FD3D81" w:rsidRPr="00FB32AD" w:rsidRDefault="004A5867" w:rsidP="004A5867">
      <w:pPr>
        <w:ind w:firstLine="567"/>
        <w:jc w:val="both"/>
        <w:rPr>
          <w:sz w:val="24"/>
          <w:szCs w:val="24"/>
        </w:rPr>
      </w:pPr>
      <w:r w:rsidRPr="00FB32AD">
        <w:rPr>
          <w:sz w:val="24"/>
          <w:szCs w:val="24"/>
        </w:rPr>
        <w:t>Материал перекрытий - Иной вид материалов перекрытий (Армированные керамзитобетонные плиты)</w:t>
      </w:r>
      <w:r w:rsidR="00F0777B" w:rsidRPr="00FB32AD">
        <w:rPr>
          <w:sz w:val="24"/>
          <w:szCs w:val="24"/>
        </w:rPr>
        <w:t>.</w:t>
      </w:r>
    </w:p>
    <w:p w:rsidR="00FD3D81" w:rsidRPr="00FB32AD" w:rsidRDefault="00C9742C" w:rsidP="00F53F4D">
      <w:pPr>
        <w:ind w:firstLine="567"/>
        <w:jc w:val="both"/>
        <w:rPr>
          <w:sz w:val="24"/>
          <w:szCs w:val="24"/>
        </w:rPr>
      </w:pPr>
      <w:r w:rsidRPr="00FB32AD">
        <w:rPr>
          <w:sz w:val="24"/>
          <w:szCs w:val="24"/>
        </w:rPr>
        <w:t>Класс энергоэффективности - «В» - высокий.</w:t>
      </w:r>
    </w:p>
    <w:p w:rsidR="00FD3D81" w:rsidRPr="00FB32AD" w:rsidRDefault="00C9742C" w:rsidP="00F53F4D">
      <w:pPr>
        <w:ind w:firstLine="567"/>
        <w:jc w:val="both"/>
        <w:rPr>
          <w:sz w:val="24"/>
          <w:szCs w:val="24"/>
        </w:rPr>
      </w:pPr>
      <w:r w:rsidRPr="00FB32AD">
        <w:rPr>
          <w:sz w:val="24"/>
          <w:szCs w:val="24"/>
        </w:rPr>
        <w:t xml:space="preserve">Сейсмостойкость </w:t>
      </w:r>
      <w:r w:rsidR="00DC36A6" w:rsidRPr="00FB32AD">
        <w:rPr>
          <w:sz w:val="24"/>
          <w:szCs w:val="24"/>
        </w:rPr>
        <w:t>–</w:t>
      </w:r>
      <w:r w:rsidRPr="00FB32AD">
        <w:rPr>
          <w:sz w:val="24"/>
          <w:szCs w:val="24"/>
        </w:rPr>
        <w:t xml:space="preserve"> </w:t>
      </w:r>
      <w:r w:rsidR="000C7F45" w:rsidRPr="00FB32AD">
        <w:rPr>
          <w:sz w:val="24"/>
          <w:szCs w:val="24"/>
        </w:rPr>
        <w:t>7</w:t>
      </w:r>
      <w:r w:rsidRPr="00FB32AD">
        <w:rPr>
          <w:sz w:val="24"/>
          <w:szCs w:val="24"/>
        </w:rPr>
        <w:t xml:space="preserve"> баллов.</w:t>
      </w:r>
    </w:p>
    <w:p w:rsidR="00FD3D81" w:rsidRPr="00FB32AD" w:rsidRDefault="00C9742C" w:rsidP="00F53F4D">
      <w:pPr>
        <w:ind w:firstLine="567"/>
        <w:jc w:val="both"/>
        <w:rPr>
          <w:sz w:val="24"/>
          <w:szCs w:val="24"/>
        </w:rPr>
      </w:pPr>
      <w:r w:rsidRPr="00FB32AD">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r w:rsidR="00DC36A6" w:rsidRPr="00FB32AD">
        <w:rPr>
          <w:bCs/>
          <w:sz w:val="24"/>
          <w:szCs w:val="24"/>
        </w:rPr>
        <w:t>Технические условия ТУ 41.20.10-002-52232027-2019 «Технические требования к зданиям, возведенным из конструкций ОАО АПСК «Гулькевичский»»,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r w:rsidRPr="00FB32AD">
        <w:rPr>
          <w:sz w:val="24"/>
          <w:szCs w:val="24"/>
        </w:rPr>
        <w:t>.</w:t>
      </w:r>
    </w:p>
    <w:p w:rsidR="00FD3D81" w:rsidRPr="00FB32AD" w:rsidRDefault="00C9742C">
      <w:pPr>
        <w:ind w:firstLine="567"/>
        <w:jc w:val="both"/>
        <w:rPr>
          <w:bCs/>
          <w:sz w:val="24"/>
          <w:szCs w:val="24"/>
        </w:rPr>
      </w:pPr>
      <w:r w:rsidRPr="00FB32AD">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B32AD">
          <w:rPr>
            <w:sz w:val="24"/>
            <w:szCs w:val="24"/>
          </w:rPr>
          <w:t>http://apsk-invest.ru</w:t>
        </w:r>
      </w:hyperlink>
      <w:r w:rsidRPr="00FB32AD">
        <w:rPr>
          <w:sz w:val="24"/>
          <w:szCs w:val="24"/>
        </w:rPr>
        <w:t xml:space="preserve"> </w:t>
      </w:r>
      <w:r w:rsidRPr="00FB32AD">
        <w:rPr>
          <w:bCs/>
          <w:sz w:val="24"/>
          <w:szCs w:val="24"/>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w:t>
      </w:r>
      <w:r w:rsidRPr="00FB32AD">
        <w:rPr>
          <w:bCs/>
          <w:sz w:val="24"/>
          <w:szCs w:val="24"/>
        </w:rPr>
        <w:lastRenderedPageBreak/>
        <w:t xml:space="preserve">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FD3D81" w:rsidRPr="00FB32AD" w:rsidRDefault="00C9742C">
      <w:pPr>
        <w:tabs>
          <w:tab w:val="left" w:pos="-709"/>
        </w:tabs>
        <w:ind w:firstLine="567"/>
        <w:jc w:val="both"/>
        <w:rPr>
          <w:sz w:val="24"/>
          <w:szCs w:val="24"/>
        </w:rPr>
      </w:pPr>
      <w:r w:rsidRPr="00FB32AD">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3141D7" w:rsidRPr="00FB32AD" w:rsidRDefault="003141D7" w:rsidP="003141D7">
      <w:pPr>
        <w:pStyle w:val="af6"/>
        <w:ind w:firstLine="567"/>
        <w:rPr>
          <w:rFonts w:ascii="Times New Roman" w:hAnsi="Times New Roman" w:cs="Times New Roman"/>
          <w:sz w:val="24"/>
          <w:szCs w:val="24"/>
        </w:rPr>
      </w:pPr>
      <w:r w:rsidRPr="00FB32AD">
        <w:rPr>
          <w:rFonts w:ascii="Times New Roman" w:hAnsi="Times New Roman" w:cs="Times New Roman"/>
          <w:sz w:val="24"/>
          <w:szCs w:val="24"/>
        </w:rPr>
        <w:t>1.5. Расположение частей Объекта (комнат, помещений вспомогательного использования, лоджий, веранд, балконов, террас)</w:t>
      </w:r>
      <w:r w:rsidRPr="00FB32AD">
        <w:rPr>
          <w:rFonts w:ascii="Times New Roman" w:hAnsi="Times New Roman" w:cs="Times New Roman"/>
          <w:i/>
          <w:sz w:val="24"/>
          <w:szCs w:val="24"/>
        </w:rPr>
        <w:t xml:space="preserve"> </w:t>
      </w:r>
      <w:r w:rsidR="006715F1" w:rsidRPr="00FB32AD">
        <w:rPr>
          <w:rFonts w:ascii="Times New Roman" w:hAnsi="Times New Roman" w:cs="Times New Roman"/>
          <w:i/>
          <w:sz w:val="24"/>
          <w:szCs w:val="24"/>
        </w:rPr>
        <w:t xml:space="preserve"> </w:t>
      </w:r>
      <w:r w:rsidRPr="00FB32AD">
        <w:rPr>
          <w:rFonts w:ascii="Times New Roman" w:hAnsi="Times New Roman" w:cs="Times New Roman"/>
          <w:sz w:val="24"/>
          <w:szCs w:val="24"/>
        </w:rPr>
        <w:t xml:space="preserve">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FB32AD" w:rsidRDefault="00C9742C">
      <w:pPr>
        <w:pStyle w:val="af"/>
        <w:ind w:firstLine="567"/>
        <w:rPr>
          <w:i/>
          <w:iCs/>
        </w:rPr>
      </w:pPr>
      <w:r w:rsidRPr="00FB32AD">
        <w:t>1.6.</w:t>
      </w:r>
      <w:r w:rsidRPr="00FB32AD">
        <w:rPr>
          <w:b/>
        </w:rPr>
        <w:t xml:space="preserve"> </w:t>
      </w:r>
      <w:r w:rsidRPr="00FB32AD">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FB32AD">
        <w:rPr>
          <w:i/>
          <w:iCs/>
        </w:rPr>
        <w:t xml:space="preserve"> </w:t>
      </w:r>
      <w:r w:rsidRPr="00FB32AD">
        <w:t>указываются в передаточном акте, подписываемом Сторонами при передаче Застройщиком Объекта Участнику долевого строительства</w:t>
      </w:r>
      <w:r w:rsidRPr="00FB32AD">
        <w:rPr>
          <w:i/>
          <w:iCs/>
        </w:rPr>
        <w:t>.</w:t>
      </w:r>
    </w:p>
    <w:p w:rsidR="003141D7" w:rsidRPr="00FB32AD" w:rsidRDefault="003141D7" w:rsidP="003141D7">
      <w:pPr>
        <w:pStyle w:val="af"/>
        <w:ind w:firstLine="567"/>
        <w:rPr>
          <w:iCs/>
        </w:rPr>
      </w:pPr>
      <w:r w:rsidRPr="00FB32AD">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FB32AD">
        <w:t>Закона 214-ФЗ.</w:t>
      </w:r>
    </w:p>
    <w:p w:rsidR="005A5BD6" w:rsidRPr="00FB32AD" w:rsidRDefault="005A5BD6" w:rsidP="005A5BD6">
      <w:pPr>
        <w:ind w:firstLine="567"/>
        <w:jc w:val="both"/>
        <w:rPr>
          <w:sz w:val="24"/>
          <w:szCs w:val="24"/>
        </w:rPr>
      </w:pPr>
      <w:r w:rsidRPr="00FB32AD">
        <w:rPr>
          <w:sz w:val="24"/>
          <w:szCs w:val="24"/>
        </w:rPr>
        <w:t xml:space="preserve">1.8. </w:t>
      </w:r>
      <w:r w:rsidRPr="00FB32AD">
        <w:rPr>
          <w:iCs/>
          <w:sz w:val="24"/>
          <w:szCs w:val="24"/>
        </w:rPr>
        <w:t xml:space="preserve">Участник долевого строительства уведомлен, что имущественные права на строящийся Дом  переданы в залог ПАО Сбербанк по Договору залога имущественных прав № </w:t>
      </w:r>
      <w:r w:rsidR="00373EA7" w:rsidRPr="00FB32AD">
        <w:rPr>
          <w:sz w:val="24"/>
          <w:szCs w:val="24"/>
        </w:rPr>
        <w:t>ИП1_520B0114BMF</w:t>
      </w:r>
      <w:r w:rsidR="00373EA7" w:rsidRPr="00FB32AD">
        <w:rPr>
          <w:b/>
          <w:sz w:val="24"/>
          <w:szCs w:val="24"/>
        </w:rPr>
        <w:t xml:space="preserve"> </w:t>
      </w:r>
      <w:r w:rsidRPr="00FB32AD">
        <w:rPr>
          <w:iCs/>
          <w:sz w:val="24"/>
          <w:szCs w:val="24"/>
        </w:rPr>
        <w:t>от «</w:t>
      </w:r>
      <w:r w:rsidR="00996D87" w:rsidRPr="00FB32AD">
        <w:rPr>
          <w:iCs/>
          <w:sz w:val="24"/>
          <w:szCs w:val="24"/>
        </w:rPr>
        <w:t>19</w:t>
      </w:r>
      <w:r w:rsidRPr="00FB32AD">
        <w:rPr>
          <w:iCs/>
          <w:sz w:val="24"/>
          <w:szCs w:val="24"/>
        </w:rPr>
        <w:t>» сентября 2024 года,  а права на Земельный участок, указанные в п.1.2. настоящего Договора, переданы в залог ПАО Сбербанк по Договору ипотеки №</w:t>
      </w:r>
      <w:r w:rsidRPr="00FB32AD">
        <w:rPr>
          <w:sz w:val="24"/>
          <w:szCs w:val="24"/>
        </w:rPr>
        <w:t xml:space="preserve"> ДИ01_520B0114BMF</w:t>
      </w:r>
      <w:r w:rsidRPr="00FB32AD">
        <w:rPr>
          <w:iCs/>
          <w:sz w:val="24"/>
          <w:szCs w:val="24"/>
        </w:rPr>
        <w:t xml:space="preserve"> от «</w:t>
      </w:r>
      <w:r w:rsidR="00996D87" w:rsidRPr="00FB32AD">
        <w:rPr>
          <w:iCs/>
          <w:sz w:val="24"/>
          <w:szCs w:val="24"/>
        </w:rPr>
        <w:t>19</w:t>
      </w:r>
      <w:r w:rsidRPr="00FB32AD">
        <w:rPr>
          <w:iCs/>
          <w:sz w:val="24"/>
          <w:szCs w:val="24"/>
        </w:rPr>
        <w:t>» сентября 2024 года, заключенным в обеспечение возврата кредита по Договору об открытии невозобновляемой кредитной линии</w:t>
      </w:r>
      <w:r w:rsidR="00373EA7" w:rsidRPr="00FB32AD">
        <w:rPr>
          <w:iCs/>
          <w:sz w:val="24"/>
          <w:szCs w:val="24"/>
        </w:rPr>
        <w:t xml:space="preserve"> № </w:t>
      </w:r>
      <w:r w:rsidR="00373EA7" w:rsidRPr="00FB32AD">
        <w:rPr>
          <w:sz w:val="24"/>
          <w:szCs w:val="24"/>
        </w:rPr>
        <w:t> 520B0114BMF</w:t>
      </w:r>
      <w:r w:rsidR="00373EA7" w:rsidRPr="00FB32AD">
        <w:rPr>
          <w:iCs/>
          <w:sz w:val="24"/>
          <w:szCs w:val="24"/>
        </w:rPr>
        <w:t xml:space="preserve"> </w:t>
      </w:r>
      <w:r w:rsidRPr="00FB32AD">
        <w:rPr>
          <w:iCs/>
          <w:sz w:val="24"/>
          <w:szCs w:val="24"/>
        </w:rPr>
        <w:t xml:space="preserve"> от «</w:t>
      </w:r>
      <w:r w:rsidR="00996D87" w:rsidRPr="00FB32AD">
        <w:rPr>
          <w:iCs/>
          <w:sz w:val="24"/>
          <w:szCs w:val="24"/>
        </w:rPr>
        <w:t>19</w:t>
      </w:r>
      <w:r w:rsidRPr="00FB32AD">
        <w:rPr>
          <w:iCs/>
          <w:sz w:val="24"/>
          <w:szCs w:val="24"/>
        </w:rPr>
        <w:t xml:space="preserve">» </w:t>
      </w:r>
      <w:r w:rsidR="006A0A10" w:rsidRPr="00FB32AD">
        <w:rPr>
          <w:iCs/>
          <w:sz w:val="24"/>
          <w:szCs w:val="24"/>
        </w:rPr>
        <w:t>сентября</w:t>
      </w:r>
      <w:r w:rsidRPr="00FB32AD">
        <w:rPr>
          <w:iCs/>
          <w:sz w:val="24"/>
          <w:szCs w:val="24"/>
        </w:rPr>
        <w:t xml:space="preserve"> 2024 года, предоставленного ПАО Сбербанк  Застройщику на строительство (создание) дома.</w:t>
      </w:r>
    </w:p>
    <w:p w:rsidR="005A5BD6" w:rsidRPr="00FB32AD" w:rsidRDefault="005A5BD6" w:rsidP="005A5BD6">
      <w:pPr>
        <w:suppressAutoHyphens w:val="0"/>
        <w:autoSpaceDE w:val="0"/>
        <w:autoSpaceDN w:val="0"/>
        <w:adjustRightInd w:val="0"/>
        <w:ind w:firstLine="567"/>
        <w:jc w:val="both"/>
        <w:rPr>
          <w:sz w:val="24"/>
          <w:szCs w:val="24"/>
        </w:rPr>
      </w:pPr>
      <w:r w:rsidRPr="00FB32AD">
        <w:rPr>
          <w:sz w:val="24"/>
          <w:szCs w:val="24"/>
        </w:rPr>
        <w:t>Участник долевого строительства дает согласие на передачу Застройщиком имущества, ук</w:t>
      </w:r>
      <w:r w:rsidRPr="00FB32AD">
        <w:rPr>
          <w:sz w:val="24"/>
          <w:szCs w:val="24"/>
        </w:rPr>
        <w:t>а</w:t>
      </w:r>
      <w:r w:rsidRPr="00FB32AD">
        <w:rPr>
          <w:sz w:val="24"/>
          <w:szCs w:val="24"/>
        </w:rPr>
        <w:t xml:space="preserve">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 </w:t>
      </w:r>
      <w:r w:rsidR="00373EA7" w:rsidRPr="00FB32AD">
        <w:rPr>
          <w:sz w:val="24"/>
          <w:szCs w:val="24"/>
        </w:rPr>
        <w:t>«Многоквартирный жилой дом в г. Лабинск, ул. Калинина, 309».</w:t>
      </w:r>
    </w:p>
    <w:p w:rsidR="005A5BD6" w:rsidRPr="00FB32AD" w:rsidRDefault="005A5BD6" w:rsidP="005A5BD6">
      <w:pPr>
        <w:pStyle w:val="af"/>
        <w:ind w:firstLine="567"/>
        <w:rPr>
          <w:bCs/>
          <w:u w:val="single"/>
        </w:rPr>
      </w:pPr>
      <w:r w:rsidRPr="00FB32AD">
        <w:rPr>
          <w:bCs/>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FB32AD">
        <w:rPr>
          <w:bCs/>
          <w:u w:val="single"/>
        </w:rPr>
        <w:t>(п. 1 ст. 13,п. 4. ст. 15.4.  Федерального закона от 30.12.2004</w:t>
      </w:r>
      <w:r w:rsidRPr="00FB32AD">
        <w:rPr>
          <w:bCs/>
          <w:i/>
          <w:u w:val="single"/>
        </w:rPr>
        <w:t xml:space="preserve"> </w:t>
      </w:r>
      <w:r w:rsidRPr="00FB32AD">
        <w:rPr>
          <w:bCs/>
          <w:u w:val="single"/>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FD3D81" w:rsidRPr="00FB32AD" w:rsidRDefault="00C9742C" w:rsidP="005A5BD6">
      <w:pPr>
        <w:pStyle w:val="af"/>
        <w:ind w:firstLine="567"/>
        <w:rPr>
          <w:iCs/>
        </w:rPr>
      </w:pPr>
      <w:r w:rsidRPr="00FB32AD">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FB32AD">
        <w:rPr>
          <w:rFonts w:eastAsia="Calibri"/>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FB32AD" w:rsidRDefault="00C9742C">
      <w:pPr>
        <w:ind w:firstLine="540"/>
        <w:jc w:val="both"/>
        <w:rPr>
          <w:rFonts w:eastAsia="Calibri"/>
          <w:strike/>
          <w:sz w:val="24"/>
          <w:szCs w:val="24"/>
        </w:rPr>
      </w:pPr>
      <w:r w:rsidRPr="00FB32AD">
        <w:rPr>
          <w:rFonts w:eastAsia="Calibri"/>
          <w:sz w:val="24"/>
          <w:szCs w:val="24"/>
        </w:rPr>
        <w:lastRenderedPageBreak/>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B32AD">
        <w:rPr>
          <w:rFonts w:eastAsia="Calibri"/>
          <w:strike/>
          <w:sz w:val="24"/>
          <w:szCs w:val="24"/>
        </w:rPr>
        <w:t xml:space="preserve"> </w:t>
      </w:r>
    </w:p>
    <w:p w:rsidR="00FD3D81" w:rsidRPr="00FB32AD" w:rsidRDefault="00C9742C">
      <w:pPr>
        <w:pStyle w:val="ConsPlusNormal"/>
        <w:ind w:firstLine="567"/>
        <w:jc w:val="both"/>
        <w:rPr>
          <w:rFonts w:ascii="Times New Roman" w:hAnsi="Times New Roman" w:cs="Times New Roman"/>
          <w:sz w:val="24"/>
          <w:szCs w:val="24"/>
        </w:rPr>
      </w:pPr>
      <w:r w:rsidRPr="00FB32AD">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5A5BD6" w:rsidRPr="00FB32AD" w:rsidRDefault="005A5BD6" w:rsidP="005A5BD6">
      <w:pPr>
        <w:pStyle w:val="af"/>
        <w:tabs>
          <w:tab w:val="left" w:pos="-567"/>
        </w:tabs>
        <w:ind w:firstLine="567"/>
      </w:pPr>
      <w:r w:rsidRPr="00FB32AD">
        <w:t>1.1</w:t>
      </w:r>
      <w:r w:rsidR="004F0FD0">
        <w:t>2</w:t>
      </w:r>
      <w:bookmarkStart w:id="0" w:name="_GoBack"/>
      <w:bookmarkEnd w:id="0"/>
      <w:r w:rsidRPr="00FB32AD">
        <w:t xml:space="preserve">.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FB32AD">
        <w:rPr>
          <w:bCs/>
        </w:rPr>
        <w:t>ПАО Сбербанк</w:t>
      </w:r>
      <w:r w:rsidRPr="00FB32AD">
        <w:t>, в соответствии с п. 1.8. настоящего Договора.</w:t>
      </w:r>
    </w:p>
    <w:p w:rsidR="005A5BD6" w:rsidRPr="00FB32AD" w:rsidRDefault="005A5BD6">
      <w:pPr>
        <w:pStyle w:val="af"/>
        <w:ind w:firstLine="567"/>
      </w:pPr>
    </w:p>
    <w:p w:rsidR="00FD3D81" w:rsidRPr="00FB32AD" w:rsidRDefault="00FD3D81">
      <w:pPr>
        <w:pStyle w:val="af"/>
        <w:ind w:firstLine="567"/>
        <w:rPr>
          <w:b/>
        </w:rPr>
      </w:pPr>
    </w:p>
    <w:p w:rsidR="00FD3D81" w:rsidRPr="00FB32AD" w:rsidRDefault="00C9742C">
      <w:pPr>
        <w:pStyle w:val="af"/>
        <w:ind w:firstLine="567"/>
        <w:jc w:val="center"/>
        <w:rPr>
          <w:b/>
          <w:bCs/>
        </w:rPr>
      </w:pPr>
      <w:r w:rsidRPr="00FB32AD">
        <w:rPr>
          <w:b/>
          <w:bCs/>
        </w:rPr>
        <w:t>2. Цена договора</w:t>
      </w:r>
    </w:p>
    <w:p w:rsidR="00FD3D81" w:rsidRPr="00FB32AD" w:rsidRDefault="00FD3D81">
      <w:pPr>
        <w:pStyle w:val="af"/>
        <w:tabs>
          <w:tab w:val="left" w:pos="0"/>
        </w:tabs>
        <w:ind w:firstLine="567"/>
      </w:pPr>
    </w:p>
    <w:p w:rsidR="00FD3D81" w:rsidRPr="00FB32AD" w:rsidRDefault="00C9742C">
      <w:pPr>
        <w:pStyle w:val="af"/>
        <w:tabs>
          <w:tab w:val="left" w:pos="0"/>
        </w:tabs>
        <w:ind w:firstLine="567"/>
        <w:rPr>
          <w:b/>
        </w:rPr>
      </w:pPr>
      <w:r w:rsidRPr="00FB32AD">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FB32AD">
        <w:rPr>
          <w:b/>
          <w:highlight w:val="yellow"/>
        </w:rPr>
        <w:t>_______ (__________) рублей.</w:t>
      </w:r>
    </w:p>
    <w:p w:rsidR="00FD3D81" w:rsidRPr="00FB32AD" w:rsidRDefault="00C9742C">
      <w:pPr>
        <w:pStyle w:val="af"/>
        <w:tabs>
          <w:tab w:val="left" w:pos="0"/>
        </w:tabs>
        <w:ind w:firstLine="567"/>
        <w:rPr>
          <w:b/>
        </w:rPr>
      </w:pPr>
      <w:r w:rsidRPr="00FB32AD">
        <w:rPr>
          <w:b/>
        </w:rPr>
        <w:t>Форма расчётов – внесение Участником долевого строительства денежных средств в оплату цены Договора на счёт эскроу.</w:t>
      </w:r>
    </w:p>
    <w:p w:rsidR="00FD3D81" w:rsidRPr="00FB32AD" w:rsidRDefault="00C9742C">
      <w:pPr>
        <w:pStyle w:val="af"/>
        <w:tabs>
          <w:tab w:val="left" w:pos="0"/>
        </w:tabs>
        <w:ind w:firstLine="567"/>
      </w:pPr>
      <w:r w:rsidRPr="00FB32AD">
        <w:t xml:space="preserve">2.2. Участник долевого строительства </w:t>
      </w:r>
      <w:r w:rsidRPr="00FB32AD">
        <w:rPr>
          <w:b/>
          <w:bCs/>
        </w:rPr>
        <w:t>в течение 5 (пяти) рабочих дней с момента государственной регистрации настоящего Договора</w:t>
      </w:r>
      <w:r w:rsidRPr="00FB32AD">
        <w:t xml:space="preserve"> обязуется внести денежные средства в </w:t>
      </w:r>
      <w:r w:rsidRPr="00FB32AD">
        <w:rPr>
          <w:highlight w:val="yellow"/>
        </w:rPr>
        <w:t xml:space="preserve">сумме </w:t>
      </w:r>
      <w:r w:rsidRPr="00FB32AD">
        <w:rPr>
          <w:b/>
          <w:highlight w:val="yellow"/>
        </w:rPr>
        <w:t>_________ (_____________) рублей</w:t>
      </w:r>
      <w:r w:rsidRPr="00FB32AD">
        <w:rPr>
          <w:b/>
        </w:rPr>
        <w:t xml:space="preserve"> </w:t>
      </w:r>
      <w:r w:rsidRPr="00FB32AD">
        <w:t xml:space="preserve">в счёт уплаты цены настоящего Договора участия в долевом строительстве на счёт эскроу, открытый в уполномоченном банке – в ЮГО-ЗАПАДНОМ ФИЛИАЛЕ ПУБЛИЧНОГО АКЦИОНЕРНОГО ОБЩЕСТВА СБЕРБАНК РОССИИ (эскроу-агент), ИНН 7707083893, номер телефона: 900 – для мобильных, 8800 555 55 50 – для мобильных и городских, адрес электронной почты – </w:t>
      </w:r>
      <w:r w:rsidRPr="00FB32AD">
        <w:rPr>
          <w:lang w:val="en-US"/>
        </w:rPr>
        <w:t>Escrow</w:t>
      </w:r>
      <w:r w:rsidRPr="00FB32AD">
        <w:t>_</w:t>
      </w:r>
      <w:r w:rsidRPr="00FB32AD">
        <w:rPr>
          <w:lang w:val="en-US"/>
        </w:rPr>
        <w:t>Sberbank</w:t>
      </w:r>
      <w:r w:rsidRPr="00FB32AD">
        <w:t>@</w:t>
      </w:r>
      <w:r w:rsidRPr="00FB32AD">
        <w:rPr>
          <w:lang w:val="en-US"/>
        </w:rPr>
        <w:t>sberbank</w:t>
      </w:r>
      <w:r w:rsidRPr="00FB32AD">
        <w:t>.</w:t>
      </w:r>
      <w:r w:rsidRPr="00FB32AD">
        <w:rPr>
          <w:lang w:val="en-US"/>
        </w:rPr>
        <w:t>ru</w:t>
      </w:r>
      <w:r w:rsidRPr="00FB32AD">
        <w:t>.</w:t>
      </w:r>
    </w:p>
    <w:p w:rsidR="00FD3D81" w:rsidRPr="00FB32AD" w:rsidRDefault="00C9742C">
      <w:pPr>
        <w:pStyle w:val="af"/>
        <w:tabs>
          <w:tab w:val="left" w:pos="0"/>
        </w:tabs>
        <w:ind w:firstLine="567"/>
      </w:pPr>
      <w:r w:rsidRPr="00FB32AD">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Pr="00FB32AD" w:rsidRDefault="00C9742C">
      <w:pPr>
        <w:pStyle w:val="af"/>
        <w:tabs>
          <w:tab w:val="left" w:pos="0"/>
        </w:tabs>
        <w:ind w:firstLine="567"/>
      </w:pPr>
      <w:r w:rsidRPr="00FB32AD">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Pr="00FB32AD" w:rsidRDefault="00C9742C">
      <w:pPr>
        <w:pStyle w:val="af"/>
        <w:tabs>
          <w:tab w:val="left" w:pos="0"/>
        </w:tabs>
        <w:ind w:left="-426" w:firstLine="568"/>
      </w:pPr>
      <w:r w:rsidRPr="00FB32AD">
        <w:t xml:space="preserve">       2.2.1. Сведения об уполномоченном банке (эскроу-агенте):</w:t>
      </w:r>
    </w:p>
    <w:p w:rsidR="00FD3D81" w:rsidRPr="00FB32AD" w:rsidRDefault="00FD3D81">
      <w:pPr>
        <w:pStyle w:val="af"/>
        <w:tabs>
          <w:tab w:val="left" w:pos="0"/>
        </w:tabs>
        <w:ind w:left="-426" w:firstLine="568"/>
      </w:pPr>
    </w:p>
    <w:tbl>
      <w:tblPr>
        <w:tblW w:w="9619" w:type="dxa"/>
        <w:tblInd w:w="113" w:type="dxa"/>
        <w:tblLayout w:type="fixed"/>
        <w:tblLook w:val="04A0" w:firstRow="1" w:lastRow="0" w:firstColumn="1" w:lastColumn="0" w:noHBand="0" w:noVBand="1"/>
      </w:tblPr>
      <w:tblGrid>
        <w:gridCol w:w="864"/>
        <w:gridCol w:w="4377"/>
        <w:gridCol w:w="4378"/>
      </w:tblGrid>
      <w:tr w:rsidR="00FB32AD" w:rsidRPr="00FB32AD">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rsidP="00121DC0">
            <w:pPr>
              <w:pStyle w:val="af"/>
              <w:widowControl w:val="0"/>
              <w:tabs>
                <w:tab w:val="left" w:pos="0"/>
              </w:tabs>
              <w:ind w:left="-172"/>
              <w:jc w:val="center"/>
            </w:pPr>
            <w:r w:rsidRPr="00FB32AD">
              <w:t>№/пп</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Значение показателя</w:t>
            </w:r>
          </w:p>
        </w:tc>
      </w:tr>
      <w:tr w:rsidR="00FB32AD" w:rsidRPr="00FB32AD">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2</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3</w:t>
            </w:r>
          </w:p>
        </w:tc>
      </w:tr>
      <w:tr w:rsidR="00FB32AD" w:rsidRPr="00FB32AD">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B32AD" w:rsidRDefault="00C9742C">
            <w:pPr>
              <w:pStyle w:val="af"/>
              <w:widowControl w:val="0"/>
              <w:tabs>
                <w:tab w:val="left" w:pos="0"/>
              </w:tabs>
              <w:ind w:left="-426" w:firstLine="568"/>
              <w:jc w:val="center"/>
            </w:pPr>
            <w:r w:rsidRPr="00FB32AD">
              <w:t>Наименование</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firstLine="42"/>
            </w:pPr>
            <w:r w:rsidRPr="00FB32AD">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jc w:val="left"/>
            </w:pPr>
            <w:r w:rsidRPr="00FB32AD">
              <w:t>ПУБЛИЧНОЕ АКЦИОНЕРНОЕ ОБЩЕСТВО СБЕРБАНК</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2</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firstLine="42"/>
            </w:pPr>
            <w:r w:rsidRPr="00FB32AD">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pPr>
            <w:r w:rsidRPr="00FB32AD">
              <w:t>ПАО СБЕРБАНК</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3</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firstLine="42"/>
            </w:pPr>
            <w:r w:rsidRPr="00FB32AD">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jc w:val="left"/>
            </w:pPr>
            <w:r w:rsidRPr="00FB32AD">
              <w:t>КРАСНОДАРСКОЕ ОТДЕЛЕНИЕ №8619 ЮГО-ЗАПАДНОГО ФИЛИАЛА ПУБЛИЧНОГО АКЦИОНЕРНОГО ОБЩЕСТВА СБЕРБАНК РОССИИ</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4</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firstLine="42"/>
            </w:pPr>
            <w:r w:rsidRPr="00FB32AD">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pPr>
            <w:r w:rsidRPr="00FB32AD">
              <w:t xml:space="preserve">КРАСНОДАРСКОЕ ОТДЕЛЕНИЕ №8619 ПАО СБЕРБАНК </w:t>
            </w:r>
          </w:p>
          <w:p w:rsidR="00FD3D81" w:rsidRPr="00FB32AD" w:rsidRDefault="00C9742C">
            <w:pPr>
              <w:pStyle w:val="af"/>
              <w:widowControl w:val="0"/>
              <w:tabs>
                <w:tab w:val="left" w:pos="0"/>
              </w:tabs>
              <w:ind w:left="56"/>
            </w:pPr>
            <w:r w:rsidRPr="00FB32AD">
              <w:t>Г. КРАСНОДАР</w:t>
            </w:r>
          </w:p>
        </w:tc>
      </w:tr>
      <w:tr w:rsidR="00FB32AD" w:rsidRPr="00FB32AD">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B32AD" w:rsidRDefault="00C9742C">
            <w:pPr>
              <w:pStyle w:val="af"/>
              <w:widowControl w:val="0"/>
              <w:tabs>
                <w:tab w:val="left" w:pos="0"/>
              </w:tabs>
              <w:ind w:left="-426" w:firstLine="568"/>
              <w:jc w:val="center"/>
            </w:pPr>
            <w:r w:rsidRPr="00FB32AD">
              <w:t>Адрес (место нахождения)</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5</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pPr>
            <w:r w:rsidRPr="00FB32AD">
              <w:t>117997</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lastRenderedPageBreak/>
              <w:t>6</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pPr>
            <w:r w:rsidRPr="00FB32AD">
              <w:t>ГОРОД МОСКВА</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7</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pPr>
            <w:r w:rsidRPr="00FB32AD">
              <w:t>УЛИЦА ВАВИЛОВА</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8</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pPr>
            <w:r w:rsidRPr="00FB32AD">
              <w:t>ДОМ 19</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9</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56"/>
              <w:jc w:val="left"/>
            </w:pPr>
            <w:r w:rsidRPr="00FB32AD">
              <w:t xml:space="preserve">350000, КРАСНОДАРСКИЙ КРАЙ, </w:t>
            </w:r>
          </w:p>
          <w:p w:rsidR="00FD3D81" w:rsidRPr="00FB32AD" w:rsidRDefault="00C9742C">
            <w:pPr>
              <w:pStyle w:val="af"/>
              <w:widowControl w:val="0"/>
              <w:tabs>
                <w:tab w:val="left" w:pos="0"/>
              </w:tabs>
              <w:ind w:left="56"/>
              <w:jc w:val="left"/>
            </w:pPr>
            <w:r w:rsidRPr="00FB32AD">
              <w:t>Г. КРАСНОДАР, УЛ. КРАСНОАРМЕЙСКАЯ, 34</w:t>
            </w:r>
          </w:p>
        </w:tc>
      </w:tr>
      <w:tr w:rsidR="00FB32AD" w:rsidRPr="00FB32AD">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B32AD" w:rsidRDefault="00C9742C">
            <w:pPr>
              <w:pStyle w:val="af"/>
              <w:widowControl w:val="0"/>
              <w:tabs>
                <w:tab w:val="left" w:pos="0"/>
              </w:tabs>
              <w:ind w:left="-426" w:firstLine="568"/>
              <w:jc w:val="center"/>
            </w:pPr>
            <w:r w:rsidRPr="00FB32AD">
              <w:t>Сведения о регистрации и об учете в налоговом органе</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10</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pPr>
            <w:r w:rsidRPr="00FB32AD">
              <w:t>1027700132195</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11</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pPr>
            <w:r w:rsidRPr="00FB32AD">
              <w:t>7707083893</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12</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
            </w:pPr>
            <w:r w:rsidRPr="00FB32AD">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pPr>
            <w:r w:rsidRPr="00FB32AD">
              <w:t>231043001</w:t>
            </w:r>
          </w:p>
        </w:tc>
      </w:tr>
      <w:tr w:rsidR="00FB32AD" w:rsidRPr="00FB32AD">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B32AD" w:rsidRDefault="00C9742C">
            <w:pPr>
              <w:pStyle w:val="af"/>
              <w:widowControl w:val="0"/>
              <w:tabs>
                <w:tab w:val="left" w:pos="0"/>
              </w:tabs>
              <w:ind w:left="-426" w:firstLine="568"/>
              <w:jc w:val="center"/>
            </w:pPr>
            <w:r w:rsidRPr="00FB32AD">
              <w:t>Контакты</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13</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pPr>
            <w:r w:rsidRPr="00FB32AD">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pPr>
            <w:r w:rsidRPr="00FB32AD">
              <w:rPr>
                <w:lang w:val="en-US"/>
              </w:rPr>
              <w:t>Escrow</w:t>
            </w:r>
            <w:r w:rsidRPr="00FB32AD">
              <w:t>_</w:t>
            </w:r>
            <w:r w:rsidRPr="00FB32AD">
              <w:rPr>
                <w:lang w:val="en-US"/>
              </w:rPr>
              <w:t>Sberbank</w:t>
            </w:r>
            <w:r w:rsidRPr="00FB32AD">
              <w:t>@</w:t>
            </w:r>
            <w:r w:rsidRPr="00FB32AD">
              <w:rPr>
                <w:lang w:val="en-US"/>
              </w:rPr>
              <w:t>sberbank</w:t>
            </w:r>
            <w:r w:rsidRPr="00FB32AD">
              <w:t>.</w:t>
            </w:r>
            <w:r w:rsidRPr="00FB32AD">
              <w:rPr>
                <w:lang w:val="en-US"/>
              </w:rPr>
              <w:t>ru</w:t>
            </w:r>
          </w:p>
        </w:tc>
      </w:tr>
      <w:tr w:rsidR="00FB32AD" w:rsidRPr="00FB32AD">
        <w:tc>
          <w:tcPr>
            <w:tcW w:w="864"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jc w:val="center"/>
            </w:pPr>
            <w:r w:rsidRPr="00FB32AD">
              <w:t>14</w:t>
            </w:r>
          </w:p>
        </w:tc>
        <w:tc>
          <w:tcPr>
            <w:tcW w:w="4377" w:type="dxa"/>
            <w:tcBorders>
              <w:top w:val="single" w:sz="4" w:space="0" w:color="000000"/>
              <w:left w:val="single" w:sz="4" w:space="0" w:color="000000"/>
              <w:bottom w:val="single" w:sz="4" w:space="0" w:color="000000"/>
              <w:right w:val="single" w:sz="4" w:space="0" w:color="000000"/>
            </w:tcBorders>
          </w:tcPr>
          <w:p w:rsidR="00FD3D81" w:rsidRPr="00FB32AD" w:rsidRDefault="00C9742C">
            <w:pPr>
              <w:pStyle w:val="af"/>
              <w:widowControl w:val="0"/>
              <w:tabs>
                <w:tab w:val="left" w:pos="0"/>
              </w:tabs>
              <w:ind w:left="-426" w:firstLine="568"/>
            </w:pPr>
            <w:r w:rsidRPr="00FB32AD">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FB32AD" w:rsidRDefault="009C4C95" w:rsidP="004B11D0">
            <w:pPr>
              <w:pStyle w:val="af"/>
              <w:widowControl w:val="0"/>
              <w:tabs>
                <w:tab w:val="left" w:pos="0"/>
              </w:tabs>
              <w:ind w:left="33"/>
            </w:pPr>
            <w:r w:rsidRPr="00FB32AD">
              <w:t xml:space="preserve"> </w:t>
            </w:r>
            <w:r w:rsidR="004B11D0" w:rsidRPr="00FB32AD">
              <w:t xml:space="preserve">900- для мобильных, </w:t>
            </w:r>
            <w:r w:rsidR="00C9742C" w:rsidRPr="00FB32AD">
              <w:t>8-800-</w:t>
            </w:r>
            <w:r w:rsidR="004B11D0" w:rsidRPr="00FB32AD">
              <w:t>555-55-50-для мобильных и городских</w:t>
            </w:r>
          </w:p>
        </w:tc>
      </w:tr>
    </w:tbl>
    <w:p w:rsidR="00FD3D81" w:rsidRPr="00FB32AD" w:rsidRDefault="00C9742C">
      <w:pPr>
        <w:pStyle w:val="af"/>
        <w:tabs>
          <w:tab w:val="left" w:pos="0"/>
        </w:tabs>
        <w:ind w:left="-426" w:firstLine="568"/>
      </w:pPr>
      <w:r w:rsidRPr="00FB32AD">
        <w:t xml:space="preserve">       </w:t>
      </w:r>
      <w:r w:rsidRPr="00FB32AD">
        <w:rPr>
          <w:highlight w:val="yellow"/>
        </w:rPr>
        <w:t xml:space="preserve">2.2.2. </w:t>
      </w:r>
      <w:r w:rsidRPr="00FB32AD">
        <w:rPr>
          <w:b/>
          <w:highlight w:val="yellow"/>
        </w:rPr>
        <w:t>Депонент</w:t>
      </w:r>
      <w:r w:rsidRPr="00FB32AD">
        <w:rPr>
          <w:highlight w:val="yellow"/>
        </w:rPr>
        <w:t xml:space="preserve"> – ____________ (участник долевого строительства)</w:t>
      </w:r>
      <w:r w:rsidRPr="00FB32AD">
        <w:rPr>
          <w:rFonts w:eastAsia="MS Mincho"/>
          <w:highlight w:val="yellow"/>
        </w:rPr>
        <w:t>.</w:t>
      </w:r>
    </w:p>
    <w:p w:rsidR="00FD3D81" w:rsidRPr="00FB32AD" w:rsidRDefault="00C9742C">
      <w:pPr>
        <w:tabs>
          <w:tab w:val="left" w:pos="0"/>
        </w:tabs>
        <w:ind w:firstLine="142"/>
        <w:jc w:val="both"/>
        <w:rPr>
          <w:sz w:val="24"/>
          <w:szCs w:val="24"/>
        </w:rPr>
      </w:pPr>
      <w:r w:rsidRPr="00FB32AD">
        <w:rPr>
          <w:sz w:val="24"/>
          <w:szCs w:val="24"/>
        </w:rPr>
        <w:t xml:space="preserve">       2.2.3. </w:t>
      </w:r>
      <w:r w:rsidRPr="00FB32AD">
        <w:rPr>
          <w:b/>
          <w:sz w:val="24"/>
          <w:szCs w:val="24"/>
        </w:rPr>
        <w:t>Бенефициар</w:t>
      </w:r>
      <w:r w:rsidRPr="00FB32AD">
        <w:rPr>
          <w:sz w:val="24"/>
          <w:szCs w:val="24"/>
        </w:rPr>
        <w:t xml:space="preserve"> – Общество с ограниченной ответственностью Специализированный застройщик «АПСК-ИНВЕСТ»;</w:t>
      </w:r>
    </w:p>
    <w:p w:rsidR="00FD3D81" w:rsidRPr="00FB32AD" w:rsidRDefault="00C9742C">
      <w:pPr>
        <w:pStyle w:val="af"/>
        <w:tabs>
          <w:tab w:val="left" w:pos="0"/>
        </w:tabs>
        <w:ind w:firstLine="567"/>
      </w:pPr>
      <w:r w:rsidRPr="00FB32AD">
        <w:t xml:space="preserve">2.3. Обязанность участника долевого строительства по уплате цены Договора считается исполненной с момента поступления денежных средств </w:t>
      </w:r>
      <w:r w:rsidRPr="00FB32AD">
        <w:rPr>
          <w:highlight w:val="yellow"/>
        </w:rPr>
        <w:t xml:space="preserve">в сумме </w:t>
      </w:r>
      <w:r w:rsidRPr="00FB32AD">
        <w:rPr>
          <w:b/>
          <w:highlight w:val="yellow"/>
        </w:rPr>
        <w:t>_________ (_____________) рублей</w:t>
      </w:r>
      <w:r w:rsidRPr="00FB32AD">
        <w:rPr>
          <w:b/>
        </w:rPr>
        <w:t xml:space="preserve"> </w:t>
      </w:r>
      <w:r w:rsidRPr="00FB32AD">
        <w:t>на открытый в уполномоченном банке (эскроу-агенте) счёт эскроу.</w:t>
      </w:r>
    </w:p>
    <w:p w:rsidR="00FD3D81" w:rsidRPr="00FB32AD" w:rsidRDefault="00C9742C">
      <w:pPr>
        <w:tabs>
          <w:tab w:val="left" w:pos="0"/>
        </w:tabs>
        <w:ind w:firstLine="567"/>
        <w:jc w:val="both"/>
        <w:rPr>
          <w:sz w:val="24"/>
          <w:szCs w:val="24"/>
        </w:rPr>
      </w:pPr>
      <w:r w:rsidRPr="00FB32AD">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FB32AD">
        <w:rPr>
          <w:sz w:val="24"/>
          <w:szCs w:val="24"/>
        </w:rPr>
        <w:t xml:space="preserve"> (ч.6 ст.5 Закона 214-ФЗ).</w:t>
      </w:r>
    </w:p>
    <w:p w:rsidR="00FD3D81" w:rsidRPr="00FB32AD" w:rsidRDefault="00C9742C">
      <w:pPr>
        <w:pStyle w:val="af"/>
        <w:tabs>
          <w:tab w:val="left" w:pos="0"/>
        </w:tabs>
        <w:ind w:firstLine="567"/>
      </w:pPr>
      <w:r w:rsidRPr="00FB32AD">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FB32AD" w:rsidRDefault="00C9742C">
      <w:pPr>
        <w:tabs>
          <w:tab w:val="left" w:pos="0"/>
        </w:tabs>
        <w:ind w:firstLine="567"/>
        <w:jc w:val="both"/>
        <w:rPr>
          <w:sz w:val="24"/>
          <w:szCs w:val="24"/>
        </w:rPr>
      </w:pPr>
      <w:r w:rsidRPr="00FB32AD">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FB32AD" w:rsidRDefault="00C9742C">
      <w:pPr>
        <w:pStyle w:val="af"/>
        <w:tabs>
          <w:tab w:val="left" w:pos="0"/>
        </w:tabs>
        <w:ind w:firstLine="567"/>
      </w:pPr>
      <w:r w:rsidRPr="00FB32AD">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A957A7" w:rsidRPr="00FB32AD" w:rsidRDefault="00C9742C" w:rsidP="00A957A7">
      <w:pPr>
        <w:pStyle w:val="af"/>
        <w:tabs>
          <w:tab w:val="left" w:pos="0"/>
        </w:tabs>
        <w:ind w:firstLine="567"/>
      </w:pPr>
      <w:r w:rsidRPr="00FB32AD">
        <w:t xml:space="preserve">2.7. </w:t>
      </w:r>
      <w:r w:rsidR="00A957A7" w:rsidRPr="00FB32AD">
        <w:t>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эскроу путем электронного документооборота, согласованного Застройщиком и банком, не позднее даты открытия счета эскроу.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настоящего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rsidR="003141D7" w:rsidRPr="00FB32AD" w:rsidRDefault="00C9742C" w:rsidP="003141D7">
      <w:pPr>
        <w:pStyle w:val="af"/>
        <w:tabs>
          <w:tab w:val="left" w:pos="0"/>
        </w:tabs>
        <w:ind w:firstLine="567"/>
      </w:pPr>
      <w:r w:rsidRPr="00FB32AD">
        <w:lastRenderedPageBreak/>
        <w:t xml:space="preserve">2.8. </w:t>
      </w:r>
      <w:r w:rsidR="003141D7" w:rsidRPr="00FB32AD">
        <w:t>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«30» июня 202</w:t>
      </w:r>
      <w:r w:rsidR="00816868" w:rsidRPr="00FB32AD">
        <w:t>6</w:t>
      </w:r>
      <w:r w:rsidR="003141D7" w:rsidRPr="00FB32AD">
        <w:t xml:space="preserve"> г. </w:t>
      </w:r>
    </w:p>
    <w:p w:rsidR="003141D7" w:rsidRPr="00FB32AD" w:rsidRDefault="003141D7" w:rsidP="003141D7">
      <w:pPr>
        <w:pStyle w:val="af"/>
        <w:tabs>
          <w:tab w:val="left" w:pos="709"/>
        </w:tabs>
        <w:ind w:firstLine="567"/>
        <w:rPr>
          <w:i/>
          <w:iCs/>
        </w:rPr>
      </w:pPr>
      <w:r w:rsidRPr="00FB32AD">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FB32AD">
        <w:rPr>
          <w:i/>
          <w:iCs/>
          <w:highlight w:val="yellow"/>
        </w:rPr>
        <w:t xml:space="preserve">«Оплата по Дог. № </w:t>
      </w:r>
      <w:r w:rsidRPr="00FB32AD">
        <w:rPr>
          <w:bCs/>
          <w:i/>
          <w:highlight w:val="yellow"/>
        </w:rPr>
        <w:t>__________</w:t>
      </w:r>
      <w:r w:rsidRPr="00FB32AD">
        <w:rPr>
          <w:i/>
          <w:iCs/>
          <w:highlight w:val="yellow"/>
        </w:rPr>
        <w:t xml:space="preserve"> участия в долевом стр-ве от __________</w:t>
      </w:r>
      <w:r w:rsidRPr="00FB32AD">
        <w:rPr>
          <w:i/>
          <w:highlight w:val="yellow"/>
        </w:rPr>
        <w:t xml:space="preserve"> </w:t>
      </w:r>
      <w:r w:rsidR="00373EA7" w:rsidRPr="00FB32AD">
        <w:rPr>
          <w:i/>
          <w:iCs/>
          <w:highlight w:val="yellow"/>
        </w:rPr>
        <w:t>г. за кв.</w:t>
      </w:r>
      <w:r w:rsidRPr="00FB32AD">
        <w:rPr>
          <w:i/>
          <w:iCs/>
          <w:highlight w:val="yellow"/>
        </w:rPr>
        <w:t xml:space="preserve"> №__________</w:t>
      </w:r>
      <w:r w:rsidRPr="00FB32AD">
        <w:rPr>
          <w:i/>
          <w:highlight w:val="yellow"/>
        </w:rPr>
        <w:t>,</w:t>
      </w:r>
      <w:r w:rsidRPr="00FB32AD">
        <w:rPr>
          <w:i/>
          <w:iCs/>
          <w:highlight w:val="yellow"/>
        </w:rPr>
        <w:t xml:space="preserve"> НДС не облагается».</w:t>
      </w:r>
    </w:p>
    <w:p w:rsidR="00FD3D81" w:rsidRPr="00FB32AD" w:rsidRDefault="00C9742C" w:rsidP="003141D7">
      <w:pPr>
        <w:pStyle w:val="af"/>
        <w:tabs>
          <w:tab w:val="left" w:pos="0"/>
        </w:tabs>
        <w:ind w:firstLine="567"/>
      </w:pPr>
      <w:r w:rsidRPr="00FB32AD">
        <w:t>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rsidR="00FD3D81" w:rsidRPr="00FB32AD" w:rsidRDefault="00C9742C">
      <w:pPr>
        <w:pStyle w:val="af"/>
        <w:ind w:firstLine="567"/>
      </w:pPr>
      <w:r w:rsidRPr="00FB32AD">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rsidR="00FD3D81" w:rsidRPr="00FB32AD" w:rsidRDefault="00C9742C">
      <w:pPr>
        <w:pStyle w:val="af"/>
        <w:tabs>
          <w:tab w:val="left" w:pos="0"/>
        </w:tabs>
        <w:ind w:firstLine="567"/>
      </w:pPr>
      <w:r w:rsidRPr="00FB32AD">
        <w:t>С целью подтверждения регистрации настоящего Договора, а также подтверждения возможности осуществления платежа в счет оплаты Цены Договора на счёт эскроу Застройщик вправе направить уполномоченному банку (эскроу-агенту)</w:t>
      </w:r>
      <w:r w:rsidR="00F53F4D" w:rsidRPr="00FB32AD">
        <w:t xml:space="preserve"> </w:t>
      </w:r>
      <w:r w:rsidRPr="00FB32AD">
        <w:t xml:space="preserve">на адрес электронной почты </w:t>
      </w:r>
      <w:r w:rsidRPr="00FB32AD">
        <w:rPr>
          <w:lang w:val="en-US"/>
        </w:rPr>
        <w:t>Escrow</w:t>
      </w:r>
      <w:r w:rsidRPr="00FB32AD">
        <w:t>_</w:t>
      </w:r>
      <w:r w:rsidRPr="00FB32AD">
        <w:rPr>
          <w:lang w:val="en-US"/>
        </w:rPr>
        <w:t>Sberbank</w:t>
      </w:r>
      <w:r w:rsidRPr="00FB32AD">
        <w:t>@</w:t>
      </w:r>
      <w:r w:rsidRPr="00FB32AD">
        <w:rPr>
          <w:lang w:val="en-US"/>
        </w:rPr>
        <w:t>sberbank</w:t>
      </w:r>
      <w:r w:rsidRPr="00FB32AD">
        <w:t>.</w:t>
      </w:r>
      <w:r w:rsidRPr="00FB32AD">
        <w:rPr>
          <w:lang w:val="en-US"/>
        </w:rPr>
        <w:t>ru</w:t>
      </w:r>
      <w:r w:rsidRPr="00FB32AD">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FB32AD" w:rsidRDefault="00C9742C">
      <w:pPr>
        <w:pStyle w:val="af"/>
        <w:tabs>
          <w:tab w:val="left" w:pos="0"/>
        </w:tabs>
        <w:ind w:firstLine="567"/>
      </w:pPr>
      <w:r w:rsidRPr="00FB32AD">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Pr="00FB32AD" w:rsidRDefault="00C9742C">
      <w:pPr>
        <w:ind w:firstLine="567"/>
        <w:jc w:val="both"/>
        <w:rPr>
          <w:rFonts w:eastAsia="Calibri"/>
          <w:sz w:val="24"/>
          <w:szCs w:val="24"/>
        </w:rPr>
      </w:pPr>
      <w:r w:rsidRPr="00FB32AD">
        <w:rPr>
          <w:sz w:val="24"/>
          <w:szCs w:val="24"/>
        </w:rPr>
        <w:t xml:space="preserve">2.11. Внесенные на счёт эскроу денежные средства не позднее 10 (десяти) рабочих дней </w:t>
      </w:r>
      <w:r w:rsidRPr="00FB32AD">
        <w:rPr>
          <w:rFonts w:eastAsia="Calibri"/>
          <w:sz w:val="24"/>
          <w:szCs w:val="24"/>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FB32AD" w:rsidRDefault="00C9742C">
      <w:pPr>
        <w:pStyle w:val="af"/>
        <w:tabs>
          <w:tab w:val="left" w:pos="0"/>
        </w:tabs>
        <w:ind w:firstLine="567"/>
      </w:pPr>
      <w:r w:rsidRPr="00FB32AD">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FB32AD" w:rsidRDefault="00C9742C">
      <w:pPr>
        <w:tabs>
          <w:tab w:val="left" w:pos="0"/>
        </w:tabs>
        <w:ind w:firstLine="567"/>
        <w:jc w:val="both"/>
        <w:rPr>
          <w:sz w:val="24"/>
          <w:szCs w:val="24"/>
        </w:rPr>
      </w:pPr>
      <w:r w:rsidRPr="00FB32AD">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FB32AD" w:rsidRDefault="00FD3D81">
      <w:pPr>
        <w:pStyle w:val="af"/>
        <w:ind w:right="-42" w:firstLine="567"/>
        <w:jc w:val="center"/>
        <w:rPr>
          <w:b/>
          <w:bCs/>
        </w:rPr>
      </w:pPr>
    </w:p>
    <w:p w:rsidR="00FD3D81" w:rsidRPr="00FB32AD" w:rsidRDefault="00C9742C">
      <w:pPr>
        <w:pStyle w:val="af"/>
        <w:ind w:right="-42" w:firstLine="567"/>
        <w:jc w:val="center"/>
        <w:rPr>
          <w:b/>
          <w:bCs/>
        </w:rPr>
      </w:pPr>
      <w:r w:rsidRPr="00FB32AD">
        <w:rPr>
          <w:b/>
          <w:bCs/>
        </w:rPr>
        <w:t>3. Срок и порядок передачи Объекта Участнику долевого строительства</w:t>
      </w:r>
    </w:p>
    <w:p w:rsidR="00FD3D81" w:rsidRPr="00FB32AD" w:rsidRDefault="00FD3D81">
      <w:pPr>
        <w:pStyle w:val="af"/>
        <w:ind w:right="-42" w:firstLine="567"/>
      </w:pPr>
    </w:p>
    <w:p w:rsidR="00FD3D81" w:rsidRPr="00FB32AD" w:rsidRDefault="00C9742C">
      <w:pPr>
        <w:pStyle w:val="af"/>
        <w:ind w:right="-42" w:firstLine="567"/>
      </w:pPr>
      <w:r w:rsidRPr="00FB32AD">
        <w:lastRenderedPageBreak/>
        <w:t>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FB32AD" w:rsidRDefault="00C9742C">
      <w:pPr>
        <w:pStyle w:val="af"/>
        <w:ind w:right="-42" w:firstLine="567"/>
        <w:rPr>
          <w:bCs/>
          <w:i/>
          <w:iCs/>
        </w:rPr>
      </w:pPr>
      <w:r w:rsidRPr="00FB32AD">
        <w:t xml:space="preserve">3.2. </w:t>
      </w:r>
      <w:r w:rsidRPr="00FB32AD">
        <w:rPr>
          <w:bCs/>
        </w:rPr>
        <w:t>Планируемый срок получения разрешения на ввод Дома в эксплуатацию –</w:t>
      </w:r>
      <w:r w:rsidRPr="00FB32AD">
        <w:rPr>
          <w:b/>
        </w:rPr>
        <w:t xml:space="preserve"> не позднее </w:t>
      </w:r>
      <w:r w:rsidR="008E3261" w:rsidRPr="00FB32AD">
        <w:rPr>
          <w:b/>
        </w:rPr>
        <w:t>3</w:t>
      </w:r>
      <w:r w:rsidR="00C84760" w:rsidRPr="00FB32AD">
        <w:rPr>
          <w:b/>
        </w:rPr>
        <w:t>1</w:t>
      </w:r>
      <w:r w:rsidRPr="00FB32AD">
        <w:rPr>
          <w:b/>
        </w:rPr>
        <w:t xml:space="preserve"> </w:t>
      </w:r>
      <w:r w:rsidR="00C84760" w:rsidRPr="00FB32AD">
        <w:rPr>
          <w:b/>
        </w:rPr>
        <w:t>декабря</w:t>
      </w:r>
      <w:r w:rsidR="00912F3F" w:rsidRPr="00FB32AD">
        <w:rPr>
          <w:b/>
        </w:rPr>
        <w:t xml:space="preserve"> </w:t>
      </w:r>
      <w:r w:rsidR="0054173C" w:rsidRPr="00FB32AD">
        <w:rPr>
          <w:b/>
        </w:rPr>
        <w:t xml:space="preserve"> </w:t>
      </w:r>
      <w:r w:rsidRPr="00FB32AD">
        <w:rPr>
          <w:b/>
        </w:rPr>
        <w:t>202</w:t>
      </w:r>
      <w:r w:rsidR="00816868" w:rsidRPr="00FB32AD">
        <w:rPr>
          <w:b/>
        </w:rPr>
        <w:t>5</w:t>
      </w:r>
      <w:r w:rsidR="000D591B" w:rsidRPr="00FB32AD">
        <w:rPr>
          <w:b/>
        </w:rPr>
        <w:t xml:space="preserve"> </w:t>
      </w:r>
      <w:r w:rsidRPr="00FB32AD">
        <w:rPr>
          <w:b/>
        </w:rPr>
        <w:t>года (</w:t>
      </w:r>
      <w:r w:rsidR="00912F3F" w:rsidRPr="00FB32AD">
        <w:rPr>
          <w:b/>
          <w:lang w:val="en-US"/>
        </w:rPr>
        <w:t>I</w:t>
      </w:r>
      <w:r w:rsidR="00C84760" w:rsidRPr="00FB32AD">
        <w:rPr>
          <w:b/>
          <w:lang w:val="en-US"/>
        </w:rPr>
        <w:t>V</w:t>
      </w:r>
      <w:r w:rsidR="00912F3F" w:rsidRPr="00FB32AD">
        <w:rPr>
          <w:b/>
        </w:rPr>
        <w:t xml:space="preserve"> </w:t>
      </w:r>
      <w:r w:rsidRPr="00FB32AD">
        <w:rPr>
          <w:b/>
        </w:rPr>
        <w:t>квартал 202</w:t>
      </w:r>
      <w:r w:rsidR="00816868" w:rsidRPr="00FB32AD">
        <w:rPr>
          <w:b/>
        </w:rPr>
        <w:t>5</w:t>
      </w:r>
      <w:r w:rsidRPr="00FB32AD">
        <w:rPr>
          <w:b/>
        </w:rPr>
        <w:t xml:space="preserve"> года). </w:t>
      </w:r>
      <w:bookmarkStart w:id="1" w:name="_Hlk69747410"/>
      <w:bookmarkEnd w:id="1"/>
    </w:p>
    <w:p w:rsidR="00FD3D81" w:rsidRPr="00FB32AD" w:rsidRDefault="00C9742C">
      <w:pPr>
        <w:pStyle w:val="af"/>
        <w:ind w:right="-42" w:firstLine="567"/>
        <w:rPr>
          <w:bCs/>
          <w:i/>
          <w:iCs/>
        </w:rPr>
      </w:pPr>
      <w:r w:rsidRPr="00FB32AD">
        <w:t>3.3. Срок передачи Объекта</w:t>
      </w:r>
      <w:r w:rsidRPr="00FB32AD">
        <w:rPr>
          <w:b/>
        </w:rPr>
        <w:t xml:space="preserve"> </w:t>
      </w:r>
      <w:r w:rsidRPr="00FB32AD">
        <w:t>Участнику долевого строительства</w:t>
      </w:r>
      <w:r w:rsidRPr="00FB32AD">
        <w:rPr>
          <w:b/>
        </w:rPr>
        <w:t xml:space="preserve"> </w:t>
      </w:r>
      <w:r w:rsidR="008E3261" w:rsidRPr="00FB32AD">
        <w:rPr>
          <w:b/>
        </w:rPr>
        <w:t>-</w:t>
      </w:r>
      <w:r w:rsidRPr="00FB32AD">
        <w:rPr>
          <w:b/>
        </w:rPr>
        <w:t xml:space="preserve"> не позднее 3</w:t>
      </w:r>
      <w:r w:rsidR="00C53E3E" w:rsidRPr="00FB32AD">
        <w:rPr>
          <w:b/>
        </w:rPr>
        <w:t>1</w:t>
      </w:r>
      <w:r w:rsidR="00912F3F" w:rsidRPr="00FB32AD">
        <w:rPr>
          <w:b/>
        </w:rPr>
        <w:t xml:space="preserve"> </w:t>
      </w:r>
      <w:r w:rsidR="00C84760" w:rsidRPr="00FB32AD">
        <w:rPr>
          <w:b/>
        </w:rPr>
        <w:t xml:space="preserve">марта </w:t>
      </w:r>
      <w:r w:rsidRPr="00FB32AD">
        <w:rPr>
          <w:b/>
        </w:rPr>
        <w:t>202</w:t>
      </w:r>
      <w:r w:rsidR="00816868" w:rsidRPr="00FB32AD">
        <w:rPr>
          <w:b/>
        </w:rPr>
        <w:t>6</w:t>
      </w:r>
      <w:r w:rsidRPr="00FB32AD">
        <w:rPr>
          <w:b/>
        </w:rPr>
        <w:t xml:space="preserve"> года. </w:t>
      </w:r>
    </w:p>
    <w:p w:rsidR="00A957A7" w:rsidRPr="00FB32AD" w:rsidRDefault="00A957A7" w:rsidP="00A957A7">
      <w:pPr>
        <w:pStyle w:val="af"/>
        <w:ind w:right="-42" w:firstLine="567"/>
      </w:pPr>
      <w:r w:rsidRPr="00FB32AD">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FB32AD" w:rsidRDefault="00A957A7" w:rsidP="00A957A7">
      <w:pPr>
        <w:pStyle w:val="af"/>
        <w:ind w:right="-42" w:firstLine="567"/>
      </w:pPr>
      <w:r w:rsidRPr="00FB32AD">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FB32AD" w:rsidRDefault="00A957A7" w:rsidP="00A957A7">
      <w:pPr>
        <w:pStyle w:val="af"/>
        <w:ind w:right="-42" w:firstLine="567"/>
      </w:pPr>
      <w:r w:rsidRPr="00FB32AD">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FB32AD" w:rsidRDefault="00A957A7" w:rsidP="00A957A7">
      <w:pPr>
        <w:pStyle w:val="af"/>
        <w:ind w:right="-42" w:firstLine="567"/>
      </w:pPr>
      <w:r w:rsidRPr="00FB32AD">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A957A7" w:rsidRPr="00FB32AD" w:rsidRDefault="00A957A7" w:rsidP="00A957A7">
      <w:pPr>
        <w:pStyle w:val="af"/>
        <w:ind w:right="-42" w:firstLine="567"/>
      </w:pPr>
      <w:r w:rsidRPr="00FB32AD">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FB32AD" w:rsidRDefault="00A957A7" w:rsidP="00A957A7">
      <w:pPr>
        <w:pStyle w:val="af"/>
        <w:ind w:right="-42" w:firstLine="567"/>
      </w:pPr>
      <w:r w:rsidRPr="00FB32AD">
        <w:t xml:space="preserve">3.9. Участник долевого строительства обязан приступить к принятию Объекта в течение </w:t>
      </w:r>
      <w:r w:rsidRPr="00FB32AD">
        <w:rPr>
          <w:b/>
        </w:rPr>
        <w:t>3 (трех) рабочих дней</w:t>
      </w:r>
      <w:r w:rsidRPr="00FB32AD">
        <w:t xml:space="preserve"> со дня получения сообщения Застройщика о готовности Объекта к передаче.</w:t>
      </w:r>
    </w:p>
    <w:p w:rsidR="00472189" w:rsidRPr="00FB32AD" w:rsidRDefault="00A957A7" w:rsidP="005414B2">
      <w:pPr>
        <w:pStyle w:val="af"/>
        <w:spacing w:line="20" w:lineRule="atLeast"/>
        <w:ind w:firstLine="567"/>
      </w:pPr>
      <w:r w:rsidRPr="00FB32AD">
        <w:t xml:space="preserve">3.10. </w:t>
      </w:r>
      <w:r w:rsidR="009C4C95" w:rsidRPr="00FB32AD">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w:t>
      </w:r>
      <w:r w:rsidR="005414B2" w:rsidRPr="00FB32AD">
        <w:t>роннего акта о передаче Объекта.</w:t>
      </w:r>
    </w:p>
    <w:p w:rsidR="00A957A7" w:rsidRPr="00FB32AD" w:rsidRDefault="00A957A7" w:rsidP="00A957A7">
      <w:pPr>
        <w:pStyle w:val="af"/>
        <w:ind w:right="-42" w:firstLine="567"/>
      </w:pPr>
      <w:r w:rsidRPr="00FB32AD">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FB32AD" w:rsidRDefault="00A957A7" w:rsidP="00A957A7">
      <w:pPr>
        <w:pStyle w:val="af"/>
        <w:ind w:right="-42" w:firstLine="567"/>
      </w:pPr>
      <w:r w:rsidRPr="00FB32AD">
        <w:t>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FB32AD" w:rsidRDefault="00A957A7" w:rsidP="00A957A7">
      <w:pPr>
        <w:pStyle w:val="af"/>
        <w:ind w:right="-42" w:firstLine="567"/>
      </w:pPr>
      <w:r w:rsidRPr="00FB32AD">
        <w:t>- по почте заказным письмом с описью вложения и уведомлением о вручении;</w:t>
      </w:r>
    </w:p>
    <w:p w:rsidR="00A957A7" w:rsidRPr="00FB32AD" w:rsidRDefault="00A957A7" w:rsidP="00A957A7">
      <w:pPr>
        <w:pStyle w:val="af"/>
        <w:ind w:right="-42" w:firstLine="567"/>
      </w:pPr>
      <w:r w:rsidRPr="00FB32AD">
        <w:t>- вручается Участнику долевого строительства лично под расписку;</w:t>
      </w:r>
    </w:p>
    <w:p w:rsidR="00A957A7" w:rsidRPr="00FB32AD" w:rsidRDefault="00A957A7" w:rsidP="00A957A7">
      <w:pPr>
        <w:pStyle w:val="af"/>
        <w:ind w:right="-42" w:firstLine="567"/>
      </w:pPr>
      <w:r w:rsidRPr="00FB32AD">
        <w:t xml:space="preserve">- электронным письмом на адрес электронной почты Участника долевого строительства </w:t>
      </w:r>
      <w:r w:rsidRPr="00FB32AD">
        <w:rPr>
          <w:highlight w:val="yellow"/>
        </w:rPr>
        <w:t>_________;</w:t>
      </w:r>
    </w:p>
    <w:p w:rsidR="00A957A7" w:rsidRPr="00FB32AD" w:rsidRDefault="00A957A7" w:rsidP="00A957A7">
      <w:pPr>
        <w:pStyle w:val="af"/>
        <w:ind w:right="-42" w:firstLine="567"/>
      </w:pPr>
      <w:r w:rsidRPr="00FB32AD">
        <w:lastRenderedPageBreak/>
        <w:t xml:space="preserve">- </w:t>
      </w:r>
      <w:r w:rsidRPr="00FB32AD">
        <w:rPr>
          <w:lang w:val="en-US"/>
        </w:rPr>
        <w:t>SMS</w:t>
      </w:r>
      <w:r w:rsidRPr="00FB32AD">
        <w:t xml:space="preserve">-сообщением на номер телефона Участника долевого строительства </w:t>
      </w:r>
      <w:r w:rsidRPr="00FB32AD">
        <w:rPr>
          <w:highlight w:val="yellow"/>
        </w:rPr>
        <w:t>__________.</w:t>
      </w:r>
    </w:p>
    <w:p w:rsidR="00A957A7" w:rsidRPr="00FB32AD" w:rsidRDefault="00A957A7" w:rsidP="00A957A7">
      <w:pPr>
        <w:pStyle w:val="af"/>
        <w:ind w:right="-42" w:firstLine="567"/>
      </w:pPr>
      <w:r w:rsidRPr="00FB32AD">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FB32AD" w:rsidRDefault="00A957A7" w:rsidP="00A957A7">
      <w:pPr>
        <w:pStyle w:val="af"/>
        <w:ind w:right="-42" w:firstLine="567"/>
        <w:rPr>
          <w:highlight w:val="red"/>
        </w:rPr>
      </w:pPr>
      <w:r w:rsidRPr="00FB32AD">
        <w:t>3.13. В случае неподписания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472189" w:rsidRPr="00FB32AD" w:rsidRDefault="00472189" w:rsidP="00472189">
      <w:pPr>
        <w:ind w:right="-42" w:firstLine="567"/>
        <w:jc w:val="both"/>
        <w:rPr>
          <w:sz w:val="24"/>
          <w:szCs w:val="24"/>
        </w:rPr>
      </w:pPr>
      <w:r w:rsidRPr="00FB32AD">
        <w:rPr>
          <w:sz w:val="24"/>
          <w:szCs w:val="24"/>
        </w:rPr>
        <w:t xml:space="preserve">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 </w:t>
      </w:r>
    </w:p>
    <w:p w:rsidR="00A957A7" w:rsidRPr="00FB32AD" w:rsidRDefault="00472189" w:rsidP="00A957A7">
      <w:pPr>
        <w:ind w:firstLine="567"/>
        <w:contextualSpacing/>
        <w:jc w:val="both"/>
        <w:rPr>
          <w:sz w:val="24"/>
          <w:szCs w:val="24"/>
        </w:rPr>
      </w:pPr>
      <w:r w:rsidRPr="00FB32AD">
        <w:rPr>
          <w:sz w:val="24"/>
          <w:szCs w:val="24"/>
        </w:rPr>
        <w:t xml:space="preserve">3.15. </w:t>
      </w:r>
      <w:r w:rsidR="00A957A7" w:rsidRPr="00FB32AD">
        <w:rPr>
          <w:sz w:val="24"/>
          <w:szCs w:val="24"/>
        </w:rPr>
        <w:t>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rsidR="00A957A7" w:rsidRPr="00FB32AD" w:rsidRDefault="00A957A7" w:rsidP="00A957A7">
      <w:pPr>
        <w:ind w:firstLine="567"/>
        <w:contextualSpacing/>
        <w:jc w:val="both"/>
        <w:rPr>
          <w:sz w:val="24"/>
          <w:szCs w:val="24"/>
        </w:rPr>
      </w:pPr>
      <w:r w:rsidRPr="00FB32AD">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FB32AD" w:rsidRDefault="00A957A7" w:rsidP="00A957A7">
      <w:pPr>
        <w:ind w:right="-42" w:firstLine="567"/>
        <w:jc w:val="both"/>
        <w:rPr>
          <w:sz w:val="24"/>
          <w:szCs w:val="24"/>
        </w:rPr>
      </w:pPr>
      <w:r w:rsidRPr="00FB32AD">
        <w:rPr>
          <w:sz w:val="24"/>
          <w:szCs w:val="24"/>
        </w:rPr>
        <w:t>3.1</w:t>
      </w:r>
      <w:r w:rsidR="00472189" w:rsidRPr="00FB32AD">
        <w:rPr>
          <w:sz w:val="24"/>
          <w:szCs w:val="24"/>
        </w:rPr>
        <w:t>6</w:t>
      </w:r>
      <w:r w:rsidRPr="00FB32AD">
        <w:rPr>
          <w:sz w:val="24"/>
          <w:szCs w:val="24"/>
        </w:rPr>
        <w:t>. Пункт 3.1</w:t>
      </w:r>
      <w:r w:rsidR="00395AF5">
        <w:rPr>
          <w:sz w:val="24"/>
          <w:szCs w:val="24"/>
        </w:rPr>
        <w:t>5</w:t>
      </w:r>
      <w:r w:rsidRPr="00FB32AD">
        <w:rPr>
          <w:sz w:val="24"/>
          <w:szCs w:val="24"/>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FD3D81" w:rsidRPr="00FB32AD" w:rsidRDefault="00FD3D81">
      <w:pPr>
        <w:rPr>
          <w:sz w:val="24"/>
          <w:szCs w:val="24"/>
        </w:rPr>
      </w:pPr>
    </w:p>
    <w:p w:rsidR="00FD3D81" w:rsidRPr="00FB32AD" w:rsidRDefault="00C9742C">
      <w:pPr>
        <w:pStyle w:val="6"/>
        <w:ind w:right="-42" w:firstLine="567"/>
        <w:jc w:val="center"/>
        <w:rPr>
          <w:sz w:val="24"/>
          <w:szCs w:val="24"/>
        </w:rPr>
      </w:pPr>
      <w:r w:rsidRPr="00FB32AD">
        <w:rPr>
          <w:sz w:val="24"/>
          <w:szCs w:val="24"/>
        </w:rPr>
        <w:t>4. Гарантийный срок на Объект</w:t>
      </w:r>
    </w:p>
    <w:p w:rsidR="00FD3D81" w:rsidRPr="00FB32AD" w:rsidRDefault="00FD3D81">
      <w:pPr>
        <w:ind w:firstLine="567"/>
        <w:jc w:val="both"/>
        <w:rPr>
          <w:sz w:val="24"/>
          <w:szCs w:val="24"/>
        </w:rPr>
      </w:pPr>
    </w:p>
    <w:p w:rsidR="005F15DD" w:rsidRPr="00FB32AD" w:rsidRDefault="005F15DD" w:rsidP="005F15DD">
      <w:pPr>
        <w:spacing w:line="20" w:lineRule="atLeast"/>
        <w:ind w:firstLine="567"/>
        <w:jc w:val="both"/>
        <w:rPr>
          <w:sz w:val="24"/>
          <w:szCs w:val="24"/>
        </w:rPr>
      </w:pPr>
      <w:r w:rsidRPr="00FB32AD">
        <w:rPr>
          <w:sz w:val="24"/>
          <w:szCs w:val="24"/>
        </w:rPr>
        <w:t>4.1. Гарантийный срок для Объекта, за исключением технологического и инженерного оборудования, входящего в состав Объекта, составляет 3 (три) года.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407A1E" w:rsidRPr="00876845" w:rsidRDefault="00C9742C" w:rsidP="00407A1E">
      <w:pPr>
        <w:ind w:firstLine="567"/>
        <w:jc w:val="both"/>
        <w:rPr>
          <w:sz w:val="24"/>
          <w:szCs w:val="24"/>
        </w:rPr>
      </w:pPr>
      <w:r w:rsidRPr="00FB32AD">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w:t>
      </w:r>
      <w:r w:rsidRPr="00876845">
        <w:rPr>
          <w:sz w:val="24"/>
          <w:szCs w:val="24"/>
        </w:rPr>
        <w:t xml:space="preserve">(Объект). </w:t>
      </w:r>
    </w:p>
    <w:p w:rsidR="00876845" w:rsidRPr="00876845" w:rsidRDefault="00876845" w:rsidP="00876845">
      <w:pPr>
        <w:tabs>
          <w:tab w:val="left" w:pos="0"/>
        </w:tabs>
        <w:spacing w:line="20" w:lineRule="atLeast"/>
        <w:ind w:firstLine="567"/>
        <w:jc w:val="both"/>
        <w:rPr>
          <w:sz w:val="24"/>
          <w:szCs w:val="24"/>
        </w:rPr>
      </w:pPr>
      <w:r w:rsidRPr="00876845">
        <w:rPr>
          <w:sz w:val="24"/>
          <w:szCs w:val="24"/>
        </w:rPr>
        <w:t>4.3. 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p>
    <w:p w:rsidR="002F796A" w:rsidRPr="00FB32AD" w:rsidRDefault="002F796A" w:rsidP="002F796A">
      <w:pPr>
        <w:tabs>
          <w:tab w:val="left" w:pos="0"/>
        </w:tabs>
        <w:ind w:right="-42" w:firstLine="567"/>
        <w:jc w:val="both"/>
        <w:rPr>
          <w:rFonts w:eastAsia="Calibri"/>
          <w:sz w:val="24"/>
          <w:szCs w:val="24"/>
        </w:rPr>
      </w:pPr>
      <w:r w:rsidRPr="00876845">
        <w:rPr>
          <w:sz w:val="24"/>
          <w:szCs w:val="24"/>
        </w:rPr>
        <w:t>4.</w:t>
      </w:r>
      <w:r w:rsidR="00407A1E" w:rsidRPr="00876845">
        <w:rPr>
          <w:sz w:val="24"/>
          <w:szCs w:val="24"/>
        </w:rPr>
        <w:t>4</w:t>
      </w:r>
      <w:r w:rsidRPr="00876845">
        <w:rPr>
          <w:sz w:val="24"/>
          <w:szCs w:val="24"/>
        </w:rPr>
        <w:t>.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w:t>
      </w:r>
      <w:r w:rsidRPr="00FB32AD">
        <w:rPr>
          <w:sz w:val="24"/>
          <w:szCs w:val="24"/>
        </w:rPr>
        <w:t xml:space="preserve">,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FB32AD">
        <w:rPr>
          <w:rFonts w:eastAsia="Calibri"/>
          <w:sz w:val="24"/>
          <w:szCs w:val="24"/>
        </w:rPr>
        <w:t>по своему выбору вправе потребовать от Застройщика:</w:t>
      </w:r>
    </w:p>
    <w:p w:rsidR="002F796A" w:rsidRPr="00FB32AD" w:rsidRDefault="002F796A" w:rsidP="002F796A">
      <w:pPr>
        <w:ind w:firstLine="540"/>
        <w:jc w:val="both"/>
        <w:rPr>
          <w:rFonts w:eastAsia="Calibri"/>
          <w:sz w:val="24"/>
          <w:szCs w:val="24"/>
        </w:rPr>
      </w:pPr>
      <w:r w:rsidRPr="00FB32AD">
        <w:rPr>
          <w:rFonts w:eastAsia="Calibri"/>
          <w:sz w:val="24"/>
          <w:szCs w:val="24"/>
        </w:rPr>
        <w:lastRenderedPageBreak/>
        <w:t>1) безвозмездного устранения недостатков в разумный срок;</w:t>
      </w:r>
    </w:p>
    <w:p w:rsidR="002F796A" w:rsidRPr="00FB32AD" w:rsidRDefault="002F796A" w:rsidP="002F796A">
      <w:pPr>
        <w:ind w:firstLine="540"/>
        <w:jc w:val="both"/>
        <w:rPr>
          <w:rFonts w:eastAsia="Calibri"/>
          <w:sz w:val="24"/>
          <w:szCs w:val="24"/>
        </w:rPr>
      </w:pPr>
      <w:r w:rsidRPr="00FB32AD">
        <w:rPr>
          <w:rFonts w:eastAsia="Calibri"/>
          <w:sz w:val="24"/>
          <w:szCs w:val="24"/>
        </w:rPr>
        <w:t>2) соразмерного уменьшения цены договора;</w:t>
      </w:r>
    </w:p>
    <w:p w:rsidR="002F796A" w:rsidRPr="00FB32AD" w:rsidRDefault="002F796A" w:rsidP="002F796A">
      <w:pPr>
        <w:ind w:firstLine="540"/>
        <w:jc w:val="both"/>
        <w:rPr>
          <w:rFonts w:eastAsia="Calibri"/>
          <w:sz w:val="24"/>
          <w:szCs w:val="24"/>
        </w:rPr>
      </w:pPr>
      <w:r w:rsidRPr="00FB32AD">
        <w:rPr>
          <w:rFonts w:eastAsia="Calibri"/>
          <w:sz w:val="24"/>
          <w:szCs w:val="24"/>
        </w:rPr>
        <w:t>3) возмещения своих расходов на устранение недостатков.</w:t>
      </w:r>
    </w:p>
    <w:p w:rsidR="002F796A" w:rsidRPr="00FB32AD" w:rsidRDefault="002F796A" w:rsidP="002F796A">
      <w:pPr>
        <w:tabs>
          <w:tab w:val="left" w:pos="0"/>
        </w:tabs>
        <w:ind w:right="-42" w:firstLine="567"/>
        <w:jc w:val="both"/>
        <w:rPr>
          <w:rFonts w:eastAsia="Calibri"/>
          <w:sz w:val="24"/>
          <w:szCs w:val="24"/>
        </w:rPr>
      </w:pPr>
      <w:r w:rsidRPr="00FB32AD">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2F796A" w:rsidRPr="00FB32AD" w:rsidRDefault="002F796A" w:rsidP="002F796A">
      <w:pPr>
        <w:tabs>
          <w:tab w:val="left" w:pos="0"/>
        </w:tabs>
        <w:ind w:right="-42" w:firstLine="567"/>
        <w:jc w:val="both"/>
        <w:rPr>
          <w:sz w:val="24"/>
          <w:szCs w:val="24"/>
        </w:rPr>
      </w:pPr>
      <w:r w:rsidRPr="00FB32AD">
        <w:rPr>
          <w:sz w:val="24"/>
          <w:szCs w:val="24"/>
        </w:rPr>
        <w:t>4.</w:t>
      </w:r>
      <w:r w:rsidR="00407A1E" w:rsidRPr="00FB32AD">
        <w:rPr>
          <w:sz w:val="24"/>
          <w:szCs w:val="24"/>
        </w:rPr>
        <w:t>5</w:t>
      </w:r>
      <w:r w:rsidRPr="00FB32AD">
        <w:rPr>
          <w:sz w:val="24"/>
          <w:szCs w:val="24"/>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FB32AD" w:rsidRDefault="002F796A" w:rsidP="002F796A">
      <w:pPr>
        <w:tabs>
          <w:tab w:val="left" w:pos="0"/>
        </w:tabs>
        <w:ind w:right="-42" w:firstLine="567"/>
        <w:jc w:val="both"/>
        <w:rPr>
          <w:sz w:val="24"/>
          <w:szCs w:val="24"/>
        </w:rPr>
      </w:pPr>
      <w:r w:rsidRPr="00FB32AD">
        <w:rPr>
          <w:sz w:val="24"/>
          <w:szCs w:val="24"/>
        </w:rPr>
        <w:t>4.</w:t>
      </w:r>
      <w:r w:rsidR="00407A1E" w:rsidRPr="00FB32AD">
        <w:rPr>
          <w:sz w:val="24"/>
          <w:szCs w:val="24"/>
        </w:rPr>
        <w:t>6</w:t>
      </w:r>
      <w:r w:rsidRPr="00FB32AD">
        <w:rPr>
          <w:sz w:val="24"/>
          <w:szCs w:val="24"/>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FB32AD" w:rsidRDefault="002F796A" w:rsidP="002F796A">
      <w:pPr>
        <w:ind w:firstLine="540"/>
        <w:jc w:val="both"/>
        <w:rPr>
          <w:rFonts w:eastAsia="Calibri"/>
          <w:sz w:val="24"/>
          <w:szCs w:val="24"/>
        </w:rPr>
      </w:pPr>
      <w:r w:rsidRPr="00FB32AD">
        <w:rPr>
          <w:sz w:val="24"/>
          <w:szCs w:val="24"/>
        </w:rPr>
        <w:t>4.</w:t>
      </w:r>
      <w:r w:rsidR="00407A1E" w:rsidRPr="00FB32AD">
        <w:rPr>
          <w:sz w:val="24"/>
          <w:szCs w:val="24"/>
        </w:rPr>
        <w:t>7</w:t>
      </w:r>
      <w:r w:rsidRPr="00FB32AD">
        <w:rPr>
          <w:sz w:val="24"/>
          <w:szCs w:val="24"/>
        </w:rPr>
        <w:t xml:space="preserve">. Застройщик </w:t>
      </w:r>
      <w:r w:rsidRPr="00FB32AD">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FB32AD" w:rsidRDefault="00FD3D81">
      <w:pPr>
        <w:ind w:firstLine="540"/>
        <w:jc w:val="both"/>
        <w:rPr>
          <w:bCs/>
          <w:sz w:val="24"/>
          <w:szCs w:val="24"/>
        </w:rPr>
      </w:pPr>
    </w:p>
    <w:p w:rsidR="00FD3D81" w:rsidRPr="00FB32AD" w:rsidRDefault="00C9742C">
      <w:pPr>
        <w:pStyle w:val="af"/>
        <w:ind w:right="-42"/>
        <w:jc w:val="center"/>
        <w:rPr>
          <w:b/>
          <w:bCs/>
        </w:rPr>
      </w:pPr>
      <w:r w:rsidRPr="00FB32AD">
        <w:rPr>
          <w:b/>
          <w:bCs/>
        </w:rPr>
        <w:t>5. Ответственность Сторон</w:t>
      </w:r>
    </w:p>
    <w:p w:rsidR="00FD3D81" w:rsidRPr="00FB32AD" w:rsidRDefault="00FD3D81">
      <w:pPr>
        <w:pStyle w:val="af"/>
        <w:ind w:right="-42"/>
        <w:jc w:val="center"/>
        <w:rPr>
          <w:b/>
          <w:bCs/>
        </w:rPr>
      </w:pPr>
    </w:p>
    <w:p w:rsidR="00FD3D81" w:rsidRDefault="00EC117E" w:rsidP="00EC117E">
      <w:pPr>
        <w:autoSpaceDE w:val="0"/>
        <w:autoSpaceDN w:val="0"/>
        <w:adjustRightInd w:val="0"/>
        <w:spacing w:line="20" w:lineRule="atLeast"/>
        <w:ind w:firstLine="540"/>
        <w:jc w:val="both"/>
        <w:rPr>
          <w:rFonts w:eastAsia="Calibri"/>
          <w:sz w:val="24"/>
          <w:szCs w:val="24"/>
        </w:rPr>
      </w:pPr>
      <w:r w:rsidRPr="00FB32AD">
        <w:rPr>
          <w:bCs/>
          <w:sz w:val="24"/>
          <w:szCs w:val="24"/>
        </w:rPr>
        <w:t>5.1.</w:t>
      </w:r>
      <w:r w:rsidRPr="00FB32AD">
        <w:rPr>
          <w:bCs/>
        </w:rPr>
        <w:t xml:space="preserve"> </w:t>
      </w:r>
      <w:r w:rsidRPr="00FB32AD">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EA3A34" w:rsidRPr="00B0157A" w:rsidRDefault="00EA3A34" w:rsidP="00EA3A34">
      <w:pPr>
        <w:autoSpaceDE w:val="0"/>
        <w:autoSpaceDN w:val="0"/>
        <w:adjustRightInd w:val="0"/>
        <w:spacing w:line="20" w:lineRule="atLeast"/>
        <w:ind w:firstLine="540"/>
        <w:jc w:val="both"/>
        <w:rPr>
          <w:rFonts w:eastAsia="Calibri"/>
          <w:sz w:val="24"/>
          <w:szCs w:val="24"/>
        </w:rPr>
      </w:pPr>
      <w:r w:rsidRPr="00EA3A34">
        <w:rPr>
          <w:rFonts w:eastAsia="Calibri"/>
          <w:sz w:val="24"/>
          <w:szCs w:val="24"/>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rsidR="00EA3A34" w:rsidRPr="00FB32AD" w:rsidRDefault="00EA3A34" w:rsidP="00EC117E">
      <w:pPr>
        <w:autoSpaceDE w:val="0"/>
        <w:autoSpaceDN w:val="0"/>
        <w:adjustRightInd w:val="0"/>
        <w:spacing w:line="20" w:lineRule="atLeast"/>
        <w:ind w:firstLine="540"/>
        <w:jc w:val="both"/>
        <w:rPr>
          <w:rFonts w:eastAsia="Calibri"/>
          <w:sz w:val="24"/>
          <w:szCs w:val="24"/>
        </w:rPr>
      </w:pPr>
    </w:p>
    <w:p w:rsidR="00EC117E" w:rsidRPr="00FB32AD" w:rsidRDefault="00EC117E" w:rsidP="00EC117E">
      <w:pPr>
        <w:autoSpaceDE w:val="0"/>
        <w:autoSpaceDN w:val="0"/>
        <w:adjustRightInd w:val="0"/>
        <w:spacing w:line="20" w:lineRule="atLeast"/>
        <w:ind w:firstLine="540"/>
        <w:jc w:val="both"/>
        <w:rPr>
          <w:rFonts w:eastAsia="Calibri"/>
          <w:sz w:val="24"/>
          <w:szCs w:val="24"/>
        </w:rPr>
      </w:pPr>
    </w:p>
    <w:p w:rsidR="00FD3D81" w:rsidRPr="00FB32AD" w:rsidRDefault="00C9742C">
      <w:pPr>
        <w:jc w:val="center"/>
        <w:rPr>
          <w:b/>
          <w:bCs/>
          <w:sz w:val="24"/>
          <w:szCs w:val="24"/>
        </w:rPr>
      </w:pPr>
      <w:r w:rsidRPr="00FB32AD">
        <w:rPr>
          <w:rFonts w:eastAsia="Calibri"/>
          <w:b/>
          <w:sz w:val="24"/>
          <w:szCs w:val="24"/>
        </w:rPr>
        <w:t xml:space="preserve">6. </w:t>
      </w:r>
      <w:r w:rsidRPr="00FB32AD">
        <w:rPr>
          <w:b/>
          <w:bCs/>
          <w:sz w:val="24"/>
          <w:szCs w:val="24"/>
        </w:rPr>
        <w:t>Особые условия</w:t>
      </w:r>
    </w:p>
    <w:p w:rsidR="00FD3D81" w:rsidRPr="00FB32AD" w:rsidRDefault="00FD3D81">
      <w:pPr>
        <w:ind w:firstLine="540"/>
        <w:jc w:val="center"/>
        <w:rPr>
          <w:b/>
          <w:bCs/>
          <w:sz w:val="24"/>
          <w:szCs w:val="24"/>
        </w:rPr>
      </w:pPr>
    </w:p>
    <w:p w:rsidR="00FD3D81" w:rsidRPr="00FB32AD" w:rsidRDefault="00C9742C">
      <w:pPr>
        <w:pStyle w:val="af3"/>
        <w:ind w:firstLine="567"/>
        <w:jc w:val="both"/>
        <w:rPr>
          <w:rFonts w:ascii="Times New Roman" w:hAnsi="Times New Roman"/>
          <w:sz w:val="24"/>
          <w:szCs w:val="24"/>
        </w:rPr>
      </w:pPr>
      <w:r w:rsidRPr="00FB32AD">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FB32AD" w:rsidRDefault="00C9742C">
      <w:pPr>
        <w:pStyle w:val="af3"/>
        <w:ind w:firstLine="567"/>
        <w:jc w:val="both"/>
        <w:rPr>
          <w:rFonts w:ascii="Times New Roman" w:hAnsi="Times New Roman"/>
          <w:sz w:val="24"/>
          <w:szCs w:val="24"/>
        </w:rPr>
      </w:pPr>
      <w:r w:rsidRPr="00FB32AD">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FB32AD" w:rsidRDefault="00C9742C">
      <w:pPr>
        <w:ind w:firstLine="567"/>
        <w:jc w:val="both"/>
        <w:rPr>
          <w:sz w:val="24"/>
          <w:szCs w:val="24"/>
        </w:rPr>
      </w:pPr>
      <w:r w:rsidRPr="00FB32AD">
        <w:rPr>
          <w:sz w:val="24"/>
          <w:szCs w:val="24"/>
        </w:rPr>
        <w:t>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2F04C4" w:rsidRPr="00FB32AD" w:rsidRDefault="002F04C4" w:rsidP="003141D7">
      <w:pPr>
        <w:ind w:right="-42" w:firstLine="567"/>
        <w:jc w:val="both"/>
        <w:rPr>
          <w:sz w:val="24"/>
          <w:szCs w:val="24"/>
        </w:rPr>
      </w:pPr>
      <w:r w:rsidRPr="00FB32AD">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FB32AD" w:rsidRDefault="00C9742C">
      <w:pPr>
        <w:ind w:right="-42" w:firstLine="567"/>
        <w:jc w:val="both"/>
        <w:rPr>
          <w:sz w:val="24"/>
          <w:szCs w:val="24"/>
        </w:rPr>
      </w:pPr>
      <w:r w:rsidRPr="00FB32AD">
        <w:rPr>
          <w:sz w:val="24"/>
          <w:szCs w:val="24"/>
        </w:rPr>
        <w:lastRenderedPageBreak/>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FB32AD" w:rsidRDefault="00C9742C">
      <w:pPr>
        <w:ind w:right="-42" w:firstLine="567"/>
        <w:jc w:val="both"/>
        <w:rPr>
          <w:sz w:val="24"/>
          <w:szCs w:val="24"/>
        </w:rPr>
      </w:pPr>
      <w:r w:rsidRPr="00FB32AD">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FB32AD" w:rsidRDefault="00C9742C">
      <w:pPr>
        <w:ind w:right="-42" w:firstLine="567"/>
        <w:jc w:val="both"/>
        <w:rPr>
          <w:sz w:val="24"/>
          <w:szCs w:val="24"/>
        </w:rPr>
      </w:pPr>
      <w:r w:rsidRPr="00FB32AD">
        <w:rPr>
          <w:sz w:val="24"/>
          <w:szCs w:val="24"/>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FB32AD" w:rsidRDefault="00C9742C">
      <w:pPr>
        <w:ind w:right="-42" w:firstLine="567"/>
        <w:jc w:val="both"/>
        <w:rPr>
          <w:sz w:val="24"/>
          <w:szCs w:val="24"/>
        </w:rPr>
      </w:pPr>
      <w:r w:rsidRPr="00FB32AD">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FB32AD" w:rsidRDefault="00C9742C">
      <w:pPr>
        <w:ind w:firstLine="540"/>
        <w:jc w:val="both"/>
        <w:rPr>
          <w:rFonts w:eastAsia="Calibri"/>
          <w:sz w:val="24"/>
          <w:szCs w:val="24"/>
        </w:rPr>
      </w:pPr>
      <w:r w:rsidRPr="00FB32AD">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FB32AD">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FB32AD">
        <w:rPr>
          <w:sz w:val="24"/>
          <w:szCs w:val="24"/>
        </w:rPr>
        <w:t xml:space="preserve"> и необходимого для обслуживания сетей, осуществляется </w:t>
      </w:r>
      <w:r w:rsidRPr="00FB32AD">
        <w:rPr>
          <w:rFonts w:eastAsia="Calibri"/>
          <w:sz w:val="24"/>
          <w:szCs w:val="24"/>
        </w:rPr>
        <w:t xml:space="preserve">специализированной (эксплуатирующей) организацией на безвозмездной основе. </w:t>
      </w:r>
    </w:p>
    <w:p w:rsidR="00FD3D81" w:rsidRPr="00FB32AD" w:rsidRDefault="00C9742C">
      <w:pPr>
        <w:ind w:firstLine="540"/>
        <w:jc w:val="both"/>
        <w:rPr>
          <w:rFonts w:eastAsia="Calibri"/>
          <w:sz w:val="24"/>
          <w:szCs w:val="24"/>
        </w:rPr>
      </w:pPr>
      <w:r w:rsidRPr="00FB32AD">
        <w:rPr>
          <w:rFonts w:eastAsia="Calibri"/>
          <w:sz w:val="24"/>
          <w:szCs w:val="24"/>
        </w:rPr>
        <w:t xml:space="preserve">6.9. </w:t>
      </w:r>
      <w:r w:rsidRPr="00FB32AD">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FB32AD" w:rsidRDefault="00C9742C">
      <w:pPr>
        <w:ind w:right="-42" w:firstLine="567"/>
        <w:jc w:val="both"/>
        <w:rPr>
          <w:sz w:val="24"/>
          <w:szCs w:val="24"/>
        </w:rPr>
      </w:pPr>
      <w:r w:rsidRPr="00FB32AD">
        <w:rPr>
          <w:sz w:val="24"/>
          <w:szCs w:val="24"/>
        </w:rPr>
        <w:t>6.10. 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D326B7" w:rsidRPr="00FB32AD" w:rsidRDefault="00D326B7" w:rsidP="00D326B7">
      <w:pPr>
        <w:ind w:right="-42" w:firstLine="567"/>
        <w:jc w:val="both"/>
        <w:rPr>
          <w:sz w:val="24"/>
          <w:szCs w:val="24"/>
        </w:rPr>
      </w:pPr>
      <w:r w:rsidRPr="00FB32AD">
        <w:rPr>
          <w:sz w:val="24"/>
          <w:szCs w:val="24"/>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Pr="00FB32AD" w:rsidRDefault="00FD3D81" w:rsidP="000A6A9A">
      <w:pPr>
        <w:ind w:right="-42"/>
        <w:jc w:val="both"/>
        <w:rPr>
          <w:b/>
          <w:sz w:val="24"/>
          <w:szCs w:val="24"/>
        </w:rPr>
      </w:pPr>
    </w:p>
    <w:p w:rsidR="00FD3D81" w:rsidRPr="00FB32AD" w:rsidRDefault="00C9742C">
      <w:pPr>
        <w:ind w:right="-42"/>
        <w:jc w:val="center"/>
        <w:rPr>
          <w:b/>
          <w:bCs/>
          <w:sz w:val="24"/>
          <w:szCs w:val="24"/>
        </w:rPr>
      </w:pPr>
      <w:r w:rsidRPr="00FB32AD">
        <w:rPr>
          <w:b/>
          <w:bCs/>
          <w:sz w:val="24"/>
          <w:szCs w:val="24"/>
        </w:rPr>
        <w:t>7. Расторжение Договора</w:t>
      </w:r>
    </w:p>
    <w:p w:rsidR="00FD3D81" w:rsidRPr="00FB32AD" w:rsidRDefault="00FD3D81">
      <w:pPr>
        <w:ind w:right="-42" w:firstLine="567"/>
        <w:jc w:val="center"/>
        <w:rPr>
          <w:sz w:val="24"/>
          <w:szCs w:val="24"/>
        </w:rPr>
      </w:pPr>
    </w:p>
    <w:p w:rsidR="00FD3D81" w:rsidRPr="00FB32AD" w:rsidRDefault="00C9742C">
      <w:pPr>
        <w:pStyle w:val="af"/>
        <w:tabs>
          <w:tab w:val="left" w:pos="0"/>
        </w:tabs>
        <w:ind w:firstLine="567"/>
      </w:pPr>
      <w:r w:rsidRPr="00FB32AD">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FB32AD" w:rsidRDefault="00C9742C">
      <w:pPr>
        <w:pStyle w:val="af"/>
        <w:tabs>
          <w:tab w:val="left" w:pos="0"/>
        </w:tabs>
        <w:ind w:firstLine="567"/>
      </w:pPr>
      <w:r w:rsidRPr="00FB32AD">
        <w:t>7.2. Участник долевого строительства в одностороннем порядке вправе отказаться от исполнения Договора в случае:</w:t>
      </w:r>
    </w:p>
    <w:p w:rsidR="00FD3D81" w:rsidRPr="00FB32AD" w:rsidRDefault="00C9742C">
      <w:pPr>
        <w:ind w:firstLine="567"/>
        <w:jc w:val="both"/>
        <w:rPr>
          <w:rFonts w:eastAsia="Calibri"/>
          <w:sz w:val="24"/>
          <w:szCs w:val="24"/>
        </w:rPr>
      </w:pPr>
      <w:r w:rsidRPr="00FB32AD">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FB32AD" w:rsidRDefault="00C9742C">
      <w:pPr>
        <w:ind w:firstLine="567"/>
        <w:jc w:val="both"/>
        <w:rPr>
          <w:rFonts w:eastAsia="Calibri"/>
          <w:sz w:val="24"/>
          <w:szCs w:val="24"/>
        </w:rPr>
      </w:pPr>
      <w:r w:rsidRPr="00FB32AD">
        <w:rPr>
          <w:rFonts w:eastAsia="Calibri"/>
          <w:sz w:val="24"/>
          <w:szCs w:val="24"/>
        </w:rPr>
        <w:t>2) неисполнения Застройщиком обязанностей, предусмотренных пунктом 4.4. Договора;</w:t>
      </w:r>
    </w:p>
    <w:p w:rsidR="00FD3D81" w:rsidRPr="00FB32AD" w:rsidRDefault="00C9742C">
      <w:pPr>
        <w:ind w:firstLine="567"/>
        <w:jc w:val="both"/>
        <w:rPr>
          <w:rFonts w:eastAsia="Calibri"/>
          <w:b/>
          <w:i/>
          <w:sz w:val="24"/>
          <w:szCs w:val="24"/>
          <w:u w:val="single"/>
        </w:rPr>
      </w:pPr>
      <w:r w:rsidRPr="00FB32AD">
        <w:rPr>
          <w:rFonts w:eastAsia="Calibri"/>
          <w:sz w:val="24"/>
          <w:szCs w:val="24"/>
        </w:rPr>
        <w:t>3) в иных случаях, установленных Законом 214-ФЗ.</w:t>
      </w:r>
    </w:p>
    <w:p w:rsidR="00FD3D81" w:rsidRPr="00FB32AD" w:rsidRDefault="00C9742C">
      <w:pPr>
        <w:ind w:firstLine="567"/>
        <w:jc w:val="both"/>
        <w:rPr>
          <w:rFonts w:eastAsia="Calibri"/>
          <w:sz w:val="24"/>
          <w:szCs w:val="24"/>
        </w:rPr>
      </w:pPr>
      <w:r w:rsidRPr="00FB32AD">
        <w:rPr>
          <w:rFonts w:eastAsia="Calibri"/>
          <w:sz w:val="24"/>
          <w:szCs w:val="24"/>
        </w:rPr>
        <w:t xml:space="preserve">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w:t>
      </w:r>
      <w:r w:rsidRPr="00FB32AD">
        <w:rPr>
          <w:rFonts w:eastAsia="Calibri"/>
          <w:sz w:val="24"/>
          <w:szCs w:val="24"/>
        </w:rPr>
        <w:lastRenderedPageBreak/>
        <w:t>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FB32AD" w:rsidRDefault="00C9742C">
      <w:pPr>
        <w:ind w:firstLine="567"/>
        <w:jc w:val="both"/>
        <w:rPr>
          <w:rFonts w:eastAsia="Calibri"/>
          <w:sz w:val="24"/>
          <w:szCs w:val="24"/>
        </w:rPr>
      </w:pPr>
      <w:bookmarkStart w:id="2" w:name="Par4"/>
      <w:bookmarkEnd w:id="2"/>
      <w:r w:rsidRPr="00FB32AD">
        <w:rPr>
          <w:rFonts w:eastAsia="Calibri"/>
          <w:sz w:val="24"/>
          <w:szCs w:val="24"/>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Pr="00FB32AD" w:rsidRDefault="00C9742C">
      <w:pPr>
        <w:ind w:firstLine="567"/>
        <w:jc w:val="both"/>
        <w:rPr>
          <w:rFonts w:eastAsia="Calibri"/>
          <w:sz w:val="24"/>
          <w:szCs w:val="24"/>
        </w:rPr>
      </w:pPr>
      <w:bookmarkStart w:id="3" w:name="Par8"/>
      <w:bookmarkEnd w:id="3"/>
      <w:r w:rsidRPr="00FB32AD">
        <w:rPr>
          <w:rFonts w:eastAsia="Calibri"/>
          <w:sz w:val="24"/>
          <w:szCs w:val="24"/>
        </w:rPr>
        <w:t>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Pr="00FB32AD" w:rsidRDefault="00C9742C">
      <w:pPr>
        <w:ind w:firstLine="567"/>
        <w:jc w:val="both"/>
        <w:rPr>
          <w:rFonts w:eastAsia="Calibri"/>
          <w:sz w:val="24"/>
          <w:szCs w:val="24"/>
        </w:rPr>
      </w:pPr>
      <w:bookmarkStart w:id="4" w:name="Par10"/>
      <w:bookmarkEnd w:id="4"/>
      <w:r w:rsidRPr="00FB32AD">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FB32AD" w:rsidRDefault="00FD3D81">
      <w:pPr>
        <w:ind w:firstLine="540"/>
        <w:jc w:val="both"/>
        <w:rPr>
          <w:rFonts w:eastAsia="Calibri"/>
          <w:sz w:val="24"/>
          <w:szCs w:val="24"/>
        </w:rPr>
      </w:pPr>
      <w:bookmarkStart w:id="5" w:name="Par11"/>
      <w:bookmarkEnd w:id="5"/>
    </w:p>
    <w:p w:rsidR="00FD3D81" w:rsidRPr="00FB32AD" w:rsidRDefault="00C9742C">
      <w:pPr>
        <w:pStyle w:val="af"/>
        <w:tabs>
          <w:tab w:val="left" w:pos="0"/>
        </w:tabs>
        <w:jc w:val="center"/>
        <w:rPr>
          <w:b/>
        </w:rPr>
      </w:pPr>
      <w:r w:rsidRPr="00FB32AD">
        <w:rPr>
          <w:b/>
        </w:rPr>
        <w:t>8. Прочие условия</w:t>
      </w:r>
    </w:p>
    <w:p w:rsidR="00FD3D81" w:rsidRPr="00FB32AD" w:rsidRDefault="00FD3D81">
      <w:pPr>
        <w:pStyle w:val="af"/>
        <w:tabs>
          <w:tab w:val="left" w:pos="0"/>
        </w:tabs>
        <w:ind w:firstLine="567"/>
      </w:pPr>
    </w:p>
    <w:p w:rsidR="00FD3D81" w:rsidRPr="00FB32AD" w:rsidRDefault="00C9742C">
      <w:pPr>
        <w:pStyle w:val="af"/>
        <w:tabs>
          <w:tab w:val="left" w:pos="0"/>
        </w:tabs>
        <w:ind w:firstLine="567"/>
      </w:pPr>
      <w:r w:rsidRPr="00FB32AD">
        <w:t>8.1. Договор</w:t>
      </w:r>
      <w:r w:rsidRPr="00FB32AD">
        <w:rPr>
          <w:i/>
          <w:iCs/>
        </w:rPr>
        <w:t xml:space="preserve"> </w:t>
      </w:r>
      <w:r w:rsidRPr="00FB32AD">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FB32AD" w:rsidRDefault="00C9742C">
      <w:pPr>
        <w:pStyle w:val="af"/>
        <w:tabs>
          <w:tab w:val="left" w:pos="0"/>
        </w:tabs>
        <w:ind w:firstLine="567"/>
      </w:pPr>
      <w:r w:rsidRPr="00FB32AD">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FB32AD">
        <w:rPr>
          <w:b/>
        </w:rPr>
        <w:t xml:space="preserve"> 5 (пяти) рабочих дней </w:t>
      </w:r>
      <w:r w:rsidRPr="00FB32AD">
        <w:t>с даты подписания Договора.</w:t>
      </w:r>
    </w:p>
    <w:p w:rsidR="00FD3D81" w:rsidRPr="00FB32AD" w:rsidRDefault="00C9742C">
      <w:pPr>
        <w:pStyle w:val="af"/>
        <w:tabs>
          <w:tab w:val="left" w:pos="0"/>
        </w:tabs>
        <w:ind w:firstLine="567"/>
      </w:pPr>
      <w:r w:rsidRPr="00FB32AD">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FB32AD" w:rsidRDefault="00C9742C">
      <w:pPr>
        <w:ind w:firstLine="567"/>
        <w:jc w:val="both"/>
        <w:rPr>
          <w:rFonts w:eastAsia="Calibri"/>
          <w:sz w:val="24"/>
          <w:szCs w:val="24"/>
        </w:rPr>
      </w:pPr>
      <w:r w:rsidRPr="00FB32AD">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FB32AD">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FB32AD" w:rsidRDefault="00C9742C">
      <w:pPr>
        <w:ind w:firstLine="567"/>
        <w:jc w:val="both"/>
        <w:rPr>
          <w:rFonts w:eastAsia="Calibri"/>
          <w:sz w:val="24"/>
          <w:szCs w:val="24"/>
        </w:rPr>
      </w:pPr>
      <w:r w:rsidRPr="00FB32AD">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rsidR="00FD3D81" w:rsidRPr="00FB32AD" w:rsidRDefault="00C9742C">
      <w:pPr>
        <w:pStyle w:val="af"/>
        <w:tabs>
          <w:tab w:val="left" w:pos="0"/>
        </w:tabs>
        <w:ind w:firstLine="567"/>
      </w:pPr>
      <w:r w:rsidRPr="00FB32AD">
        <w:lastRenderedPageBreak/>
        <w:t>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FB32AD" w:rsidRDefault="00C9742C">
      <w:pPr>
        <w:pStyle w:val="af"/>
        <w:tabs>
          <w:tab w:val="left" w:pos="0"/>
        </w:tabs>
        <w:ind w:firstLine="567"/>
      </w:pPr>
      <w:r w:rsidRPr="00FB32AD">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FB32AD" w:rsidRDefault="00C9742C">
      <w:pPr>
        <w:pStyle w:val="af"/>
        <w:tabs>
          <w:tab w:val="left" w:pos="0"/>
        </w:tabs>
        <w:ind w:firstLine="567"/>
      </w:pPr>
      <w:r w:rsidRPr="00FB32AD">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FB32AD" w:rsidRDefault="00C9742C">
      <w:pPr>
        <w:pStyle w:val="af"/>
        <w:tabs>
          <w:tab w:val="left" w:pos="0"/>
        </w:tabs>
        <w:ind w:firstLine="567"/>
      </w:pPr>
      <w:r w:rsidRPr="00FB32AD">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FB32AD">
        <w:rPr>
          <w:highlight w:val="yellow"/>
        </w:rPr>
        <w:t>_________</w:t>
      </w:r>
      <w:r w:rsidRPr="00FB32AD">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FB32AD">
        <w:rPr>
          <w:lang w:val="en-US"/>
        </w:rPr>
        <w:t>SMS</w:t>
      </w:r>
      <w:r w:rsidRPr="00FB32AD">
        <w:t xml:space="preserve">-сообщением на номер телефона Участника долевого строительства </w:t>
      </w:r>
      <w:r w:rsidRPr="00FB32AD">
        <w:rPr>
          <w:highlight w:val="yellow"/>
        </w:rPr>
        <w:t>+7___________.</w:t>
      </w:r>
    </w:p>
    <w:p w:rsidR="00FD3D81" w:rsidRPr="00FB32AD" w:rsidRDefault="00C9742C">
      <w:pPr>
        <w:pStyle w:val="af"/>
        <w:tabs>
          <w:tab w:val="left" w:pos="0"/>
        </w:tabs>
        <w:ind w:firstLine="567"/>
      </w:pPr>
      <w:r w:rsidRPr="00FB32AD">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FB32AD" w:rsidRDefault="00C9742C">
      <w:pPr>
        <w:pStyle w:val="af"/>
        <w:tabs>
          <w:tab w:val="left" w:pos="0"/>
        </w:tabs>
        <w:ind w:firstLine="567"/>
      </w:pPr>
      <w:r w:rsidRPr="00FB32AD">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FB32AD" w:rsidRDefault="00C9742C">
      <w:pPr>
        <w:pStyle w:val="af"/>
        <w:tabs>
          <w:tab w:val="left" w:pos="0"/>
        </w:tabs>
        <w:ind w:firstLine="567"/>
      </w:pPr>
      <w:r w:rsidRPr="00FB32AD">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FB32AD">
        <w:rPr>
          <w:highlight w:val="yellow"/>
        </w:rPr>
        <w:t>__________</w:t>
      </w:r>
      <w:r w:rsidRPr="00FB32AD">
        <w:t xml:space="preserve"> и номер телефона </w:t>
      </w:r>
      <w:r w:rsidRPr="00FB32AD">
        <w:rPr>
          <w:highlight w:val="yellow"/>
        </w:rPr>
        <w:t>+7____________</w:t>
      </w:r>
      <w:r w:rsidRPr="00FB32AD">
        <w:t xml:space="preserve">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FB32AD" w:rsidRDefault="00C9742C">
      <w:pPr>
        <w:pStyle w:val="af"/>
        <w:tabs>
          <w:tab w:val="left" w:pos="-180"/>
          <w:tab w:val="left" w:pos="540"/>
        </w:tabs>
        <w:ind w:right="138" w:firstLine="567"/>
      </w:pPr>
      <w:r w:rsidRPr="00FB32AD">
        <w:t>8.9. По вопросам, не урегулированным Договором, Стороны руководствуются нормами действующего законодательства РФ.</w:t>
      </w:r>
    </w:p>
    <w:p w:rsidR="00FD3D81" w:rsidRPr="00FB32AD" w:rsidRDefault="00C9742C">
      <w:pPr>
        <w:ind w:firstLine="567"/>
        <w:jc w:val="both"/>
        <w:rPr>
          <w:rFonts w:eastAsia="Calibri"/>
          <w:sz w:val="24"/>
          <w:szCs w:val="24"/>
        </w:rPr>
      </w:pPr>
      <w:r w:rsidRPr="00FB32AD">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FB32AD">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FB32AD">
          <w:rPr>
            <w:rFonts w:eastAsia="Calibri"/>
            <w:sz w:val="24"/>
            <w:szCs w:val="24"/>
          </w:rPr>
          <w:t>условиях</w:t>
        </w:r>
      </w:hyperlink>
      <w:r w:rsidRPr="00FB32AD">
        <w:rPr>
          <w:rFonts w:eastAsia="Calibri"/>
          <w:sz w:val="24"/>
          <w:szCs w:val="24"/>
        </w:rPr>
        <w:t xml:space="preserve"> вследствие стечения тяжелых обстоятельств.</w:t>
      </w:r>
    </w:p>
    <w:p w:rsidR="00FD3D81" w:rsidRPr="00FB32AD" w:rsidRDefault="00C9742C">
      <w:pPr>
        <w:ind w:firstLine="567"/>
        <w:jc w:val="both"/>
        <w:rPr>
          <w:rFonts w:eastAsia="Calibri"/>
          <w:sz w:val="24"/>
          <w:szCs w:val="24"/>
        </w:rPr>
      </w:pPr>
      <w:r w:rsidRPr="00FB32AD">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FB32AD" w:rsidRDefault="002F796A" w:rsidP="002F796A">
      <w:pPr>
        <w:pStyle w:val="af"/>
        <w:tabs>
          <w:tab w:val="left" w:pos="0"/>
        </w:tabs>
        <w:ind w:firstLine="567"/>
        <w:rPr>
          <w:i/>
        </w:rPr>
      </w:pPr>
      <w:r w:rsidRPr="00FB32AD">
        <w:rPr>
          <w:rFonts w:eastAsia="Calibri"/>
        </w:rPr>
        <w:lastRenderedPageBreak/>
        <w:t xml:space="preserve">8.12. </w:t>
      </w:r>
      <w:r w:rsidRPr="00FB32AD">
        <w:rPr>
          <w:rFonts w:eastAsia="Tahoma"/>
          <w:iCs/>
        </w:rPr>
        <w:t xml:space="preserve">Договор составлен в соответствии с ч.3 ст.4 ФЗ от 30.12.2004 №214-ФЗ  </w:t>
      </w:r>
      <w:r w:rsidR="005D6FA1" w:rsidRPr="00FB32AD">
        <w:rPr>
          <w:rFonts w:eastAsia="Tahoma"/>
          <w:iCs/>
        </w:rPr>
        <w:t>«</w:t>
      </w:r>
      <w:r w:rsidRPr="00FB32AD">
        <w:rPr>
          <w:rFonts w:eastAsia="Tahoma"/>
          <w:iCs/>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D6FA1" w:rsidRPr="00FB32AD">
        <w:rPr>
          <w:rFonts w:eastAsia="Tahoma"/>
          <w:iCs/>
        </w:rPr>
        <w:t>»</w:t>
      </w:r>
      <w:r w:rsidRPr="00FB32AD">
        <w:rPr>
          <w:rFonts w:eastAsia="Tahoma"/>
          <w:iCs/>
        </w:rPr>
        <w:t xml:space="preserve"> </w:t>
      </w:r>
      <w:r w:rsidRPr="00FB32AD">
        <w:rPr>
          <w:i/>
        </w:rPr>
        <w:t>(выбирается нужный вариант)</w:t>
      </w:r>
    </w:p>
    <w:p w:rsidR="002F796A" w:rsidRPr="00FB32AD" w:rsidRDefault="002F796A" w:rsidP="002F796A">
      <w:pPr>
        <w:tabs>
          <w:tab w:val="left" w:pos="-180"/>
          <w:tab w:val="num" w:pos="142"/>
          <w:tab w:val="num" w:pos="180"/>
          <w:tab w:val="left" w:pos="709"/>
          <w:tab w:val="num" w:pos="993"/>
        </w:tabs>
        <w:ind w:right="-2" w:firstLine="567"/>
        <w:jc w:val="both"/>
        <w:rPr>
          <w:rFonts w:eastAsia="Tahoma"/>
          <w:iCs/>
          <w:sz w:val="24"/>
          <w:szCs w:val="24"/>
        </w:rPr>
      </w:pPr>
      <w:r w:rsidRPr="00FB32AD">
        <w:rPr>
          <w:i/>
          <w:sz w:val="24"/>
          <w:szCs w:val="24"/>
        </w:rPr>
        <w:t xml:space="preserve">Вариант 1: </w:t>
      </w:r>
      <w:r w:rsidRPr="00FB32AD">
        <w:rPr>
          <w:rFonts w:eastAsia="Tahoma"/>
          <w:iCs/>
          <w:sz w:val="24"/>
          <w:szCs w:val="24"/>
        </w:rPr>
        <w:t>в форме электронного документа, подписанного усиленной квалифицированной электронной подписью.</w:t>
      </w:r>
    </w:p>
    <w:p w:rsidR="002F796A" w:rsidRPr="00FB32AD" w:rsidRDefault="002F796A" w:rsidP="002F796A">
      <w:pPr>
        <w:ind w:firstLine="567"/>
        <w:jc w:val="both"/>
        <w:rPr>
          <w:sz w:val="24"/>
          <w:szCs w:val="24"/>
        </w:rPr>
      </w:pPr>
      <w:r w:rsidRPr="00FB32AD">
        <w:rPr>
          <w:i/>
          <w:sz w:val="24"/>
          <w:szCs w:val="24"/>
        </w:rPr>
        <w:t>Вариант 2:</w:t>
      </w:r>
      <w:r w:rsidRPr="00FB32AD">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FB32AD">
        <w:rPr>
          <w:sz w:val="24"/>
          <w:szCs w:val="24"/>
        </w:rPr>
        <w:t>.</w:t>
      </w:r>
    </w:p>
    <w:p w:rsidR="00FD3D81" w:rsidRPr="00FB32AD" w:rsidRDefault="00FD3D81">
      <w:pPr>
        <w:pStyle w:val="af"/>
        <w:tabs>
          <w:tab w:val="left" w:pos="0"/>
        </w:tabs>
        <w:ind w:firstLine="567"/>
        <w:rPr>
          <w:b/>
          <w:bCs/>
        </w:rPr>
      </w:pPr>
    </w:p>
    <w:p w:rsidR="00FD3D81" w:rsidRPr="00FB32AD" w:rsidRDefault="00C9742C">
      <w:pPr>
        <w:ind w:right="138"/>
        <w:jc w:val="center"/>
        <w:rPr>
          <w:b/>
          <w:bCs/>
          <w:sz w:val="24"/>
          <w:szCs w:val="24"/>
        </w:rPr>
      </w:pPr>
      <w:r w:rsidRPr="00FB32AD">
        <w:rPr>
          <w:b/>
          <w:bCs/>
          <w:sz w:val="24"/>
          <w:szCs w:val="24"/>
        </w:rPr>
        <w:t>9. Адреса, реквизиты и подписи Сторон:</w:t>
      </w:r>
    </w:p>
    <w:p w:rsidR="000D27E4" w:rsidRPr="00FB32AD"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FB32AD" w:rsidRPr="00FB32AD" w:rsidTr="00CC4A35">
        <w:tc>
          <w:tcPr>
            <w:tcW w:w="4538" w:type="dxa"/>
            <w:shd w:val="clear" w:color="auto" w:fill="auto"/>
          </w:tcPr>
          <w:p w:rsidR="00FD3D81" w:rsidRPr="00FB32AD" w:rsidRDefault="00C9742C">
            <w:pPr>
              <w:widowControl w:val="0"/>
              <w:tabs>
                <w:tab w:val="left" w:pos="142"/>
                <w:tab w:val="left" w:pos="540"/>
                <w:tab w:val="left" w:pos="709"/>
              </w:tabs>
              <w:ind w:right="138"/>
              <w:jc w:val="center"/>
              <w:rPr>
                <w:b/>
                <w:bCs/>
                <w:sz w:val="24"/>
                <w:szCs w:val="24"/>
              </w:rPr>
            </w:pPr>
            <w:r w:rsidRPr="00FB32AD">
              <w:rPr>
                <w:b/>
                <w:bCs/>
                <w:sz w:val="24"/>
                <w:szCs w:val="24"/>
              </w:rPr>
              <w:t>ЗАСТРОЙЩИК:</w:t>
            </w:r>
          </w:p>
          <w:p w:rsidR="00FD3D81" w:rsidRPr="00FB32AD" w:rsidRDefault="00C9742C">
            <w:pPr>
              <w:widowControl w:val="0"/>
              <w:jc w:val="both"/>
              <w:rPr>
                <w:b/>
                <w:bCs/>
                <w:sz w:val="24"/>
                <w:szCs w:val="24"/>
              </w:rPr>
            </w:pPr>
            <w:r w:rsidRPr="00FB32AD">
              <w:rPr>
                <w:b/>
                <w:bCs/>
                <w:sz w:val="24"/>
                <w:szCs w:val="24"/>
              </w:rPr>
              <w:t>ООО СЗ «АПСК-ИНВЕСТ»</w:t>
            </w:r>
          </w:p>
          <w:p w:rsidR="00FD3D81" w:rsidRPr="00FB32AD" w:rsidRDefault="00C9742C">
            <w:pPr>
              <w:pStyle w:val="BodyText22"/>
              <w:widowControl w:val="0"/>
            </w:pPr>
            <w:r w:rsidRPr="00FB32AD">
              <w:t>Место нахождения: г. Гулькевичи</w:t>
            </w:r>
          </w:p>
          <w:p w:rsidR="00FD3D81" w:rsidRPr="00FB32AD" w:rsidRDefault="00C9742C">
            <w:pPr>
              <w:pStyle w:val="BodyText22"/>
              <w:widowControl w:val="0"/>
              <w:rPr>
                <w:iCs/>
              </w:rPr>
            </w:pPr>
            <w:r w:rsidRPr="00FB32AD">
              <w:t xml:space="preserve">Адрес: </w:t>
            </w:r>
            <w:r w:rsidRPr="00FB32AD">
              <w:rPr>
                <w:iCs/>
              </w:rPr>
              <w:t xml:space="preserve">352192, Краснодарский край, </w:t>
            </w:r>
          </w:p>
          <w:p w:rsidR="00FD3D81" w:rsidRPr="00FB32AD" w:rsidRDefault="00C9742C">
            <w:pPr>
              <w:pStyle w:val="BodyText22"/>
              <w:widowControl w:val="0"/>
            </w:pPr>
            <w:r w:rsidRPr="00FB32AD">
              <w:rPr>
                <w:iCs/>
              </w:rPr>
              <w:t>г. Гулькевичи, ул. Энергетиков д.29</w:t>
            </w:r>
          </w:p>
          <w:p w:rsidR="00FD3D81" w:rsidRPr="00FB32AD" w:rsidRDefault="00C9742C">
            <w:pPr>
              <w:pStyle w:val="BodyText22"/>
              <w:widowControl w:val="0"/>
            </w:pPr>
            <w:r w:rsidRPr="00FB32AD">
              <w:t>ИНН 2364020247, ОГРН 1212300050401</w:t>
            </w:r>
          </w:p>
          <w:p w:rsidR="00FD3D81" w:rsidRPr="00FB32AD" w:rsidRDefault="00C9742C">
            <w:pPr>
              <w:pStyle w:val="BodyText22"/>
              <w:widowControl w:val="0"/>
            </w:pPr>
            <w:r w:rsidRPr="00FB32AD">
              <w:t xml:space="preserve">КПП 236401001 </w:t>
            </w:r>
          </w:p>
          <w:p w:rsidR="00FD3D81" w:rsidRPr="00FB32AD" w:rsidRDefault="00C9742C">
            <w:pPr>
              <w:pStyle w:val="BodyText22"/>
              <w:widowControl w:val="0"/>
              <w:rPr>
                <w:rStyle w:val="a8"/>
                <w:b w:val="0"/>
                <w:shd w:val="clear" w:color="auto" w:fill="FFFFFF"/>
              </w:rPr>
            </w:pPr>
            <w:r w:rsidRPr="00FB32AD">
              <w:t xml:space="preserve">Телефон: </w:t>
            </w:r>
            <w:r w:rsidRPr="00FB32AD">
              <w:rPr>
                <w:rStyle w:val="a8"/>
                <w:b w:val="0"/>
                <w:shd w:val="clear" w:color="auto" w:fill="FFFFFF"/>
              </w:rPr>
              <w:t>8 (86160) 5-51-</w:t>
            </w:r>
            <w:r w:rsidR="00A525C4" w:rsidRPr="00FB32AD">
              <w:rPr>
                <w:rStyle w:val="a8"/>
                <w:b w:val="0"/>
                <w:shd w:val="clear" w:color="auto" w:fill="FFFFFF"/>
              </w:rPr>
              <w:t>9</w:t>
            </w:r>
            <w:r w:rsidRPr="00FB32AD">
              <w:rPr>
                <w:rStyle w:val="a8"/>
                <w:b w:val="0"/>
                <w:shd w:val="clear" w:color="auto" w:fill="FFFFFF"/>
              </w:rPr>
              <w:t>1 </w:t>
            </w:r>
            <w:r w:rsidR="00A525C4" w:rsidRPr="00FB32AD">
              <w:rPr>
                <w:rStyle w:val="a8"/>
                <w:b w:val="0"/>
                <w:shd w:val="clear" w:color="auto" w:fill="FFFFFF"/>
              </w:rPr>
              <w:t>– бухгалтерия</w:t>
            </w:r>
          </w:p>
          <w:p w:rsidR="00A525C4" w:rsidRPr="00FB32AD" w:rsidRDefault="00A525C4">
            <w:pPr>
              <w:pStyle w:val="BodyText22"/>
              <w:widowControl w:val="0"/>
              <w:rPr>
                <w:bCs/>
                <w:shd w:val="clear" w:color="auto" w:fill="FFFFFF"/>
              </w:rPr>
            </w:pPr>
            <w:r w:rsidRPr="00FB32AD">
              <w:rPr>
                <w:rStyle w:val="a8"/>
                <w:b w:val="0"/>
                <w:shd w:val="clear" w:color="auto" w:fill="FFFFFF"/>
              </w:rPr>
              <w:t>8 (86160) 5-51-09 – юридический отдел</w:t>
            </w:r>
          </w:p>
          <w:p w:rsidR="00FD3D81" w:rsidRPr="00FB32AD" w:rsidRDefault="00C9742C">
            <w:pPr>
              <w:pStyle w:val="ConsPlusNormal"/>
              <w:ind w:firstLine="0"/>
              <w:jc w:val="both"/>
              <w:rPr>
                <w:rStyle w:val="-"/>
                <w:rFonts w:ascii="Times New Roman" w:hAnsi="Times New Roman" w:cs="Times New Roman"/>
                <w:color w:val="auto"/>
                <w:sz w:val="24"/>
                <w:szCs w:val="24"/>
                <w:u w:val="none"/>
              </w:rPr>
            </w:pPr>
            <w:r w:rsidRPr="00FB32AD">
              <w:rPr>
                <w:rFonts w:ascii="Times New Roman" w:hAnsi="Times New Roman" w:cs="Times New Roman"/>
                <w:sz w:val="24"/>
                <w:szCs w:val="24"/>
              </w:rPr>
              <w:t xml:space="preserve">Эл. почта: </w:t>
            </w:r>
            <w:r w:rsidRPr="00FB32AD">
              <w:rPr>
                <w:rStyle w:val="-"/>
                <w:rFonts w:ascii="Times New Roman" w:hAnsi="Times New Roman" w:cs="Times New Roman"/>
                <w:color w:val="auto"/>
                <w:sz w:val="24"/>
                <w:szCs w:val="24"/>
                <w:u w:val="none"/>
              </w:rPr>
              <w:t>apsk@apsk-invest.ru</w:t>
            </w:r>
          </w:p>
          <w:p w:rsidR="00FD3D81" w:rsidRPr="00FB32AD" w:rsidRDefault="00FD3D81">
            <w:pPr>
              <w:pStyle w:val="ConsPlusNormal"/>
              <w:ind w:firstLine="0"/>
              <w:jc w:val="both"/>
              <w:rPr>
                <w:rStyle w:val="-"/>
                <w:rFonts w:ascii="Times New Roman" w:hAnsi="Times New Roman" w:cs="Times New Roman"/>
                <w:color w:val="auto"/>
                <w:sz w:val="24"/>
                <w:szCs w:val="24"/>
                <w:u w:val="none"/>
              </w:rPr>
            </w:pPr>
          </w:p>
          <w:p w:rsidR="00FD3D81" w:rsidRPr="00FB32AD" w:rsidRDefault="007763F0">
            <w:pPr>
              <w:pStyle w:val="ConsPlusNormal"/>
              <w:ind w:firstLine="0"/>
              <w:jc w:val="both"/>
              <w:rPr>
                <w:rStyle w:val="-"/>
                <w:rFonts w:ascii="Times New Roman" w:hAnsi="Times New Roman" w:cs="Times New Roman"/>
                <w:b/>
                <w:color w:val="auto"/>
                <w:sz w:val="24"/>
                <w:szCs w:val="24"/>
                <w:u w:val="none"/>
              </w:rPr>
            </w:pPr>
            <w:r w:rsidRPr="00FB32AD">
              <w:rPr>
                <w:rStyle w:val="-"/>
                <w:rFonts w:ascii="Times New Roman" w:hAnsi="Times New Roman" w:cs="Times New Roman"/>
                <w:b/>
                <w:color w:val="auto"/>
                <w:sz w:val="24"/>
                <w:szCs w:val="24"/>
                <w:u w:val="none"/>
              </w:rPr>
              <w:t>____________________</w:t>
            </w:r>
          </w:p>
          <w:p w:rsidR="00FD3D81" w:rsidRPr="00FB32AD"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FB32AD" w:rsidRDefault="00C9742C" w:rsidP="007763F0">
            <w:pPr>
              <w:pStyle w:val="ConsPlusNormal"/>
              <w:ind w:firstLine="0"/>
              <w:jc w:val="both"/>
              <w:rPr>
                <w:rFonts w:ascii="Times New Roman" w:hAnsi="Times New Roman" w:cs="Times New Roman"/>
                <w:b/>
                <w:bCs/>
                <w:sz w:val="24"/>
                <w:szCs w:val="24"/>
              </w:rPr>
            </w:pPr>
            <w:r w:rsidRPr="00FB32AD">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FB32AD" w:rsidRDefault="00C9742C">
            <w:pPr>
              <w:widowControl w:val="0"/>
              <w:tabs>
                <w:tab w:val="left" w:pos="115"/>
                <w:tab w:val="left" w:pos="540"/>
                <w:tab w:val="left" w:pos="709"/>
              </w:tabs>
              <w:ind w:right="138"/>
              <w:rPr>
                <w:b/>
                <w:bCs/>
                <w:sz w:val="24"/>
                <w:szCs w:val="24"/>
              </w:rPr>
            </w:pPr>
            <w:r w:rsidRPr="00FB32AD">
              <w:rPr>
                <w:b/>
                <w:bCs/>
                <w:sz w:val="24"/>
                <w:szCs w:val="24"/>
              </w:rPr>
              <w:t>УЧАСТНИК ДОЛЕВОГО СТРОИТЕЛЬСТВА:</w:t>
            </w:r>
          </w:p>
          <w:p w:rsidR="00FD3D81" w:rsidRPr="00FB32AD" w:rsidRDefault="00C9742C">
            <w:pPr>
              <w:widowControl w:val="0"/>
              <w:ind w:left="33"/>
              <w:rPr>
                <w:rFonts w:eastAsia="MS Mincho"/>
                <w:b/>
                <w:sz w:val="24"/>
                <w:szCs w:val="24"/>
              </w:rPr>
            </w:pPr>
            <w:r w:rsidRPr="00FB32AD">
              <w:rPr>
                <w:rFonts w:eastAsia="MS Mincho"/>
                <w:b/>
                <w:sz w:val="24"/>
                <w:szCs w:val="24"/>
              </w:rPr>
              <w:t>Гражданин РФ ____________</w:t>
            </w:r>
          </w:p>
          <w:p w:rsidR="00FD3D81" w:rsidRPr="00FB32AD" w:rsidRDefault="00C9742C" w:rsidP="00F952D9">
            <w:pPr>
              <w:widowControl w:val="0"/>
              <w:tabs>
                <w:tab w:val="left" w:pos="2050"/>
              </w:tabs>
              <w:ind w:left="33"/>
              <w:rPr>
                <w:rFonts w:eastAsia="MS Mincho"/>
                <w:sz w:val="24"/>
                <w:szCs w:val="24"/>
              </w:rPr>
            </w:pPr>
            <w:r w:rsidRPr="00FB32AD">
              <w:rPr>
                <w:rFonts w:eastAsia="MS Mincho"/>
                <w:sz w:val="24"/>
                <w:szCs w:val="24"/>
              </w:rPr>
              <w:t xml:space="preserve"> </w:t>
            </w:r>
            <w:r w:rsidR="00F952D9" w:rsidRPr="00FB32AD">
              <w:rPr>
                <w:rFonts w:eastAsia="MS Mincho"/>
                <w:sz w:val="24"/>
                <w:szCs w:val="24"/>
              </w:rPr>
              <w:tab/>
            </w:r>
          </w:p>
          <w:p w:rsidR="00FD3D81" w:rsidRPr="00FB32AD" w:rsidRDefault="00FD3D81">
            <w:pPr>
              <w:widowControl w:val="0"/>
              <w:ind w:left="33"/>
              <w:rPr>
                <w:rFonts w:eastAsia="MS Mincho"/>
                <w:sz w:val="24"/>
                <w:szCs w:val="24"/>
              </w:rPr>
            </w:pPr>
          </w:p>
          <w:p w:rsidR="00FD3D81" w:rsidRPr="00FB32AD" w:rsidRDefault="00FD3D81">
            <w:pPr>
              <w:widowControl w:val="0"/>
              <w:ind w:left="33"/>
              <w:rPr>
                <w:rFonts w:eastAsia="MS Mincho"/>
                <w:sz w:val="24"/>
                <w:szCs w:val="24"/>
              </w:rPr>
            </w:pPr>
          </w:p>
          <w:p w:rsidR="00FD3D81" w:rsidRPr="00FB32AD" w:rsidRDefault="00FD3D81">
            <w:pPr>
              <w:widowControl w:val="0"/>
              <w:ind w:left="33"/>
              <w:rPr>
                <w:rFonts w:eastAsia="MS Mincho"/>
                <w:sz w:val="24"/>
                <w:szCs w:val="24"/>
              </w:rPr>
            </w:pPr>
          </w:p>
          <w:p w:rsidR="00FD3D81" w:rsidRPr="00FB32AD" w:rsidRDefault="00FD3D81">
            <w:pPr>
              <w:widowControl w:val="0"/>
              <w:ind w:left="33"/>
              <w:rPr>
                <w:rFonts w:eastAsia="MS Mincho"/>
                <w:sz w:val="24"/>
                <w:szCs w:val="24"/>
              </w:rPr>
            </w:pPr>
          </w:p>
          <w:p w:rsidR="00FD3D81" w:rsidRPr="00FB32AD" w:rsidRDefault="00FD3D81">
            <w:pPr>
              <w:widowControl w:val="0"/>
              <w:ind w:left="33"/>
              <w:rPr>
                <w:rFonts w:eastAsia="MS Mincho"/>
                <w:sz w:val="24"/>
                <w:szCs w:val="24"/>
              </w:rPr>
            </w:pPr>
          </w:p>
          <w:p w:rsidR="00FD3D81" w:rsidRPr="00FB32AD" w:rsidRDefault="00FD3D81">
            <w:pPr>
              <w:widowControl w:val="0"/>
              <w:ind w:left="33"/>
              <w:rPr>
                <w:rFonts w:eastAsia="MS Mincho"/>
                <w:sz w:val="24"/>
                <w:szCs w:val="24"/>
              </w:rPr>
            </w:pPr>
          </w:p>
          <w:p w:rsidR="00FD3D81" w:rsidRPr="00FB32AD" w:rsidRDefault="00FD3D81">
            <w:pPr>
              <w:widowControl w:val="0"/>
              <w:rPr>
                <w:sz w:val="24"/>
                <w:szCs w:val="24"/>
              </w:rPr>
            </w:pPr>
          </w:p>
          <w:p w:rsidR="00FD3D81" w:rsidRPr="00FB32AD" w:rsidRDefault="00FD3D81">
            <w:pPr>
              <w:widowControl w:val="0"/>
              <w:ind w:left="33"/>
              <w:rPr>
                <w:rFonts w:eastAsia="MS Mincho"/>
                <w:b/>
                <w:sz w:val="24"/>
                <w:szCs w:val="24"/>
              </w:rPr>
            </w:pPr>
          </w:p>
          <w:p w:rsidR="00FD3D81" w:rsidRPr="00FB32AD" w:rsidRDefault="00C9742C">
            <w:pPr>
              <w:widowControl w:val="0"/>
              <w:ind w:left="33"/>
              <w:rPr>
                <w:sz w:val="24"/>
                <w:szCs w:val="24"/>
              </w:rPr>
            </w:pPr>
            <w:r w:rsidRPr="00FB32AD">
              <w:rPr>
                <w:rFonts w:eastAsia="MS Mincho"/>
                <w:b/>
                <w:sz w:val="24"/>
                <w:szCs w:val="24"/>
              </w:rPr>
              <w:t>_____________________________________________</w:t>
            </w:r>
          </w:p>
          <w:p w:rsidR="00FD3D81" w:rsidRPr="00FB32AD" w:rsidRDefault="00FD3D81">
            <w:pPr>
              <w:widowControl w:val="0"/>
              <w:ind w:left="412" w:right="-2"/>
              <w:rPr>
                <w:sz w:val="24"/>
                <w:szCs w:val="24"/>
              </w:rPr>
            </w:pPr>
          </w:p>
          <w:p w:rsidR="00FD3D81" w:rsidRPr="00FB32AD" w:rsidRDefault="00C9742C">
            <w:pPr>
              <w:widowControl w:val="0"/>
              <w:ind w:right="-2"/>
              <w:rPr>
                <w:sz w:val="24"/>
                <w:szCs w:val="24"/>
              </w:rPr>
            </w:pPr>
            <w:r w:rsidRPr="00FB32AD">
              <w:rPr>
                <w:sz w:val="24"/>
                <w:szCs w:val="24"/>
              </w:rPr>
              <w:t>_____________________________________________</w:t>
            </w:r>
          </w:p>
          <w:p w:rsidR="000056E1" w:rsidRPr="00FB32AD" w:rsidRDefault="000056E1">
            <w:pPr>
              <w:widowControl w:val="0"/>
              <w:ind w:right="-2"/>
              <w:rPr>
                <w:bCs/>
                <w:i/>
                <w:sz w:val="24"/>
                <w:szCs w:val="24"/>
              </w:rPr>
            </w:pPr>
          </w:p>
          <w:p w:rsidR="000056E1" w:rsidRPr="00FB32AD" w:rsidRDefault="000056E1">
            <w:pPr>
              <w:widowControl w:val="0"/>
              <w:ind w:right="-2"/>
              <w:rPr>
                <w:bCs/>
                <w:i/>
                <w:sz w:val="24"/>
                <w:szCs w:val="24"/>
              </w:rPr>
            </w:pPr>
          </w:p>
          <w:p w:rsidR="000056E1" w:rsidRPr="00FB32AD" w:rsidRDefault="000056E1">
            <w:pPr>
              <w:widowControl w:val="0"/>
              <w:ind w:right="-2"/>
              <w:rPr>
                <w:bCs/>
                <w:i/>
                <w:sz w:val="24"/>
                <w:szCs w:val="24"/>
              </w:rPr>
            </w:pPr>
          </w:p>
          <w:p w:rsidR="000056E1" w:rsidRPr="00FB32AD" w:rsidRDefault="000056E1">
            <w:pPr>
              <w:widowControl w:val="0"/>
              <w:ind w:right="-2"/>
              <w:rPr>
                <w:bCs/>
                <w:i/>
                <w:sz w:val="24"/>
                <w:szCs w:val="24"/>
              </w:rPr>
            </w:pPr>
          </w:p>
          <w:p w:rsidR="000056E1" w:rsidRPr="00FB32AD" w:rsidRDefault="000056E1">
            <w:pPr>
              <w:widowControl w:val="0"/>
              <w:ind w:right="-2"/>
              <w:rPr>
                <w:bCs/>
                <w:i/>
                <w:sz w:val="24"/>
                <w:szCs w:val="24"/>
              </w:rPr>
            </w:pPr>
          </w:p>
          <w:p w:rsidR="007763F0" w:rsidRPr="00FB32AD" w:rsidRDefault="007763F0">
            <w:pPr>
              <w:widowControl w:val="0"/>
              <w:ind w:right="-2"/>
              <w:rPr>
                <w:bCs/>
                <w:i/>
                <w:sz w:val="24"/>
                <w:szCs w:val="24"/>
              </w:rPr>
            </w:pPr>
          </w:p>
          <w:p w:rsidR="007763F0" w:rsidRPr="00FB32AD" w:rsidRDefault="007763F0">
            <w:pPr>
              <w:widowControl w:val="0"/>
              <w:ind w:right="-2"/>
              <w:rPr>
                <w:bCs/>
                <w:i/>
                <w:sz w:val="24"/>
                <w:szCs w:val="24"/>
              </w:rPr>
            </w:pPr>
          </w:p>
          <w:p w:rsidR="00F11217" w:rsidRPr="00FB32AD" w:rsidRDefault="00F11217">
            <w:pPr>
              <w:widowControl w:val="0"/>
              <w:ind w:right="-2"/>
              <w:rPr>
                <w:bCs/>
                <w:i/>
                <w:sz w:val="24"/>
                <w:szCs w:val="24"/>
              </w:rPr>
            </w:pPr>
          </w:p>
          <w:p w:rsidR="000056E1" w:rsidRPr="00FB32AD" w:rsidRDefault="000056E1">
            <w:pPr>
              <w:widowControl w:val="0"/>
              <w:ind w:right="-2"/>
              <w:rPr>
                <w:bCs/>
                <w:i/>
                <w:sz w:val="24"/>
                <w:szCs w:val="24"/>
              </w:rPr>
            </w:pPr>
          </w:p>
        </w:tc>
      </w:tr>
      <w:tr w:rsidR="00FB32AD" w:rsidRPr="00FB32AD" w:rsidTr="00CC4A35">
        <w:tc>
          <w:tcPr>
            <w:tcW w:w="4538" w:type="dxa"/>
            <w:shd w:val="clear" w:color="auto" w:fill="auto"/>
          </w:tcPr>
          <w:p w:rsidR="00CC4A35" w:rsidRPr="00FB32AD" w:rsidRDefault="00CC4A35" w:rsidP="00CC4A35">
            <w:pPr>
              <w:widowControl w:val="0"/>
              <w:tabs>
                <w:tab w:val="left" w:pos="142"/>
                <w:tab w:val="left" w:pos="540"/>
                <w:tab w:val="left" w:pos="709"/>
              </w:tabs>
              <w:ind w:right="138"/>
              <w:jc w:val="center"/>
              <w:rPr>
                <w:b/>
                <w:bCs/>
                <w:sz w:val="22"/>
                <w:szCs w:val="22"/>
              </w:rPr>
            </w:pPr>
          </w:p>
          <w:p w:rsidR="00CC4A35" w:rsidRPr="00FB32AD"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0D27E4" w:rsidRPr="00FB32AD" w:rsidRDefault="000D27E4" w:rsidP="00B8735F">
            <w:pPr>
              <w:rPr>
                <w:sz w:val="24"/>
                <w:szCs w:val="24"/>
              </w:rPr>
            </w:pPr>
          </w:p>
          <w:p w:rsidR="00CC4A35" w:rsidRPr="00FB32AD" w:rsidRDefault="00CC4A35" w:rsidP="00B8735F">
            <w:pPr>
              <w:rPr>
                <w:sz w:val="24"/>
                <w:szCs w:val="24"/>
              </w:rPr>
            </w:pPr>
            <w:r w:rsidRPr="00FB32AD">
              <w:rPr>
                <w:sz w:val="24"/>
                <w:szCs w:val="24"/>
              </w:rPr>
              <w:t>Приложение № 1</w:t>
            </w:r>
          </w:p>
          <w:p w:rsidR="00CC4A35" w:rsidRPr="00FB32AD" w:rsidRDefault="00CC4A35" w:rsidP="00B8735F">
            <w:pPr>
              <w:rPr>
                <w:sz w:val="24"/>
                <w:szCs w:val="24"/>
              </w:rPr>
            </w:pPr>
            <w:r w:rsidRPr="00FB32AD">
              <w:rPr>
                <w:sz w:val="24"/>
                <w:szCs w:val="24"/>
              </w:rPr>
              <w:t>к договору участия в долевом строительстве</w:t>
            </w:r>
          </w:p>
          <w:p w:rsidR="00CC4A35" w:rsidRPr="00FB32AD" w:rsidRDefault="00CC4A35" w:rsidP="00B8735F">
            <w:pPr>
              <w:rPr>
                <w:sz w:val="24"/>
                <w:szCs w:val="24"/>
              </w:rPr>
            </w:pPr>
            <w:r w:rsidRPr="00FB32AD">
              <w:rPr>
                <w:sz w:val="24"/>
                <w:szCs w:val="24"/>
              </w:rPr>
              <w:t>от ___</w:t>
            </w:r>
            <w:r w:rsidR="000056E1" w:rsidRPr="00FB32AD">
              <w:rPr>
                <w:sz w:val="24"/>
                <w:szCs w:val="24"/>
              </w:rPr>
              <w:t>____ № _________</w:t>
            </w:r>
          </w:p>
          <w:p w:rsidR="00A525C4" w:rsidRPr="00FB32AD"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FB32AD" w:rsidRPr="00FB32AD" w:rsidTr="00E02652">
        <w:trPr>
          <w:trHeight w:val="820"/>
        </w:trPr>
        <w:tc>
          <w:tcPr>
            <w:tcW w:w="10057" w:type="dxa"/>
            <w:gridSpan w:val="4"/>
          </w:tcPr>
          <w:p w:rsidR="001A398E" w:rsidRPr="00FB32AD" w:rsidRDefault="00CC4A35" w:rsidP="00C53E3E">
            <w:pPr>
              <w:contextualSpacing/>
              <w:jc w:val="center"/>
              <w:rPr>
                <w:b/>
                <w:sz w:val="24"/>
                <w:szCs w:val="24"/>
              </w:rPr>
            </w:pPr>
            <w:r w:rsidRPr="00FB32AD">
              <w:rPr>
                <w:b/>
                <w:sz w:val="24"/>
                <w:szCs w:val="24"/>
              </w:rPr>
              <w:t xml:space="preserve">План </w:t>
            </w:r>
            <w:r w:rsidR="000056E1" w:rsidRPr="00FB32AD">
              <w:rPr>
                <w:b/>
                <w:sz w:val="24"/>
                <w:szCs w:val="24"/>
              </w:rPr>
              <w:t>______</w:t>
            </w:r>
            <w:r w:rsidRPr="00FB32AD">
              <w:rPr>
                <w:b/>
                <w:sz w:val="24"/>
                <w:szCs w:val="24"/>
              </w:rPr>
              <w:t xml:space="preserve"> эта</w:t>
            </w:r>
            <w:r w:rsidR="00772A3E" w:rsidRPr="00FB32AD">
              <w:rPr>
                <w:b/>
                <w:sz w:val="24"/>
                <w:szCs w:val="24"/>
              </w:rPr>
              <w:t>жа многоквартирного жилого дома:</w:t>
            </w:r>
            <w:r w:rsidRPr="00FB32AD">
              <w:rPr>
                <w:b/>
                <w:sz w:val="24"/>
                <w:szCs w:val="24"/>
              </w:rPr>
              <w:t xml:space="preserve"> </w:t>
            </w:r>
          </w:p>
          <w:p w:rsidR="00772A3E" w:rsidRPr="00FB32AD" w:rsidRDefault="00772A3E" w:rsidP="00C53E3E">
            <w:pPr>
              <w:contextualSpacing/>
              <w:jc w:val="center"/>
              <w:rPr>
                <w:sz w:val="24"/>
                <w:szCs w:val="24"/>
              </w:rPr>
            </w:pPr>
            <w:r w:rsidRPr="00FB32AD">
              <w:rPr>
                <w:sz w:val="24"/>
                <w:szCs w:val="24"/>
              </w:rPr>
              <w:t xml:space="preserve">«Многоквартирный жилой дом в г. Лабинск, ул. Калинина, 309», </w:t>
            </w:r>
          </w:p>
          <w:p w:rsidR="00CC4A35" w:rsidRPr="00FB32AD" w:rsidRDefault="00772A3E" w:rsidP="00C53E3E">
            <w:pPr>
              <w:contextualSpacing/>
              <w:jc w:val="center"/>
              <w:rPr>
                <w:b/>
                <w:bCs/>
                <w:sz w:val="24"/>
                <w:szCs w:val="24"/>
              </w:rPr>
            </w:pPr>
            <w:r w:rsidRPr="00FB32AD">
              <w:rPr>
                <w:bCs/>
                <w:sz w:val="24"/>
                <w:szCs w:val="24"/>
              </w:rPr>
              <w:t xml:space="preserve">по строительному адресу: </w:t>
            </w:r>
            <w:r w:rsidRPr="00FB32AD">
              <w:rPr>
                <w:sz w:val="24"/>
                <w:szCs w:val="24"/>
              </w:rPr>
              <w:t>Краснодарский край, Лабинский район, Лабинское городское поселение, город Лабинск, улица Калинина, 309</w:t>
            </w:r>
          </w:p>
        </w:tc>
      </w:tr>
      <w:tr w:rsidR="00FB32AD" w:rsidRPr="00FB32AD" w:rsidTr="00B5277B">
        <w:trPr>
          <w:trHeight w:val="2330"/>
        </w:trPr>
        <w:tc>
          <w:tcPr>
            <w:tcW w:w="10057" w:type="dxa"/>
            <w:gridSpan w:val="4"/>
          </w:tcPr>
          <w:p w:rsidR="00CC4A35" w:rsidRPr="00FB32AD" w:rsidRDefault="00CC4A35" w:rsidP="00C06C21">
            <w:pPr>
              <w:tabs>
                <w:tab w:val="left" w:pos="2365"/>
              </w:tabs>
              <w:rPr>
                <w:sz w:val="24"/>
                <w:szCs w:val="24"/>
              </w:rPr>
            </w:pPr>
          </w:p>
        </w:tc>
      </w:tr>
      <w:tr w:rsidR="00FB32AD" w:rsidRPr="00FB32AD" w:rsidTr="00E02652">
        <w:trPr>
          <w:trHeight w:val="266"/>
        </w:trPr>
        <w:tc>
          <w:tcPr>
            <w:tcW w:w="3840" w:type="dxa"/>
          </w:tcPr>
          <w:p w:rsidR="00CC4A35" w:rsidRPr="00FB32AD" w:rsidRDefault="00CC4A35" w:rsidP="00D4733E">
            <w:pPr>
              <w:contextualSpacing/>
              <w:rPr>
                <w:sz w:val="24"/>
                <w:szCs w:val="24"/>
              </w:rPr>
            </w:pPr>
            <w:r w:rsidRPr="00FB32AD">
              <w:rPr>
                <w:sz w:val="24"/>
                <w:szCs w:val="24"/>
              </w:rPr>
              <w:t>Общая площадь дома:</w:t>
            </w:r>
          </w:p>
        </w:tc>
        <w:tc>
          <w:tcPr>
            <w:tcW w:w="6217" w:type="dxa"/>
            <w:gridSpan w:val="3"/>
          </w:tcPr>
          <w:p w:rsidR="00CC4A35" w:rsidRPr="00FB32AD" w:rsidRDefault="00772A3E" w:rsidP="00B934FC">
            <w:pPr>
              <w:contextualSpacing/>
              <w:rPr>
                <w:sz w:val="24"/>
                <w:szCs w:val="24"/>
              </w:rPr>
            </w:pPr>
            <w:r w:rsidRPr="00FB32AD">
              <w:rPr>
                <w:sz w:val="24"/>
                <w:szCs w:val="24"/>
              </w:rPr>
              <w:t xml:space="preserve">6409,85 </w:t>
            </w:r>
            <w:r w:rsidR="00CC4A35" w:rsidRPr="00FB32AD">
              <w:rPr>
                <w:sz w:val="24"/>
                <w:szCs w:val="24"/>
              </w:rPr>
              <w:t>кв.м.</w:t>
            </w:r>
          </w:p>
        </w:tc>
      </w:tr>
      <w:tr w:rsidR="00FB32AD" w:rsidRPr="00FB32AD" w:rsidTr="00E02652">
        <w:trPr>
          <w:trHeight w:val="266"/>
        </w:trPr>
        <w:tc>
          <w:tcPr>
            <w:tcW w:w="3840" w:type="dxa"/>
          </w:tcPr>
          <w:p w:rsidR="00CC4A35" w:rsidRPr="00FB32AD" w:rsidRDefault="00CC4A35" w:rsidP="00D4733E">
            <w:pPr>
              <w:contextualSpacing/>
              <w:rPr>
                <w:sz w:val="24"/>
                <w:szCs w:val="24"/>
              </w:rPr>
            </w:pPr>
            <w:r w:rsidRPr="00FB32AD">
              <w:rPr>
                <w:sz w:val="24"/>
                <w:szCs w:val="24"/>
              </w:rPr>
              <w:t>Количество этажей:</w:t>
            </w:r>
          </w:p>
        </w:tc>
        <w:tc>
          <w:tcPr>
            <w:tcW w:w="6217" w:type="dxa"/>
            <w:gridSpan w:val="3"/>
          </w:tcPr>
          <w:p w:rsidR="00CC4A35" w:rsidRPr="00FB32AD" w:rsidRDefault="00772A3E" w:rsidP="00772A3E">
            <w:pPr>
              <w:jc w:val="both"/>
              <w:rPr>
                <w:sz w:val="24"/>
                <w:szCs w:val="24"/>
              </w:rPr>
            </w:pPr>
            <w:r w:rsidRPr="00FB32AD">
              <w:rPr>
                <w:sz w:val="24"/>
                <w:szCs w:val="24"/>
              </w:rPr>
              <w:t>9 (8 - надземных, 1 – подземный)</w:t>
            </w:r>
          </w:p>
        </w:tc>
      </w:tr>
      <w:tr w:rsidR="00FB32AD" w:rsidRPr="00FB32AD" w:rsidTr="00E02652">
        <w:trPr>
          <w:trHeight w:val="266"/>
        </w:trPr>
        <w:tc>
          <w:tcPr>
            <w:tcW w:w="3840" w:type="dxa"/>
          </w:tcPr>
          <w:p w:rsidR="00CC4A35" w:rsidRPr="00FB32AD" w:rsidRDefault="00CC4A35" w:rsidP="00D4733E">
            <w:pPr>
              <w:contextualSpacing/>
              <w:rPr>
                <w:sz w:val="24"/>
                <w:szCs w:val="24"/>
              </w:rPr>
            </w:pPr>
            <w:r w:rsidRPr="00FB32AD">
              <w:rPr>
                <w:sz w:val="24"/>
                <w:szCs w:val="24"/>
              </w:rPr>
              <w:t>Материал наружных стен:</w:t>
            </w:r>
          </w:p>
        </w:tc>
        <w:tc>
          <w:tcPr>
            <w:tcW w:w="6217" w:type="dxa"/>
            <w:gridSpan w:val="3"/>
          </w:tcPr>
          <w:p w:rsidR="001A398E" w:rsidRPr="00FB32AD" w:rsidRDefault="00772A3E" w:rsidP="00D4733E">
            <w:pPr>
              <w:contextualSpacing/>
              <w:rPr>
                <w:sz w:val="24"/>
                <w:szCs w:val="24"/>
              </w:rPr>
            </w:pPr>
            <w:r w:rsidRPr="00FB32AD">
              <w:rPr>
                <w:sz w:val="24"/>
                <w:szCs w:val="24"/>
              </w:rPr>
              <w:t>Иной вид материалов наружных стен и каркасов:</w:t>
            </w:r>
            <w:r w:rsidRPr="00FB32AD">
              <w:rPr>
                <w:rFonts w:eastAsiaTheme="minorHAnsi"/>
                <w:sz w:val="24"/>
                <w:szCs w:val="24"/>
                <w:lang w:eastAsia="en-US"/>
              </w:rPr>
              <w:t xml:space="preserve"> </w:t>
            </w:r>
            <w:r w:rsidRPr="00FB32AD">
              <w:rPr>
                <w:sz w:val="24"/>
                <w:szCs w:val="24"/>
              </w:rPr>
              <w:t xml:space="preserve">Трехслойные, керамзитобетонные с дискретными связями </w:t>
            </w:r>
            <w:r w:rsidRPr="00FB32AD">
              <w:rPr>
                <w:sz w:val="24"/>
                <w:szCs w:val="24"/>
              </w:rPr>
              <w:lastRenderedPageBreak/>
              <w:t>толщиной 300 мм с внутренним заполнением утеплителем из плит ПСБ-С толщиной 120 мм по системе БКР АПСКГ</w:t>
            </w:r>
          </w:p>
        </w:tc>
      </w:tr>
      <w:tr w:rsidR="00FB32AD" w:rsidRPr="00FB32AD" w:rsidTr="00B20B8D">
        <w:trPr>
          <w:trHeight w:val="266"/>
        </w:trPr>
        <w:tc>
          <w:tcPr>
            <w:tcW w:w="3840" w:type="dxa"/>
          </w:tcPr>
          <w:p w:rsidR="00CC4A35" w:rsidRPr="00FB32AD" w:rsidRDefault="00CC4A35" w:rsidP="00D4733E">
            <w:pPr>
              <w:contextualSpacing/>
              <w:rPr>
                <w:sz w:val="24"/>
                <w:szCs w:val="24"/>
              </w:rPr>
            </w:pPr>
            <w:r w:rsidRPr="00FB32AD">
              <w:rPr>
                <w:sz w:val="24"/>
                <w:szCs w:val="24"/>
              </w:rPr>
              <w:lastRenderedPageBreak/>
              <w:t>Материал поэтажных перекрытий:</w:t>
            </w:r>
          </w:p>
        </w:tc>
        <w:tc>
          <w:tcPr>
            <w:tcW w:w="6217" w:type="dxa"/>
            <w:gridSpan w:val="3"/>
            <w:shd w:val="clear" w:color="auto" w:fill="auto"/>
          </w:tcPr>
          <w:p w:rsidR="00772A3E" w:rsidRPr="00FB32AD" w:rsidRDefault="00772A3E" w:rsidP="00772A3E">
            <w:pPr>
              <w:jc w:val="both"/>
              <w:rPr>
                <w:sz w:val="24"/>
                <w:szCs w:val="24"/>
              </w:rPr>
            </w:pPr>
            <w:r w:rsidRPr="00FB32AD">
              <w:rPr>
                <w:sz w:val="24"/>
                <w:szCs w:val="24"/>
              </w:rPr>
              <w:t>Иной вид материалов перекрытий (Армированные керамзитобетонные плиты).</w:t>
            </w:r>
          </w:p>
          <w:p w:rsidR="00CC4A35" w:rsidRPr="00FB32AD" w:rsidRDefault="00CC4A35" w:rsidP="00D4733E">
            <w:pPr>
              <w:contextualSpacing/>
              <w:rPr>
                <w:sz w:val="24"/>
                <w:szCs w:val="24"/>
              </w:rPr>
            </w:pPr>
          </w:p>
        </w:tc>
      </w:tr>
      <w:tr w:rsidR="00FB32AD" w:rsidRPr="00FB32AD" w:rsidTr="00E02652">
        <w:trPr>
          <w:trHeight w:val="576"/>
        </w:trPr>
        <w:tc>
          <w:tcPr>
            <w:tcW w:w="10057" w:type="dxa"/>
            <w:gridSpan w:val="4"/>
          </w:tcPr>
          <w:p w:rsidR="00CC4A35" w:rsidRPr="00FB32AD" w:rsidRDefault="00CC4A35" w:rsidP="00D4733E">
            <w:pPr>
              <w:contextualSpacing/>
              <w:rPr>
                <w:sz w:val="24"/>
                <w:szCs w:val="24"/>
              </w:rPr>
            </w:pPr>
            <w:r w:rsidRPr="00FB32AD">
              <w:rPr>
                <w:sz w:val="24"/>
                <w:szCs w:val="24"/>
              </w:rPr>
              <w:t xml:space="preserve">Класс энергоэффективности: </w:t>
            </w:r>
            <w:r w:rsidR="00772A3E" w:rsidRPr="00FB32AD">
              <w:rPr>
                <w:sz w:val="24"/>
                <w:szCs w:val="24"/>
              </w:rPr>
              <w:t xml:space="preserve">             </w:t>
            </w:r>
            <w:r w:rsidR="001A398E" w:rsidRPr="00FB32AD">
              <w:rPr>
                <w:sz w:val="24"/>
                <w:szCs w:val="24"/>
              </w:rPr>
              <w:t>«В» - высокий</w:t>
            </w:r>
          </w:p>
          <w:p w:rsidR="00CC4A35" w:rsidRPr="00FB32AD" w:rsidRDefault="00CC4A35" w:rsidP="00D4733E">
            <w:pPr>
              <w:contextualSpacing/>
              <w:rPr>
                <w:sz w:val="24"/>
                <w:szCs w:val="24"/>
              </w:rPr>
            </w:pPr>
            <w:r w:rsidRPr="00FB32AD">
              <w:rPr>
                <w:sz w:val="24"/>
                <w:szCs w:val="24"/>
              </w:rPr>
              <w:t xml:space="preserve">Сейсмостойкость: </w:t>
            </w:r>
            <w:r w:rsidR="00772A3E" w:rsidRPr="00FB32AD">
              <w:rPr>
                <w:sz w:val="24"/>
                <w:szCs w:val="24"/>
              </w:rPr>
              <w:t xml:space="preserve">                                 7</w:t>
            </w:r>
            <w:r w:rsidRPr="00FB32AD">
              <w:rPr>
                <w:sz w:val="24"/>
                <w:szCs w:val="24"/>
              </w:rPr>
              <w:t xml:space="preserve"> баллов</w:t>
            </w:r>
          </w:p>
          <w:p w:rsidR="001A398E" w:rsidRPr="00FB32AD" w:rsidRDefault="001A398E" w:rsidP="00D4733E">
            <w:pPr>
              <w:contextualSpacing/>
              <w:rPr>
                <w:sz w:val="24"/>
                <w:szCs w:val="24"/>
              </w:rPr>
            </w:pPr>
          </w:p>
          <w:p w:rsidR="00772A3E" w:rsidRPr="00FB32AD" w:rsidRDefault="00772A3E" w:rsidP="00D4733E">
            <w:pPr>
              <w:contextualSpacing/>
              <w:rPr>
                <w:sz w:val="24"/>
                <w:szCs w:val="24"/>
              </w:rPr>
            </w:pPr>
          </w:p>
          <w:p w:rsidR="00772A3E" w:rsidRPr="00FB32AD" w:rsidRDefault="00772A3E" w:rsidP="00D4733E">
            <w:pPr>
              <w:contextualSpacing/>
              <w:rPr>
                <w:sz w:val="24"/>
                <w:szCs w:val="24"/>
              </w:rPr>
            </w:pPr>
          </w:p>
        </w:tc>
      </w:tr>
      <w:tr w:rsidR="00FB32AD" w:rsidRPr="00FB32AD" w:rsidTr="00E02652">
        <w:trPr>
          <w:trHeight w:val="547"/>
        </w:trPr>
        <w:tc>
          <w:tcPr>
            <w:tcW w:w="10057" w:type="dxa"/>
            <w:gridSpan w:val="4"/>
          </w:tcPr>
          <w:p w:rsidR="00CC4A35" w:rsidRPr="00FB32AD" w:rsidRDefault="00CC4A35" w:rsidP="00D4733E">
            <w:pPr>
              <w:contextualSpacing/>
              <w:jc w:val="center"/>
              <w:rPr>
                <w:b/>
                <w:sz w:val="24"/>
                <w:szCs w:val="24"/>
              </w:rPr>
            </w:pPr>
            <w:r w:rsidRPr="00FB32AD">
              <w:rPr>
                <w:b/>
                <w:sz w:val="24"/>
                <w:szCs w:val="24"/>
              </w:rPr>
              <w:t>План объекта долевого строительства</w:t>
            </w:r>
          </w:p>
          <w:p w:rsidR="00CC4A35" w:rsidRPr="00FB32AD" w:rsidRDefault="000A6A9A" w:rsidP="00CC4A35">
            <w:pPr>
              <w:contextualSpacing/>
              <w:jc w:val="center"/>
              <w:rPr>
                <w:b/>
                <w:sz w:val="24"/>
                <w:szCs w:val="24"/>
              </w:rPr>
            </w:pPr>
            <w:r w:rsidRPr="00FB32AD">
              <w:rPr>
                <w:b/>
                <w:sz w:val="24"/>
                <w:szCs w:val="24"/>
                <w:highlight w:val="yellow"/>
              </w:rPr>
              <w:t xml:space="preserve">Квартира </w:t>
            </w:r>
            <w:r w:rsidRPr="00FB32AD">
              <w:rPr>
                <w:b/>
                <w:sz w:val="24"/>
                <w:szCs w:val="24"/>
              </w:rPr>
              <w:t xml:space="preserve"> № </w:t>
            </w:r>
            <w:r w:rsidRPr="00FB32AD">
              <w:rPr>
                <w:b/>
                <w:sz w:val="24"/>
                <w:szCs w:val="24"/>
                <w:highlight w:val="yellow"/>
              </w:rPr>
              <w:t>______</w:t>
            </w:r>
            <w:r w:rsidRPr="00FB32AD">
              <w:rPr>
                <w:b/>
                <w:sz w:val="24"/>
                <w:szCs w:val="24"/>
              </w:rPr>
              <w:t xml:space="preserve">, этаж </w:t>
            </w:r>
            <w:r w:rsidRPr="00FB32AD">
              <w:rPr>
                <w:b/>
                <w:sz w:val="24"/>
                <w:szCs w:val="24"/>
                <w:highlight w:val="yellow"/>
              </w:rPr>
              <w:t>______</w:t>
            </w:r>
            <w:r w:rsidRPr="00FB32AD">
              <w:rPr>
                <w:b/>
                <w:sz w:val="24"/>
                <w:szCs w:val="24"/>
              </w:rPr>
              <w:t xml:space="preserve">, подъезд № </w:t>
            </w:r>
            <w:r w:rsidRPr="00FB32AD">
              <w:rPr>
                <w:b/>
                <w:sz w:val="24"/>
                <w:szCs w:val="24"/>
                <w:highlight w:val="yellow"/>
              </w:rPr>
              <w:t>______</w:t>
            </w:r>
          </w:p>
          <w:p w:rsidR="000A6A9A" w:rsidRPr="00FB32AD" w:rsidRDefault="000A6A9A" w:rsidP="00CC4A35">
            <w:pPr>
              <w:contextualSpacing/>
              <w:jc w:val="center"/>
              <w:rPr>
                <w:b/>
                <w:sz w:val="24"/>
                <w:szCs w:val="24"/>
              </w:rPr>
            </w:pPr>
          </w:p>
          <w:p w:rsidR="000A6A9A" w:rsidRPr="00FB32AD" w:rsidRDefault="000A6A9A" w:rsidP="00CC4A35">
            <w:pPr>
              <w:contextualSpacing/>
              <w:jc w:val="center"/>
              <w:rPr>
                <w:b/>
                <w:sz w:val="24"/>
                <w:szCs w:val="24"/>
              </w:rPr>
            </w:pPr>
          </w:p>
          <w:p w:rsidR="000A6A9A" w:rsidRPr="00FB32AD" w:rsidRDefault="000A6A9A" w:rsidP="00CC4A35">
            <w:pPr>
              <w:contextualSpacing/>
              <w:jc w:val="center"/>
              <w:rPr>
                <w:b/>
                <w:sz w:val="24"/>
                <w:szCs w:val="24"/>
              </w:rPr>
            </w:pPr>
          </w:p>
        </w:tc>
      </w:tr>
      <w:tr w:rsidR="00FB32AD" w:rsidRPr="00FB32AD" w:rsidTr="00E02652">
        <w:trPr>
          <w:trHeight w:val="185"/>
        </w:trPr>
        <w:tc>
          <w:tcPr>
            <w:tcW w:w="5683" w:type="dxa"/>
            <w:gridSpan w:val="3"/>
          </w:tcPr>
          <w:p w:rsidR="00CC4A35" w:rsidRPr="00FB32AD" w:rsidRDefault="00CC4A35" w:rsidP="00D4733E">
            <w:pPr>
              <w:spacing w:after="120"/>
              <w:contextualSpacing/>
              <w:rPr>
                <w:sz w:val="24"/>
                <w:szCs w:val="24"/>
              </w:rPr>
            </w:pPr>
            <w:r w:rsidRPr="00FB32AD">
              <w:rPr>
                <w:sz w:val="24"/>
                <w:szCs w:val="24"/>
              </w:rPr>
              <w:t xml:space="preserve">Назначение помещения: </w:t>
            </w:r>
          </w:p>
        </w:tc>
        <w:tc>
          <w:tcPr>
            <w:tcW w:w="4374" w:type="dxa"/>
            <w:vAlign w:val="bottom"/>
          </w:tcPr>
          <w:p w:rsidR="00CC4A35" w:rsidRPr="00FB32AD" w:rsidRDefault="00CC4A35" w:rsidP="00D4733E">
            <w:pPr>
              <w:spacing w:after="120"/>
              <w:contextualSpacing/>
              <w:rPr>
                <w:sz w:val="24"/>
                <w:szCs w:val="24"/>
              </w:rPr>
            </w:pPr>
            <w:r w:rsidRPr="00FB32AD">
              <w:rPr>
                <w:sz w:val="24"/>
                <w:szCs w:val="24"/>
              </w:rPr>
              <w:t>жилое</w:t>
            </w:r>
          </w:p>
        </w:tc>
      </w:tr>
      <w:tr w:rsidR="00FB32AD" w:rsidRPr="00FB32AD" w:rsidTr="00E02652">
        <w:trPr>
          <w:trHeight w:val="296"/>
        </w:trPr>
        <w:tc>
          <w:tcPr>
            <w:tcW w:w="5683" w:type="dxa"/>
            <w:gridSpan w:val="3"/>
          </w:tcPr>
          <w:p w:rsidR="00CC4A35" w:rsidRPr="00FB32AD" w:rsidRDefault="00CC4A35" w:rsidP="00D4733E">
            <w:pPr>
              <w:contextualSpacing/>
              <w:rPr>
                <w:sz w:val="24"/>
                <w:szCs w:val="24"/>
              </w:rPr>
            </w:pPr>
            <w:r w:rsidRPr="00FB32AD">
              <w:rPr>
                <w:sz w:val="24"/>
                <w:szCs w:val="24"/>
              </w:rPr>
              <w:t xml:space="preserve">Общая площадь помещения: </w:t>
            </w:r>
          </w:p>
        </w:tc>
        <w:tc>
          <w:tcPr>
            <w:tcW w:w="4374" w:type="dxa"/>
            <w:vAlign w:val="bottom"/>
          </w:tcPr>
          <w:p w:rsidR="00CC4A35" w:rsidRPr="00FB32AD" w:rsidRDefault="00B934FC" w:rsidP="00D4733E">
            <w:pPr>
              <w:contextualSpacing/>
              <w:rPr>
                <w:sz w:val="24"/>
                <w:szCs w:val="24"/>
              </w:rPr>
            </w:pPr>
            <w:r w:rsidRPr="00FB32AD">
              <w:rPr>
                <w:sz w:val="24"/>
                <w:szCs w:val="24"/>
              </w:rPr>
              <w:t>____</w:t>
            </w:r>
            <w:r w:rsidR="00CC4A35" w:rsidRPr="00FB32AD">
              <w:rPr>
                <w:sz w:val="24"/>
                <w:szCs w:val="24"/>
              </w:rPr>
              <w:t xml:space="preserve"> кв.м.</w:t>
            </w:r>
          </w:p>
        </w:tc>
      </w:tr>
      <w:tr w:rsidR="00FB32AD" w:rsidRPr="00FB32AD" w:rsidTr="00E02652">
        <w:trPr>
          <w:trHeight w:val="255"/>
        </w:trPr>
        <w:tc>
          <w:tcPr>
            <w:tcW w:w="5683" w:type="dxa"/>
            <w:gridSpan w:val="3"/>
          </w:tcPr>
          <w:p w:rsidR="00CC4A35" w:rsidRPr="00FB32AD" w:rsidRDefault="00CC4A35" w:rsidP="00D4733E">
            <w:pPr>
              <w:contextualSpacing/>
              <w:rPr>
                <w:sz w:val="24"/>
                <w:szCs w:val="24"/>
              </w:rPr>
            </w:pPr>
            <w:r w:rsidRPr="00FB32AD">
              <w:rPr>
                <w:sz w:val="24"/>
                <w:szCs w:val="24"/>
              </w:rPr>
              <w:t xml:space="preserve">Количество комнат: </w:t>
            </w:r>
          </w:p>
        </w:tc>
        <w:tc>
          <w:tcPr>
            <w:tcW w:w="4374" w:type="dxa"/>
            <w:vAlign w:val="bottom"/>
          </w:tcPr>
          <w:p w:rsidR="00CC4A35" w:rsidRPr="00FB32AD" w:rsidRDefault="00B934FC" w:rsidP="00D4733E">
            <w:pPr>
              <w:contextualSpacing/>
              <w:rPr>
                <w:sz w:val="24"/>
                <w:szCs w:val="24"/>
              </w:rPr>
            </w:pPr>
            <w:r w:rsidRPr="00FB32AD">
              <w:rPr>
                <w:sz w:val="24"/>
                <w:szCs w:val="24"/>
              </w:rPr>
              <w:t>____</w:t>
            </w:r>
          </w:p>
        </w:tc>
      </w:tr>
      <w:tr w:rsidR="00FB32AD" w:rsidRPr="00FB32AD" w:rsidTr="00E02652">
        <w:trPr>
          <w:trHeight w:val="191"/>
        </w:trPr>
        <w:tc>
          <w:tcPr>
            <w:tcW w:w="5683" w:type="dxa"/>
            <w:gridSpan w:val="3"/>
          </w:tcPr>
          <w:p w:rsidR="00CC4A35" w:rsidRPr="00FB32AD" w:rsidRDefault="00CC4A35" w:rsidP="00D4733E">
            <w:pPr>
              <w:contextualSpacing/>
              <w:rPr>
                <w:sz w:val="24"/>
                <w:szCs w:val="24"/>
              </w:rPr>
            </w:pPr>
            <w:r w:rsidRPr="00FB32AD">
              <w:rPr>
                <w:sz w:val="24"/>
                <w:szCs w:val="24"/>
              </w:rPr>
              <w:t xml:space="preserve">Общая площадь комнат: </w:t>
            </w:r>
          </w:p>
        </w:tc>
        <w:tc>
          <w:tcPr>
            <w:tcW w:w="4374" w:type="dxa"/>
            <w:vAlign w:val="bottom"/>
          </w:tcPr>
          <w:p w:rsidR="00CC4A35" w:rsidRPr="00FB32AD" w:rsidRDefault="00B934FC" w:rsidP="00D4733E">
            <w:pPr>
              <w:contextualSpacing/>
              <w:rPr>
                <w:sz w:val="24"/>
                <w:szCs w:val="24"/>
              </w:rPr>
            </w:pPr>
            <w:r w:rsidRPr="00FB32AD">
              <w:rPr>
                <w:sz w:val="24"/>
                <w:szCs w:val="24"/>
              </w:rPr>
              <w:t>____</w:t>
            </w:r>
            <w:r w:rsidR="00CC4A35" w:rsidRPr="00FB32AD">
              <w:rPr>
                <w:sz w:val="24"/>
                <w:szCs w:val="24"/>
              </w:rPr>
              <w:t xml:space="preserve"> кв.м.</w:t>
            </w:r>
          </w:p>
        </w:tc>
      </w:tr>
      <w:tr w:rsidR="00FB32AD" w:rsidRPr="00FB32AD" w:rsidTr="00E02652">
        <w:trPr>
          <w:trHeight w:val="273"/>
        </w:trPr>
        <w:tc>
          <w:tcPr>
            <w:tcW w:w="5683" w:type="dxa"/>
            <w:gridSpan w:val="3"/>
          </w:tcPr>
          <w:p w:rsidR="00CC4A35" w:rsidRPr="00FB32AD" w:rsidRDefault="00CC4A35" w:rsidP="00D4733E">
            <w:pPr>
              <w:contextualSpacing/>
              <w:rPr>
                <w:sz w:val="24"/>
                <w:szCs w:val="24"/>
              </w:rPr>
            </w:pPr>
            <w:r w:rsidRPr="00FB32AD">
              <w:rPr>
                <w:sz w:val="24"/>
                <w:szCs w:val="24"/>
              </w:rPr>
              <w:t xml:space="preserve">Площадь помещений вспомогательного использования: </w:t>
            </w:r>
          </w:p>
        </w:tc>
        <w:tc>
          <w:tcPr>
            <w:tcW w:w="4374" w:type="dxa"/>
            <w:vAlign w:val="bottom"/>
          </w:tcPr>
          <w:p w:rsidR="00CC4A35" w:rsidRPr="00FB32AD" w:rsidRDefault="00B934FC" w:rsidP="00D4733E">
            <w:pPr>
              <w:contextualSpacing/>
              <w:rPr>
                <w:sz w:val="24"/>
                <w:szCs w:val="24"/>
              </w:rPr>
            </w:pPr>
            <w:r w:rsidRPr="00FB32AD">
              <w:rPr>
                <w:sz w:val="24"/>
                <w:szCs w:val="24"/>
              </w:rPr>
              <w:t>____</w:t>
            </w:r>
            <w:r w:rsidR="00CC4A35" w:rsidRPr="00FB32AD">
              <w:rPr>
                <w:sz w:val="24"/>
                <w:szCs w:val="24"/>
              </w:rPr>
              <w:t xml:space="preserve"> кв.м.</w:t>
            </w:r>
          </w:p>
        </w:tc>
      </w:tr>
      <w:tr w:rsidR="00FB32AD" w:rsidRPr="00FB32AD" w:rsidTr="00E02652">
        <w:trPr>
          <w:trHeight w:val="203"/>
        </w:trPr>
        <w:tc>
          <w:tcPr>
            <w:tcW w:w="5683" w:type="dxa"/>
            <w:gridSpan w:val="3"/>
          </w:tcPr>
          <w:p w:rsidR="00CC4A35" w:rsidRPr="00FB32AD" w:rsidRDefault="00CC4A35" w:rsidP="00D4733E">
            <w:pPr>
              <w:contextualSpacing/>
              <w:rPr>
                <w:sz w:val="24"/>
                <w:szCs w:val="24"/>
              </w:rPr>
            </w:pPr>
            <w:r w:rsidRPr="00FB32AD">
              <w:rPr>
                <w:sz w:val="24"/>
                <w:szCs w:val="24"/>
              </w:rPr>
              <w:t xml:space="preserve">Площадь лоджии/й: </w:t>
            </w:r>
          </w:p>
        </w:tc>
        <w:tc>
          <w:tcPr>
            <w:tcW w:w="4374" w:type="dxa"/>
            <w:vAlign w:val="bottom"/>
          </w:tcPr>
          <w:p w:rsidR="00CC4A35" w:rsidRPr="00FB32AD" w:rsidRDefault="00B934FC" w:rsidP="00D4733E">
            <w:pPr>
              <w:rPr>
                <w:sz w:val="24"/>
                <w:szCs w:val="24"/>
              </w:rPr>
            </w:pPr>
            <w:r w:rsidRPr="00FB32AD">
              <w:rPr>
                <w:sz w:val="24"/>
                <w:szCs w:val="24"/>
              </w:rPr>
              <w:t>____</w:t>
            </w:r>
            <w:r w:rsidR="00CC4A35" w:rsidRPr="00FB32AD">
              <w:rPr>
                <w:sz w:val="24"/>
                <w:szCs w:val="24"/>
              </w:rPr>
              <w:t xml:space="preserve"> кв.м.</w:t>
            </w:r>
          </w:p>
        </w:tc>
      </w:tr>
      <w:tr w:rsidR="00FB32AD" w:rsidRPr="00FB32AD" w:rsidTr="00E02652">
        <w:trPr>
          <w:trHeight w:val="158"/>
        </w:trPr>
        <w:tc>
          <w:tcPr>
            <w:tcW w:w="5683" w:type="dxa"/>
            <w:gridSpan w:val="3"/>
          </w:tcPr>
          <w:p w:rsidR="00CC4A35" w:rsidRPr="00FB32AD" w:rsidRDefault="00CC4A35" w:rsidP="00D4733E">
            <w:pPr>
              <w:contextualSpacing/>
              <w:rPr>
                <w:sz w:val="24"/>
                <w:szCs w:val="24"/>
              </w:rPr>
            </w:pPr>
            <w:r w:rsidRPr="00FB32AD">
              <w:rPr>
                <w:sz w:val="24"/>
                <w:szCs w:val="24"/>
              </w:rPr>
              <w:t xml:space="preserve">Площадь балкона/ов: </w:t>
            </w:r>
          </w:p>
        </w:tc>
        <w:tc>
          <w:tcPr>
            <w:tcW w:w="4374" w:type="dxa"/>
            <w:vAlign w:val="bottom"/>
          </w:tcPr>
          <w:p w:rsidR="00CC4A35" w:rsidRPr="00FB32AD" w:rsidRDefault="004B7C26" w:rsidP="00D4733E">
            <w:pPr>
              <w:contextualSpacing/>
              <w:rPr>
                <w:sz w:val="24"/>
                <w:szCs w:val="24"/>
              </w:rPr>
            </w:pPr>
            <w:r w:rsidRPr="00FB32AD">
              <w:rPr>
                <w:sz w:val="24"/>
                <w:szCs w:val="24"/>
              </w:rPr>
              <w:t>____</w:t>
            </w:r>
            <w:r w:rsidR="00CC4A35" w:rsidRPr="00FB32AD">
              <w:rPr>
                <w:sz w:val="24"/>
                <w:szCs w:val="24"/>
              </w:rPr>
              <w:t xml:space="preserve"> кв.м.</w:t>
            </w:r>
          </w:p>
        </w:tc>
      </w:tr>
      <w:tr w:rsidR="00FB32AD" w:rsidRPr="00FB32AD" w:rsidTr="00E02652">
        <w:trPr>
          <w:trHeight w:val="547"/>
        </w:trPr>
        <w:tc>
          <w:tcPr>
            <w:tcW w:w="10057" w:type="dxa"/>
            <w:gridSpan w:val="4"/>
          </w:tcPr>
          <w:p w:rsidR="00E02652" w:rsidRPr="00FB32AD" w:rsidRDefault="00E02652" w:rsidP="00E02652">
            <w:pPr>
              <w:contextualSpacing/>
              <w:jc w:val="center"/>
              <w:rPr>
                <w:sz w:val="24"/>
                <w:szCs w:val="24"/>
              </w:rPr>
            </w:pPr>
          </w:p>
          <w:p w:rsidR="002267C2" w:rsidRPr="00FB32AD" w:rsidRDefault="002267C2" w:rsidP="00E02652">
            <w:pPr>
              <w:contextualSpacing/>
              <w:jc w:val="center"/>
              <w:rPr>
                <w:sz w:val="24"/>
                <w:szCs w:val="24"/>
              </w:rPr>
            </w:pPr>
          </w:p>
          <w:p w:rsidR="00CC4A35" w:rsidRPr="00FB32AD" w:rsidRDefault="00CC4A35" w:rsidP="00E02652">
            <w:pPr>
              <w:contextualSpacing/>
              <w:jc w:val="center"/>
              <w:rPr>
                <w:sz w:val="24"/>
                <w:szCs w:val="24"/>
              </w:rPr>
            </w:pPr>
            <w:r w:rsidRPr="00FB32AD">
              <w:rPr>
                <w:sz w:val="24"/>
                <w:szCs w:val="24"/>
              </w:rPr>
              <w:t>Подпи</w:t>
            </w:r>
            <w:r w:rsidR="00E02652" w:rsidRPr="00FB32AD">
              <w:rPr>
                <w:sz w:val="24"/>
                <w:szCs w:val="24"/>
              </w:rPr>
              <w:t>с</w:t>
            </w:r>
            <w:r w:rsidRPr="00FB32AD">
              <w:rPr>
                <w:sz w:val="24"/>
                <w:szCs w:val="24"/>
              </w:rPr>
              <w:t>и сторон:</w:t>
            </w:r>
          </w:p>
          <w:p w:rsidR="002267C2" w:rsidRPr="00FB32AD" w:rsidRDefault="002267C2" w:rsidP="00E02652">
            <w:pPr>
              <w:contextualSpacing/>
              <w:jc w:val="center"/>
              <w:rPr>
                <w:sz w:val="24"/>
                <w:szCs w:val="24"/>
              </w:rPr>
            </w:pPr>
          </w:p>
        </w:tc>
      </w:tr>
      <w:tr w:rsidR="00FB32AD" w:rsidRPr="00FB32AD" w:rsidTr="00E02652">
        <w:trPr>
          <w:trHeight w:val="1084"/>
        </w:trPr>
        <w:tc>
          <w:tcPr>
            <w:tcW w:w="5173" w:type="dxa"/>
            <w:gridSpan w:val="2"/>
          </w:tcPr>
          <w:p w:rsidR="00F952D9" w:rsidRPr="00FB32AD" w:rsidRDefault="000056E1" w:rsidP="00F952D9">
            <w:pPr>
              <w:pStyle w:val="ConsPlusNormal"/>
              <w:ind w:firstLine="0"/>
              <w:jc w:val="both"/>
              <w:rPr>
                <w:rStyle w:val="-"/>
                <w:rFonts w:ascii="Times New Roman" w:hAnsi="Times New Roman" w:cs="Times New Roman"/>
                <w:b/>
                <w:color w:val="auto"/>
                <w:sz w:val="24"/>
                <w:szCs w:val="24"/>
                <w:u w:val="none"/>
              </w:rPr>
            </w:pPr>
            <w:r w:rsidRPr="00FB32AD">
              <w:rPr>
                <w:rStyle w:val="-"/>
                <w:rFonts w:ascii="Times New Roman" w:hAnsi="Times New Roman" w:cs="Times New Roman"/>
                <w:b/>
                <w:color w:val="auto"/>
                <w:sz w:val="24"/>
                <w:szCs w:val="24"/>
                <w:u w:val="none"/>
              </w:rPr>
              <w:t>Застройщик</w:t>
            </w:r>
          </w:p>
          <w:p w:rsidR="00E02652" w:rsidRPr="00FB32AD" w:rsidRDefault="00E02652" w:rsidP="00E02652">
            <w:pPr>
              <w:pStyle w:val="ConsPlusNormal"/>
              <w:ind w:firstLine="0"/>
              <w:jc w:val="both"/>
              <w:rPr>
                <w:rStyle w:val="-"/>
                <w:rFonts w:ascii="Times New Roman" w:hAnsi="Times New Roman" w:cs="Times New Roman"/>
                <w:color w:val="auto"/>
                <w:sz w:val="24"/>
                <w:szCs w:val="24"/>
                <w:u w:val="none"/>
              </w:rPr>
            </w:pPr>
            <w:r w:rsidRPr="00FB32AD">
              <w:rPr>
                <w:rStyle w:val="-"/>
                <w:rFonts w:ascii="Times New Roman" w:hAnsi="Times New Roman" w:cs="Times New Roman"/>
                <w:b/>
                <w:color w:val="auto"/>
                <w:sz w:val="24"/>
                <w:szCs w:val="24"/>
                <w:u w:val="none"/>
              </w:rPr>
              <w:t>ООО СЗ «АПСК-ИНВЕСТ»</w:t>
            </w:r>
            <w:r w:rsidRPr="00FB32AD">
              <w:rPr>
                <w:rStyle w:val="-"/>
                <w:rFonts w:ascii="Times New Roman" w:hAnsi="Times New Roman" w:cs="Times New Roman"/>
                <w:color w:val="auto"/>
                <w:sz w:val="24"/>
                <w:szCs w:val="24"/>
                <w:u w:val="none"/>
              </w:rPr>
              <w:tab/>
            </w:r>
          </w:p>
          <w:p w:rsidR="00CC4A35" w:rsidRPr="00FB32AD" w:rsidRDefault="00E02652" w:rsidP="007763F0">
            <w:pPr>
              <w:pStyle w:val="ConsPlusNormal"/>
              <w:ind w:firstLine="0"/>
              <w:jc w:val="both"/>
              <w:rPr>
                <w:rFonts w:ascii="Times New Roman" w:hAnsi="Times New Roman" w:cs="Times New Roman"/>
                <w:b/>
                <w:sz w:val="24"/>
                <w:szCs w:val="24"/>
              </w:rPr>
            </w:pPr>
            <w:r w:rsidRPr="00FB32AD">
              <w:rPr>
                <w:rStyle w:val="-"/>
                <w:rFonts w:ascii="Times New Roman" w:hAnsi="Times New Roman" w:cs="Times New Roman"/>
                <w:color w:val="auto"/>
                <w:sz w:val="24"/>
                <w:szCs w:val="24"/>
                <w:u w:val="none"/>
              </w:rPr>
              <w:t xml:space="preserve">____________________ </w:t>
            </w:r>
          </w:p>
        </w:tc>
        <w:tc>
          <w:tcPr>
            <w:tcW w:w="4884" w:type="dxa"/>
            <w:gridSpan w:val="2"/>
          </w:tcPr>
          <w:p w:rsidR="00E02652" w:rsidRPr="00FB32AD" w:rsidRDefault="00CC4A35" w:rsidP="00E02652">
            <w:pPr>
              <w:contextualSpacing/>
              <w:jc w:val="center"/>
              <w:rPr>
                <w:sz w:val="24"/>
                <w:szCs w:val="24"/>
              </w:rPr>
            </w:pPr>
            <w:r w:rsidRPr="00FB32AD">
              <w:rPr>
                <w:sz w:val="24"/>
                <w:szCs w:val="24"/>
              </w:rPr>
              <w:t>Участник долевого строительства</w:t>
            </w:r>
          </w:p>
          <w:p w:rsidR="00CC4A35" w:rsidRPr="00FB32AD" w:rsidRDefault="00E02652" w:rsidP="00E02652">
            <w:pPr>
              <w:contextualSpacing/>
              <w:rPr>
                <w:rFonts w:eastAsia="MS Mincho"/>
                <w:b/>
                <w:sz w:val="24"/>
                <w:szCs w:val="24"/>
              </w:rPr>
            </w:pPr>
            <w:r w:rsidRPr="00FB32AD">
              <w:rPr>
                <w:rFonts w:eastAsia="MS Mincho"/>
                <w:b/>
                <w:sz w:val="24"/>
                <w:szCs w:val="24"/>
              </w:rPr>
              <w:t xml:space="preserve">          Гражданин РФ _______________</w:t>
            </w:r>
          </w:p>
          <w:p w:rsidR="00E02652" w:rsidRPr="00FB32AD" w:rsidRDefault="00E02652" w:rsidP="00E02652">
            <w:pPr>
              <w:contextualSpacing/>
              <w:rPr>
                <w:sz w:val="24"/>
                <w:szCs w:val="24"/>
              </w:rPr>
            </w:pPr>
            <w:r w:rsidRPr="00FB32AD">
              <w:rPr>
                <w:rFonts w:eastAsia="MS Mincho"/>
                <w:b/>
                <w:sz w:val="24"/>
                <w:szCs w:val="24"/>
              </w:rPr>
              <w:t xml:space="preserve">           _____________________________</w:t>
            </w:r>
          </w:p>
        </w:tc>
      </w:tr>
      <w:tr w:rsidR="00D511B2" w:rsidRPr="00FB32AD" w:rsidTr="00E02652">
        <w:trPr>
          <w:trHeight w:val="274"/>
        </w:trPr>
        <w:tc>
          <w:tcPr>
            <w:tcW w:w="5173" w:type="dxa"/>
            <w:gridSpan w:val="2"/>
          </w:tcPr>
          <w:p w:rsidR="00CC4A35" w:rsidRPr="00FB32AD" w:rsidRDefault="00CC4A35" w:rsidP="000056E1">
            <w:pPr>
              <w:contextualSpacing/>
              <w:rPr>
                <w:sz w:val="24"/>
                <w:szCs w:val="24"/>
              </w:rPr>
            </w:pPr>
          </w:p>
        </w:tc>
        <w:tc>
          <w:tcPr>
            <w:tcW w:w="4884" w:type="dxa"/>
            <w:gridSpan w:val="2"/>
          </w:tcPr>
          <w:p w:rsidR="00CC4A35" w:rsidRPr="00FB32AD" w:rsidRDefault="00CC4A35" w:rsidP="00D4733E">
            <w:pPr>
              <w:contextualSpacing/>
              <w:jc w:val="center"/>
              <w:rPr>
                <w:sz w:val="24"/>
                <w:szCs w:val="24"/>
              </w:rPr>
            </w:pPr>
          </w:p>
        </w:tc>
      </w:tr>
    </w:tbl>
    <w:p w:rsidR="00FD3D81" w:rsidRPr="00FB32AD" w:rsidRDefault="00FD3D81" w:rsidP="005414B2">
      <w:pPr>
        <w:rPr>
          <w:sz w:val="24"/>
          <w:szCs w:val="24"/>
        </w:rPr>
      </w:pPr>
    </w:p>
    <w:sectPr w:rsidR="00FD3D81" w:rsidRPr="00FB32AD" w:rsidSect="009E19CB">
      <w:footerReference w:type="even" r:id="rId11"/>
      <w:footerReference w:type="default" r:id="rId12"/>
      <w:footerReference w:type="first" r:id="rId13"/>
      <w:pgSz w:w="11906" w:h="16838"/>
      <w:pgMar w:top="567" w:right="567" w:bottom="426"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EB4" w:rsidRDefault="00AB6EB4">
      <w:r>
        <w:separator/>
      </w:r>
    </w:p>
  </w:endnote>
  <w:endnote w:type="continuationSeparator" w:id="0">
    <w:p w:rsidR="00AB6EB4" w:rsidRDefault="00AB6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11" w:rsidRDefault="00722B11">
    <w:pPr>
      <w:pStyle w:val="af5"/>
      <w:ind w:right="360"/>
    </w:pPr>
    <w:r>
      <w:rPr>
        <w:noProof/>
      </w:rPr>
      <mc:AlternateContent>
        <mc:Choice Requires="wps">
          <w:drawing>
            <wp:anchor distT="0" distB="0" distL="0" distR="0" simplePos="0" relativeHeight="251658240" behindDoc="0" locked="0" layoutInCell="1" allowOverlap="1" wp14:anchorId="0A6CCC9E" wp14:editId="0AF273A9">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722B11" w:rsidRDefault="00722B11">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A6CCC9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11" w:rsidRDefault="00722B11">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sidR="00FF3483">
      <w:rPr>
        <w:rStyle w:val="a6"/>
        <w:noProof/>
        <w:sz w:val="24"/>
        <w:szCs w:val="24"/>
      </w:rPr>
      <w:t>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11" w:rsidRDefault="00722B11">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EB4" w:rsidRDefault="00AB6EB4">
      <w:r>
        <w:separator/>
      </w:r>
    </w:p>
  </w:footnote>
  <w:footnote w:type="continuationSeparator" w:id="0">
    <w:p w:rsidR="00AB6EB4" w:rsidRDefault="00AB6E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072DC"/>
    <w:rsid w:val="000156B5"/>
    <w:rsid w:val="00032977"/>
    <w:rsid w:val="00041CA5"/>
    <w:rsid w:val="000446A3"/>
    <w:rsid w:val="000574F1"/>
    <w:rsid w:val="00093A6B"/>
    <w:rsid w:val="00095691"/>
    <w:rsid w:val="000A6A9A"/>
    <w:rsid w:val="000C2CD6"/>
    <w:rsid w:val="000C7F45"/>
    <w:rsid w:val="000D27E4"/>
    <w:rsid w:val="000D591B"/>
    <w:rsid w:val="000F4523"/>
    <w:rsid w:val="00102860"/>
    <w:rsid w:val="001028E6"/>
    <w:rsid w:val="00105893"/>
    <w:rsid w:val="00121DC0"/>
    <w:rsid w:val="00146597"/>
    <w:rsid w:val="00165C53"/>
    <w:rsid w:val="001737E1"/>
    <w:rsid w:val="00184AD1"/>
    <w:rsid w:val="0018691C"/>
    <w:rsid w:val="00197E7C"/>
    <w:rsid w:val="001A398E"/>
    <w:rsid w:val="001D6C68"/>
    <w:rsid w:val="001E3D12"/>
    <w:rsid w:val="001E6AF2"/>
    <w:rsid w:val="002267C2"/>
    <w:rsid w:val="0026780D"/>
    <w:rsid w:val="002972A5"/>
    <w:rsid w:val="002A4973"/>
    <w:rsid w:val="002A5DE5"/>
    <w:rsid w:val="002B77C0"/>
    <w:rsid w:val="002C0056"/>
    <w:rsid w:val="002E68AE"/>
    <w:rsid w:val="002F04C4"/>
    <w:rsid w:val="002F796A"/>
    <w:rsid w:val="00303BCC"/>
    <w:rsid w:val="003141D7"/>
    <w:rsid w:val="00315AB0"/>
    <w:rsid w:val="00343F09"/>
    <w:rsid w:val="003543AB"/>
    <w:rsid w:val="0036742C"/>
    <w:rsid w:val="003677EB"/>
    <w:rsid w:val="00373EA7"/>
    <w:rsid w:val="00390D22"/>
    <w:rsid w:val="00395AF5"/>
    <w:rsid w:val="003B70C4"/>
    <w:rsid w:val="003D15F4"/>
    <w:rsid w:val="00407A1E"/>
    <w:rsid w:val="00435FF6"/>
    <w:rsid w:val="00454F43"/>
    <w:rsid w:val="00461CE5"/>
    <w:rsid w:val="00472189"/>
    <w:rsid w:val="00472B36"/>
    <w:rsid w:val="00483C63"/>
    <w:rsid w:val="004A5867"/>
    <w:rsid w:val="004B11D0"/>
    <w:rsid w:val="004B44D0"/>
    <w:rsid w:val="004B7C26"/>
    <w:rsid w:val="004D4530"/>
    <w:rsid w:val="004D7EEB"/>
    <w:rsid w:val="004F0FD0"/>
    <w:rsid w:val="00502538"/>
    <w:rsid w:val="00513426"/>
    <w:rsid w:val="00526A3D"/>
    <w:rsid w:val="005273F2"/>
    <w:rsid w:val="00532F87"/>
    <w:rsid w:val="005414B2"/>
    <w:rsid w:val="0054173C"/>
    <w:rsid w:val="00545069"/>
    <w:rsid w:val="00551E77"/>
    <w:rsid w:val="00557E4F"/>
    <w:rsid w:val="005757DA"/>
    <w:rsid w:val="00583067"/>
    <w:rsid w:val="005A5BD6"/>
    <w:rsid w:val="005B3021"/>
    <w:rsid w:val="005B3190"/>
    <w:rsid w:val="005C3E15"/>
    <w:rsid w:val="005D6FA1"/>
    <w:rsid w:val="005F15DD"/>
    <w:rsid w:val="005F3361"/>
    <w:rsid w:val="00603FE7"/>
    <w:rsid w:val="00614450"/>
    <w:rsid w:val="00620313"/>
    <w:rsid w:val="00661B8B"/>
    <w:rsid w:val="006715F1"/>
    <w:rsid w:val="006809C2"/>
    <w:rsid w:val="00690ECF"/>
    <w:rsid w:val="006A0A10"/>
    <w:rsid w:val="006A1F2A"/>
    <w:rsid w:val="006D28E4"/>
    <w:rsid w:val="006F2FDE"/>
    <w:rsid w:val="0070359C"/>
    <w:rsid w:val="00707AD7"/>
    <w:rsid w:val="00715793"/>
    <w:rsid w:val="0071728F"/>
    <w:rsid w:val="00722B11"/>
    <w:rsid w:val="00733828"/>
    <w:rsid w:val="00741AFF"/>
    <w:rsid w:val="00746B73"/>
    <w:rsid w:val="007570D3"/>
    <w:rsid w:val="00772A3E"/>
    <w:rsid w:val="007763F0"/>
    <w:rsid w:val="007844A4"/>
    <w:rsid w:val="00790C7A"/>
    <w:rsid w:val="00794085"/>
    <w:rsid w:val="007A79F1"/>
    <w:rsid w:val="007B4CDB"/>
    <w:rsid w:val="007B50A5"/>
    <w:rsid w:val="007B7B71"/>
    <w:rsid w:val="007C443F"/>
    <w:rsid w:val="007D4C49"/>
    <w:rsid w:val="007D6293"/>
    <w:rsid w:val="00801FAC"/>
    <w:rsid w:val="00816868"/>
    <w:rsid w:val="00821CC0"/>
    <w:rsid w:val="0085777B"/>
    <w:rsid w:val="00876845"/>
    <w:rsid w:val="00882934"/>
    <w:rsid w:val="008867B1"/>
    <w:rsid w:val="00890080"/>
    <w:rsid w:val="00896FD3"/>
    <w:rsid w:val="008A59C6"/>
    <w:rsid w:val="008B09CF"/>
    <w:rsid w:val="008E3261"/>
    <w:rsid w:val="008F00C0"/>
    <w:rsid w:val="008F307D"/>
    <w:rsid w:val="008F6B2F"/>
    <w:rsid w:val="008F7085"/>
    <w:rsid w:val="00912F3F"/>
    <w:rsid w:val="00923056"/>
    <w:rsid w:val="00951294"/>
    <w:rsid w:val="00955A8D"/>
    <w:rsid w:val="00961E8F"/>
    <w:rsid w:val="009923D8"/>
    <w:rsid w:val="00996D87"/>
    <w:rsid w:val="009B168C"/>
    <w:rsid w:val="009C4C95"/>
    <w:rsid w:val="009E19CB"/>
    <w:rsid w:val="00A34BC1"/>
    <w:rsid w:val="00A351F0"/>
    <w:rsid w:val="00A35DCF"/>
    <w:rsid w:val="00A525C4"/>
    <w:rsid w:val="00A62CF6"/>
    <w:rsid w:val="00A95070"/>
    <w:rsid w:val="00A957A7"/>
    <w:rsid w:val="00A97239"/>
    <w:rsid w:val="00AB6EB4"/>
    <w:rsid w:val="00AD0B7D"/>
    <w:rsid w:val="00AE73D3"/>
    <w:rsid w:val="00AF2B82"/>
    <w:rsid w:val="00AF538A"/>
    <w:rsid w:val="00AF7B9C"/>
    <w:rsid w:val="00B010CE"/>
    <w:rsid w:val="00B1071C"/>
    <w:rsid w:val="00B20B8D"/>
    <w:rsid w:val="00B260EE"/>
    <w:rsid w:val="00B425CF"/>
    <w:rsid w:val="00B5277B"/>
    <w:rsid w:val="00B6009B"/>
    <w:rsid w:val="00B71EAB"/>
    <w:rsid w:val="00B80C1B"/>
    <w:rsid w:val="00B8735F"/>
    <w:rsid w:val="00B87F6F"/>
    <w:rsid w:val="00B934FC"/>
    <w:rsid w:val="00BC6946"/>
    <w:rsid w:val="00BE3BC0"/>
    <w:rsid w:val="00BF4662"/>
    <w:rsid w:val="00BF5798"/>
    <w:rsid w:val="00C065CA"/>
    <w:rsid w:val="00C06C21"/>
    <w:rsid w:val="00C26AC0"/>
    <w:rsid w:val="00C473B3"/>
    <w:rsid w:val="00C538F9"/>
    <w:rsid w:val="00C53E3E"/>
    <w:rsid w:val="00C57363"/>
    <w:rsid w:val="00C57855"/>
    <w:rsid w:val="00C66BC9"/>
    <w:rsid w:val="00C71BD1"/>
    <w:rsid w:val="00C77292"/>
    <w:rsid w:val="00C84760"/>
    <w:rsid w:val="00C9742C"/>
    <w:rsid w:val="00CB50D8"/>
    <w:rsid w:val="00CC4A35"/>
    <w:rsid w:val="00CF52D1"/>
    <w:rsid w:val="00CF5F9A"/>
    <w:rsid w:val="00D06ABC"/>
    <w:rsid w:val="00D133DF"/>
    <w:rsid w:val="00D15386"/>
    <w:rsid w:val="00D32084"/>
    <w:rsid w:val="00D326B7"/>
    <w:rsid w:val="00D35442"/>
    <w:rsid w:val="00D4733E"/>
    <w:rsid w:val="00D5086D"/>
    <w:rsid w:val="00D511B2"/>
    <w:rsid w:val="00D53C87"/>
    <w:rsid w:val="00D57A7C"/>
    <w:rsid w:val="00D82F48"/>
    <w:rsid w:val="00D8414D"/>
    <w:rsid w:val="00D93FD7"/>
    <w:rsid w:val="00DA4104"/>
    <w:rsid w:val="00DB6CC1"/>
    <w:rsid w:val="00DC36A6"/>
    <w:rsid w:val="00DC5E44"/>
    <w:rsid w:val="00DF1A00"/>
    <w:rsid w:val="00E02652"/>
    <w:rsid w:val="00E349B0"/>
    <w:rsid w:val="00E472B8"/>
    <w:rsid w:val="00E5509C"/>
    <w:rsid w:val="00E66376"/>
    <w:rsid w:val="00E80458"/>
    <w:rsid w:val="00EA1D7F"/>
    <w:rsid w:val="00EA3A34"/>
    <w:rsid w:val="00EB2461"/>
    <w:rsid w:val="00EB3876"/>
    <w:rsid w:val="00EC117E"/>
    <w:rsid w:val="00EE7F8E"/>
    <w:rsid w:val="00EF2E44"/>
    <w:rsid w:val="00F0187B"/>
    <w:rsid w:val="00F0777B"/>
    <w:rsid w:val="00F11217"/>
    <w:rsid w:val="00F154F8"/>
    <w:rsid w:val="00F27197"/>
    <w:rsid w:val="00F40FAF"/>
    <w:rsid w:val="00F428BA"/>
    <w:rsid w:val="00F5392A"/>
    <w:rsid w:val="00F53F4D"/>
    <w:rsid w:val="00F60016"/>
    <w:rsid w:val="00F70D7F"/>
    <w:rsid w:val="00F7355C"/>
    <w:rsid w:val="00F80286"/>
    <w:rsid w:val="00F8288A"/>
    <w:rsid w:val="00F86579"/>
    <w:rsid w:val="00F868BF"/>
    <w:rsid w:val="00F952D9"/>
    <w:rsid w:val="00F95C91"/>
    <w:rsid w:val="00F95DC5"/>
    <w:rsid w:val="00F97AF4"/>
    <w:rsid w:val="00FB32AD"/>
    <w:rsid w:val="00FB7EBD"/>
    <w:rsid w:val="00FD210F"/>
    <w:rsid w:val="00FD3D81"/>
    <w:rsid w:val="00FF3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1E629-ADE9-4492-B716-EFD7EE14D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7452</Words>
  <Characters>42483</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2</cp:revision>
  <cp:lastPrinted>2024-09-18T11:27:00Z</cp:lastPrinted>
  <dcterms:created xsi:type="dcterms:W3CDTF">2025-09-08T11:01:00Z</dcterms:created>
  <dcterms:modified xsi:type="dcterms:W3CDTF">2025-09-08T11:01:00Z</dcterms:modified>
  <dc:language>ru-RU</dc:language>
</cp:coreProperties>
</file>