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5FB9E5"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ДОГОВОР _______</w:t>
      </w:r>
    </w:p>
    <w:p w14:paraId="0B6B8FEA"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участия в </w:t>
      </w:r>
      <w:r w:rsidR="006C622B" w:rsidRPr="002615C7">
        <w:rPr>
          <w:rFonts w:ascii="Times New Roman" w:eastAsia="Times New Roman" w:hAnsi="Times New Roman" w:cs="Times New Roman"/>
          <w:b/>
          <w:sz w:val="23"/>
          <w:szCs w:val="23"/>
        </w:rPr>
        <w:t xml:space="preserve">долевом </w:t>
      </w:r>
      <w:r w:rsidRPr="002615C7">
        <w:rPr>
          <w:rFonts w:ascii="Times New Roman" w:eastAsia="Times New Roman" w:hAnsi="Times New Roman" w:cs="Times New Roman"/>
          <w:b/>
          <w:sz w:val="23"/>
          <w:szCs w:val="23"/>
        </w:rPr>
        <w:t xml:space="preserve">строительстве </w:t>
      </w:r>
      <w:r w:rsidR="000975E7" w:rsidRPr="007E7E10">
        <w:rPr>
          <w:rFonts w:ascii="Times New Roman" w:eastAsia="Times New Roman" w:hAnsi="Times New Roman" w:cs="Times New Roman"/>
          <w:b/>
          <w:sz w:val="23"/>
          <w:szCs w:val="23"/>
        </w:rPr>
        <w:t>застройки</w:t>
      </w:r>
      <w:r w:rsidRPr="007E7E10">
        <w:rPr>
          <w:rFonts w:ascii="Times New Roman" w:eastAsia="Times New Roman" w:hAnsi="Times New Roman" w:cs="Times New Roman"/>
          <w:b/>
          <w:sz w:val="23"/>
          <w:szCs w:val="23"/>
        </w:rPr>
        <w:t xml:space="preserve"> </w:t>
      </w:r>
      <w:r w:rsidR="000975E7" w:rsidRPr="007E7E10">
        <w:rPr>
          <w:rFonts w:ascii="Times New Roman" w:eastAsia="Times New Roman" w:hAnsi="Times New Roman" w:cs="Times New Roman"/>
          <w:b/>
          <w:sz w:val="23"/>
          <w:szCs w:val="23"/>
        </w:rPr>
        <w:t>с</w:t>
      </w:r>
      <w:r w:rsidRPr="007E7E10">
        <w:rPr>
          <w:rFonts w:ascii="Times New Roman" w:eastAsia="Times New Roman" w:hAnsi="Times New Roman" w:cs="Times New Roman"/>
          <w:b/>
          <w:sz w:val="23"/>
          <w:szCs w:val="23"/>
        </w:rPr>
        <w:t>блокированны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жилы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дом</w:t>
      </w:r>
      <w:r w:rsidR="000975E7" w:rsidRPr="007E7E10">
        <w:rPr>
          <w:rFonts w:ascii="Times New Roman" w:eastAsia="Times New Roman" w:hAnsi="Times New Roman" w:cs="Times New Roman"/>
          <w:b/>
          <w:sz w:val="23"/>
          <w:szCs w:val="23"/>
        </w:rPr>
        <w:t>ами</w:t>
      </w:r>
    </w:p>
    <w:p w14:paraId="387CB217" w14:textId="77777777"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p>
    <w:p w14:paraId="22C8EB08" w14:textId="77777777"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Краснодарский край, г. Сочи </w:t>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t xml:space="preserve">«___» </w:t>
      </w:r>
      <w:r w:rsidR="006C622B" w:rsidRPr="002615C7">
        <w:rPr>
          <w:rFonts w:ascii="Times New Roman" w:eastAsia="Times New Roman" w:hAnsi="Times New Roman" w:cs="Times New Roman"/>
          <w:sz w:val="23"/>
          <w:szCs w:val="23"/>
        </w:rPr>
        <w:t>_________</w:t>
      </w:r>
      <w:r w:rsidRPr="002615C7">
        <w:rPr>
          <w:rFonts w:ascii="Times New Roman" w:eastAsia="Times New Roman" w:hAnsi="Times New Roman" w:cs="Times New Roman"/>
          <w:sz w:val="23"/>
          <w:szCs w:val="23"/>
        </w:rPr>
        <w:t xml:space="preserve"> 202</w:t>
      </w:r>
      <w:r w:rsidR="006C622B" w:rsidRPr="002615C7">
        <w:rPr>
          <w:rFonts w:ascii="Times New Roman" w:eastAsia="Times New Roman" w:hAnsi="Times New Roman" w:cs="Times New Roman"/>
          <w:sz w:val="23"/>
          <w:szCs w:val="23"/>
        </w:rPr>
        <w:t>4</w:t>
      </w:r>
      <w:r w:rsidRPr="002615C7">
        <w:rPr>
          <w:rFonts w:ascii="Times New Roman" w:eastAsia="Times New Roman" w:hAnsi="Times New Roman" w:cs="Times New Roman"/>
          <w:sz w:val="23"/>
          <w:szCs w:val="23"/>
        </w:rPr>
        <w:t xml:space="preserve"> года</w:t>
      </w:r>
    </w:p>
    <w:p w14:paraId="10ED611C"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p>
    <w:p w14:paraId="7DB3226B" w14:textId="77777777" w:rsidR="00427CBC" w:rsidRPr="002615C7" w:rsidRDefault="00427CBC" w:rsidP="00487A76">
      <w:pPr>
        <w:snapToGrid w:val="0"/>
        <w:ind w:firstLine="709"/>
        <w:contextualSpacing/>
        <w:jc w:val="both"/>
        <w:rPr>
          <w:rFonts w:ascii="Times New Roman" w:eastAsia="Times New Roman" w:hAnsi="Times New Roman" w:cs="Times New Roman"/>
          <w:sz w:val="23"/>
          <w:szCs w:val="23"/>
        </w:rPr>
      </w:pPr>
      <w:r w:rsidRPr="00A84117">
        <w:rPr>
          <w:rFonts w:ascii="Times New Roman" w:eastAsia="Times New Roman" w:hAnsi="Times New Roman" w:cs="Times New Roman"/>
          <w:b/>
          <w:sz w:val="23"/>
          <w:szCs w:val="23"/>
        </w:rPr>
        <w:t>Общество с ограниченной ответственностью</w:t>
      </w:r>
      <w:r w:rsidR="00FF6633" w:rsidRPr="00A84117">
        <w:rPr>
          <w:rFonts w:ascii="Times New Roman" w:eastAsia="Times New Roman" w:hAnsi="Times New Roman" w:cs="Times New Roman"/>
          <w:b/>
          <w:sz w:val="23"/>
          <w:szCs w:val="23"/>
        </w:rPr>
        <w:t xml:space="preserve"> </w:t>
      </w:r>
      <w:r w:rsidR="006C622B" w:rsidRPr="00A84117">
        <w:rPr>
          <w:rFonts w:ascii="Times New Roman" w:hAnsi="Times New Roman" w:cs="Times New Roman"/>
          <w:b/>
          <w:sz w:val="23"/>
          <w:szCs w:val="23"/>
        </w:rPr>
        <w:t>Специализированный Застройщик «СМО-7»</w:t>
      </w:r>
      <w:r w:rsidR="006C622B" w:rsidRPr="00A84117">
        <w:rPr>
          <w:rFonts w:ascii="Times New Roman" w:eastAsia="Times New Roman" w:hAnsi="Times New Roman" w:cs="Times New Roman"/>
          <w:sz w:val="23"/>
          <w:szCs w:val="23"/>
        </w:rPr>
        <w:t xml:space="preserve"> </w:t>
      </w:r>
      <w:r w:rsidR="006C622B" w:rsidRPr="00A84117">
        <w:rPr>
          <w:rFonts w:ascii="Times New Roman" w:hAnsi="Times New Roman" w:cs="Times New Roman"/>
          <w:sz w:val="23"/>
          <w:szCs w:val="23"/>
          <w:lang w:eastAsia="en-US"/>
        </w:rPr>
        <w:t xml:space="preserve">(сокращенное наименование – </w:t>
      </w:r>
      <w:r w:rsidR="006C622B" w:rsidRPr="00A84117">
        <w:rPr>
          <w:rFonts w:ascii="Times New Roman" w:hAnsi="Times New Roman" w:cs="Times New Roman"/>
          <w:bCs/>
          <w:sz w:val="23"/>
          <w:szCs w:val="23"/>
        </w:rPr>
        <w:t>ООО СЗ «СМО-7»</w:t>
      </w:r>
      <w:r w:rsidR="006C622B" w:rsidRPr="00A84117">
        <w:rPr>
          <w:rFonts w:ascii="Times New Roman" w:hAnsi="Times New Roman" w:cs="Times New Roman"/>
          <w:sz w:val="23"/>
          <w:szCs w:val="23"/>
          <w:lang w:eastAsia="en-US"/>
        </w:rPr>
        <w:t>)</w:t>
      </w:r>
      <w:r w:rsidR="006C622B" w:rsidRPr="00A84117">
        <w:rPr>
          <w:rFonts w:ascii="Times New Roman" w:eastAsia="Times New Roman" w:hAnsi="Times New Roman" w:cs="Times New Roman"/>
          <w:sz w:val="23"/>
          <w:szCs w:val="23"/>
        </w:rPr>
        <w:t xml:space="preserve"> </w:t>
      </w:r>
      <w:r w:rsidRPr="00A84117">
        <w:rPr>
          <w:rFonts w:ascii="Times New Roman" w:eastAsia="Times New Roman" w:hAnsi="Times New Roman" w:cs="Times New Roman"/>
          <w:sz w:val="23"/>
          <w:szCs w:val="23"/>
        </w:rPr>
        <w:t xml:space="preserve">ИНН </w:t>
      </w:r>
      <w:r w:rsidR="006C622B" w:rsidRPr="00A84117">
        <w:rPr>
          <w:rFonts w:ascii="Times New Roman" w:hAnsi="Times New Roman" w:cs="Times New Roman"/>
          <w:bCs/>
          <w:sz w:val="23"/>
          <w:szCs w:val="23"/>
        </w:rPr>
        <w:t>2320113399</w:t>
      </w:r>
      <w:r w:rsidRPr="00A84117">
        <w:rPr>
          <w:rFonts w:ascii="Times New Roman" w:eastAsia="Times New Roman" w:hAnsi="Times New Roman" w:cs="Times New Roman"/>
          <w:sz w:val="23"/>
          <w:szCs w:val="23"/>
        </w:rPr>
        <w:t xml:space="preserve">, ОГРН </w:t>
      </w:r>
      <w:r w:rsidR="006C622B" w:rsidRPr="00A84117">
        <w:rPr>
          <w:rFonts w:ascii="Times New Roman" w:hAnsi="Times New Roman" w:cs="Times New Roman"/>
          <w:bCs/>
          <w:sz w:val="23"/>
          <w:szCs w:val="23"/>
        </w:rPr>
        <w:t>1032311685482</w:t>
      </w:r>
      <w:r w:rsidRPr="00A84117">
        <w:rPr>
          <w:rFonts w:ascii="Times New Roman" w:eastAsia="Times New Roman" w:hAnsi="Times New Roman" w:cs="Times New Roman"/>
          <w:sz w:val="23"/>
          <w:szCs w:val="23"/>
        </w:rPr>
        <w:t>,</w:t>
      </w:r>
      <w:r w:rsidR="00A84117" w:rsidRPr="00A84117">
        <w:rPr>
          <w:rFonts w:ascii="Times New Roman" w:eastAsia="Times New Roman" w:hAnsi="Times New Roman" w:cs="Times New Roman"/>
          <w:sz w:val="23"/>
          <w:szCs w:val="23"/>
        </w:rPr>
        <w:t xml:space="preserve"> юридический адрес: </w:t>
      </w:r>
      <w:r w:rsidR="00A84117" w:rsidRPr="00A84117">
        <w:rPr>
          <w:rFonts w:ascii="Times New Roman" w:hAnsi="Times New Roman" w:cs="Times New Roman"/>
          <w:sz w:val="23"/>
          <w:szCs w:val="23"/>
          <w:shd w:val="clear" w:color="auto" w:fill="FFFFFF"/>
        </w:rPr>
        <w:t>354000,</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Краснодарский край,</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г Сочи,</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Несебрская ул, д. 6, помещ. 412,</w:t>
      </w:r>
      <w:r w:rsidRPr="002615C7">
        <w:rPr>
          <w:rFonts w:ascii="Times New Roman" w:eastAsia="Times New Roman" w:hAnsi="Times New Roman" w:cs="Times New Roman"/>
          <w:sz w:val="23"/>
          <w:szCs w:val="23"/>
        </w:rPr>
        <w:t xml:space="preserve"> именуемое в дальнейшем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в лице </w:t>
      </w:r>
      <w:r w:rsidR="000975E7" w:rsidRPr="00A84117">
        <w:rPr>
          <w:rFonts w:ascii="Times New Roman" w:eastAsia="Times New Roman" w:hAnsi="Times New Roman" w:cs="Times New Roman"/>
          <w:sz w:val="23"/>
          <w:szCs w:val="23"/>
        </w:rPr>
        <w:t>генерального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 xml:space="preserve">директора </w:t>
      </w:r>
      <w:r w:rsidR="006C622B" w:rsidRPr="002615C7">
        <w:rPr>
          <w:rFonts w:ascii="Times New Roman" w:eastAsia="Times New Roman" w:hAnsi="Times New Roman" w:cs="Times New Roman"/>
          <w:sz w:val="23"/>
          <w:szCs w:val="23"/>
        </w:rPr>
        <w:t>Романова Владислава Игоревича,</w:t>
      </w:r>
      <w:r w:rsidRPr="002615C7">
        <w:rPr>
          <w:rFonts w:ascii="Times New Roman" w:eastAsia="Times New Roman" w:hAnsi="Times New Roman" w:cs="Times New Roman"/>
          <w:sz w:val="23"/>
          <w:szCs w:val="23"/>
        </w:rPr>
        <w:t xml:space="preserve"> действующего на основании</w:t>
      </w:r>
      <w:r w:rsidRPr="002615C7">
        <w:rPr>
          <w:rFonts w:ascii="Times New Roman" w:eastAsia="Times New Roman" w:hAnsi="Times New Roman" w:cs="Times New Roman"/>
          <w:b/>
          <w:sz w:val="23"/>
          <w:szCs w:val="23"/>
        </w:rPr>
        <w:t xml:space="preserve"> Устава</w:t>
      </w:r>
      <w:r w:rsidRPr="002615C7">
        <w:rPr>
          <w:rFonts w:ascii="Times New Roman" w:eastAsia="Times New Roman" w:hAnsi="Times New Roman" w:cs="Times New Roman"/>
          <w:sz w:val="23"/>
          <w:szCs w:val="23"/>
        </w:rPr>
        <w:t>, с</w:t>
      </w:r>
      <w:r w:rsidR="00FF6633">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одной стороны, и</w:t>
      </w:r>
    </w:p>
    <w:p w14:paraId="5C3C6C5D" w14:textId="7F24A7E4"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гражданин РФ _______________</w:t>
      </w:r>
      <w:r w:rsidRPr="002615C7">
        <w:rPr>
          <w:rFonts w:ascii="Times New Roman" w:eastAsia="Times New Roman" w:hAnsi="Times New Roman" w:cs="Times New Roman"/>
          <w:sz w:val="23"/>
          <w:szCs w:val="23"/>
        </w:rPr>
        <w:t>, «___» ____ ________ года рождения, паспорт гражданина РФ серии 00 00  № 000000, выдан __________________________________ _____ г., код подразделения __________, зарегистрированный по адресу</w:t>
      </w:r>
      <w:r w:rsidR="006C622B"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__________________________</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именуемый в дальнейшем </w:t>
      </w:r>
      <w:r w:rsidRPr="002615C7">
        <w:rPr>
          <w:rFonts w:ascii="Times New Roman" w:eastAsia="Times New Roman" w:hAnsi="Times New Roman" w:cs="Times New Roman"/>
          <w:b/>
          <w:sz w:val="23"/>
          <w:szCs w:val="23"/>
        </w:rPr>
        <w:t>«Участник долевого строительства»</w:t>
      </w:r>
      <w:r w:rsidR="00330944">
        <w:rPr>
          <w:rFonts w:ascii="Times New Roman" w:eastAsia="Times New Roman" w:hAnsi="Times New Roman" w:cs="Times New Roman"/>
          <w:b/>
          <w:sz w:val="23"/>
          <w:szCs w:val="23"/>
        </w:rPr>
        <w:t xml:space="preserve"> (далее также – «Участник»)</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с другой стороны, при совместном упоминании именуемые </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Стороны</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6C622B" w:rsidRPr="002615C7">
        <w:rPr>
          <w:rFonts w:ascii="Times New Roman" w:hAnsi="Times New Roman" w:cs="Times New Roman"/>
          <w:sz w:val="23"/>
          <w:szCs w:val="23"/>
        </w:rPr>
        <w:t>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участия в долевом строительстве (далее – «Договор») о нижеследующем</w:t>
      </w:r>
      <w:r w:rsidRPr="002615C7">
        <w:rPr>
          <w:rFonts w:ascii="Times New Roman" w:eastAsia="Times New Roman" w:hAnsi="Times New Roman" w:cs="Times New Roman"/>
          <w:sz w:val="23"/>
          <w:szCs w:val="23"/>
        </w:rPr>
        <w:t>:</w:t>
      </w:r>
    </w:p>
    <w:p w14:paraId="1516119E" w14:textId="77777777"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0AAE881C" w14:textId="77777777" w:rsidR="00427CBC" w:rsidRPr="002615C7" w:rsidRDefault="00427CBC" w:rsidP="00FF6633">
      <w:pPr>
        <w:numPr>
          <w:ilvl w:val="0"/>
          <w:numId w:val="3"/>
        </w:numPr>
        <w:pBdr>
          <w:top w:val="nil"/>
          <w:left w:val="nil"/>
          <w:bottom w:val="nil"/>
          <w:right w:val="nil"/>
          <w:between w:val="nil"/>
        </w:pBdr>
        <w:shd w:val="clear" w:color="auto" w:fill="FFFFFF"/>
        <w:ind w:left="0" w:firstLine="709"/>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ОБЩИЕ ПОЛОЖЕНИЯ.</w:t>
      </w:r>
    </w:p>
    <w:p w14:paraId="64A84601" w14:textId="77777777" w:rsidR="00427CBC" w:rsidRPr="002615C7" w:rsidRDefault="006C622B" w:rsidP="00487A76">
      <w:pPr>
        <w:pBdr>
          <w:top w:val="nil"/>
          <w:left w:val="nil"/>
          <w:bottom w:val="nil"/>
          <w:right w:val="nil"/>
          <w:between w:val="nil"/>
        </w:pBdr>
        <w:shd w:val="clear" w:color="auto" w:fill="FFFFFF"/>
        <w:ind w:firstLine="709"/>
        <w:contextualSpacing/>
        <w:rPr>
          <w:rFonts w:ascii="Times New Roman" w:eastAsia="Times New Roman" w:hAnsi="Times New Roman" w:cs="Times New Roman"/>
          <w:sz w:val="23"/>
          <w:szCs w:val="23"/>
        </w:rPr>
      </w:pPr>
      <w:r w:rsidRPr="002615C7">
        <w:rPr>
          <w:rFonts w:ascii="Times New Roman" w:hAnsi="Times New Roman" w:cs="Times New Roman"/>
          <w:sz w:val="23"/>
          <w:szCs w:val="23"/>
        </w:rPr>
        <w:t>В настоящем Договоре используются следующие основные понятия (определения):</w:t>
      </w:r>
    </w:p>
    <w:p w14:paraId="2692782B"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1.1.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 </w:t>
      </w:r>
      <w:r w:rsidR="003E0C45" w:rsidRPr="002615C7">
        <w:rPr>
          <w:rFonts w:ascii="Times New Roman" w:eastAsia="Times New Roman" w:hAnsi="Times New Roman" w:cs="Times New Roman"/>
          <w:sz w:val="23"/>
          <w:szCs w:val="23"/>
        </w:rPr>
        <w:t>Общество с ограниченной ответственностью</w:t>
      </w:r>
      <w:r w:rsidR="003E0C45" w:rsidRPr="002615C7">
        <w:rPr>
          <w:rFonts w:ascii="Times New Roman" w:eastAsia="Times New Roman" w:hAnsi="Times New Roman" w:cs="Times New Roman"/>
          <w:b/>
          <w:sz w:val="23"/>
          <w:szCs w:val="23"/>
        </w:rPr>
        <w:t xml:space="preserve"> </w:t>
      </w:r>
      <w:r w:rsidR="003E0C45" w:rsidRPr="002615C7">
        <w:rPr>
          <w:rFonts w:ascii="Times New Roman" w:hAnsi="Times New Roman" w:cs="Times New Roman"/>
          <w:bCs/>
          <w:sz w:val="23"/>
          <w:szCs w:val="23"/>
        </w:rPr>
        <w:t>Общество с ограниченной ответственностью Специализированный Застройщик «СМО-7»</w:t>
      </w:r>
      <w:r w:rsidR="003E0C45" w:rsidRPr="002615C7">
        <w:rPr>
          <w:rFonts w:ascii="Times New Roman" w:eastAsia="Times New Roman" w:hAnsi="Times New Roman" w:cs="Times New Roman"/>
          <w:sz w:val="23"/>
          <w:szCs w:val="23"/>
        </w:rPr>
        <w:t xml:space="preserve"> </w:t>
      </w:r>
      <w:r w:rsidR="003E0C45" w:rsidRPr="002615C7">
        <w:rPr>
          <w:rFonts w:ascii="Times New Roman" w:hAnsi="Times New Roman" w:cs="Times New Roman"/>
          <w:sz w:val="23"/>
          <w:szCs w:val="23"/>
          <w:lang w:eastAsia="en-US"/>
        </w:rPr>
        <w:t xml:space="preserve">(сокращенное наименование – </w:t>
      </w:r>
      <w:r w:rsidR="003E0C45" w:rsidRPr="002615C7">
        <w:rPr>
          <w:rFonts w:ascii="Times New Roman" w:hAnsi="Times New Roman" w:cs="Times New Roman"/>
          <w:bCs/>
          <w:sz w:val="23"/>
          <w:szCs w:val="23"/>
        </w:rPr>
        <w:t>ООО СЗ «СМО-7»</w:t>
      </w:r>
      <w:r w:rsidR="003E0C45" w:rsidRPr="002615C7">
        <w:rPr>
          <w:rFonts w:ascii="Times New Roman" w:hAnsi="Times New Roman" w:cs="Times New Roman"/>
          <w:sz w:val="23"/>
          <w:szCs w:val="23"/>
          <w:lang w:eastAsia="en-US"/>
        </w:rPr>
        <w:t>)</w:t>
      </w:r>
      <w:r w:rsidRPr="002615C7">
        <w:rPr>
          <w:rFonts w:ascii="Times New Roman" w:eastAsia="Times New Roman" w:hAnsi="Times New Roman" w:cs="Times New Roman"/>
          <w:sz w:val="23"/>
          <w:szCs w:val="23"/>
        </w:rPr>
        <w:t xml:space="preserve"> - юридическое лицо, имеющее в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комплекса </w:t>
      </w:r>
      <w:r w:rsidR="003E0C4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основании полученного разрешения на строительство.</w:t>
      </w:r>
    </w:p>
    <w:p w14:paraId="5C18E15C"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b/>
          <w:sz w:val="23"/>
          <w:szCs w:val="23"/>
        </w:rPr>
        <w:t>Право Застройщика на привлечение денежных средств</w:t>
      </w:r>
      <w:r w:rsidR="00427CBC" w:rsidRPr="002615C7">
        <w:rPr>
          <w:rFonts w:ascii="Times New Roman" w:eastAsia="Times New Roman" w:hAnsi="Times New Roman" w:cs="Times New Roman"/>
          <w:sz w:val="23"/>
          <w:szCs w:val="23"/>
        </w:rPr>
        <w:t xml:space="preserve"> для строительства (создания</w:t>
      </w:r>
      <w:r w:rsidR="00427CBC" w:rsidRPr="007E7E10">
        <w:rPr>
          <w:rFonts w:ascii="Times New Roman" w:eastAsia="Times New Roman" w:hAnsi="Times New Roman" w:cs="Times New Roman"/>
          <w:sz w:val="23"/>
          <w:szCs w:val="23"/>
        </w:rPr>
        <w:t xml:space="preserve">) комплекса </w:t>
      </w:r>
      <w:r w:rsidR="003E0C45" w:rsidRPr="007E7E10">
        <w:rPr>
          <w:rFonts w:ascii="Times New Roman" w:eastAsia="Times New Roman" w:hAnsi="Times New Roman" w:cs="Times New Roman"/>
          <w:sz w:val="23"/>
          <w:szCs w:val="23"/>
        </w:rPr>
        <w:t>с</w:t>
      </w:r>
      <w:r w:rsidR="00427CBC" w:rsidRPr="007E7E10">
        <w:rPr>
          <w:rFonts w:ascii="Times New Roman" w:eastAsia="Times New Roman" w:hAnsi="Times New Roman" w:cs="Times New Roman"/>
          <w:sz w:val="23"/>
          <w:szCs w:val="23"/>
        </w:rPr>
        <w:t>блокированных жилых домов</w:t>
      </w:r>
      <w:r w:rsidR="00427CBC" w:rsidRPr="002615C7">
        <w:rPr>
          <w:rFonts w:ascii="Times New Roman" w:eastAsia="Times New Roman" w:hAnsi="Times New Roman" w:cs="Times New Roman"/>
          <w:sz w:val="23"/>
          <w:szCs w:val="23"/>
        </w:rPr>
        <w:t xml:space="preserve"> с принятием на себя обязательств, после исполнения которых у Участника долевого строительства возникнет право собственности на </w:t>
      </w:r>
      <w:r w:rsidR="009E62BF" w:rsidRPr="002615C7">
        <w:rPr>
          <w:rFonts w:ascii="Times New Roman" w:eastAsia="Times New Roman" w:hAnsi="Times New Roman" w:cs="Times New Roman"/>
          <w:sz w:val="23"/>
          <w:szCs w:val="23"/>
        </w:rPr>
        <w:t>сблокированный жилой дом</w:t>
      </w:r>
      <w:r w:rsidR="00427CBC" w:rsidRPr="002615C7">
        <w:rPr>
          <w:rFonts w:ascii="Times New Roman" w:eastAsia="Times New Roman" w:hAnsi="Times New Roman" w:cs="Times New Roman"/>
          <w:sz w:val="23"/>
          <w:szCs w:val="23"/>
        </w:rPr>
        <w:t xml:space="preserve"> в строящемся (создаваемом) </w:t>
      </w:r>
      <w:r w:rsidR="00427CBC" w:rsidRPr="007E7E10">
        <w:rPr>
          <w:rFonts w:ascii="Times New Roman" w:eastAsia="Times New Roman" w:hAnsi="Times New Roman" w:cs="Times New Roman"/>
          <w:sz w:val="23"/>
          <w:szCs w:val="23"/>
        </w:rPr>
        <w:t xml:space="preserve">комплексе </w:t>
      </w:r>
      <w:r w:rsidR="009E62BF" w:rsidRPr="007E7E10">
        <w:rPr>
          <w:rFonts w:ascii="Times New Roman" w:eastAsia="Times New Roman" w:hAnsi="Times New Roman" w:cs="Times New Roman"/>
          <w:sz w:val="23"/>
          <w:szCs w:val="23"/>
        </w:rPr>
        <w:t>жилых домов блокированной застройки</w:t>
      </w:r>
      <w:r w:rsidR="00427CBC" w:rsidRPr="007E7E10">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подтверждают следующие документы:</w:t>
      </w:r>
    </w:p>
    <w:p w14:paraId="418A7B29"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1.</w:t>
      </w:r>
      <w:r w:rsidR="00427CBC" w:rsidRPr="002615C7">
        <w:rPr>
          <w:rFonts w:ascii="Times New Roman" w:eastAsia="Times New Roman" w:hAnsi="Times New Roman" w:cs="Times New Roman"/>
          <w:sz w:val="23"/>
          <w:szCs w:val="23"/>
        </w:rPr>
        <w:t xml:space="preserve"> Учредительные документы Застройщика.</w:t>
      </w:r>
    </w:p>
    <w:p w14:paraId="78A3AD95"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2.2</w:t>
      </w:r>
      <w:r w:rsidR="00427CBC" w:rsidRPr="002615C7">
        <w:rPr>
          <w:rFonts w:ascii="Times New Roman" w:eastAsia="Times New Roman" w:hAnsi="Times New Roman" w:cs="Times New Roman"/>
          <w:sz w:val="23"/>
          <w:szCs w:val="23"/>
        </w:rPr>
        <w:t xml:space="preserve">. </w:t>
      </w:r>
      <w:r w:rsidR="00427CBC" w:rsidRPr="007E7E10">
        <w:rPr>
          <w:rFonts w:ascii="Times New Roman" w:eastAsia="Times New Roman" w:hAnsi="Times New Roman" w:cs="Times New Roman"/>
          <w:sz w:val="23"/>
          <w:szCs w:val="23"/>
        </w:rPr>
        <w:t>Утвержденная бухгалтерская отчетность.</w:t>
      </w:r>
      <w:r w:rsidR="00427CBC" w:rsidRPr="002615C7">
        <w:rPr>
          <w:rFonts w:ascii="Times New Roman" w:eastAsia="Times New Roman" w:hAnsi="Times New Roman" w:cs="Times New Roman"/>
          <w:sz w:val="23"/>
          <w:szCs w:val="23"/>
        </w:rPr>
        <w:t xml:space="preserve"> </w:t>
      </w:r>
    </w:p>
    <w:p w14:paraId="3A47173A" w14:textId="0FE07269"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2.3</w:t>
      </w:r>
      <w:r w:rsidR="00427CBC" w:rsidRPr="002615C7">
        <w:rPr>
          <w:rFonts w:ascii="Times New Roman" w:eastAsia="Times New Roman" w:hAnsi="Times New Roman" w:cs="Times New Roman"/>
          <w:sz w:val="23"/>
          <w:szCs w:val="23"/>
        </w:rPr>
        <w:t xml:space="preserve">. Разрешение на строительство </w:t>
      </w:r>
      <w:r w:rsidR="00427CBC" w:rsidRPr="00624091">
        <w:rPr>
          <w:rFonts w:ascii="Times New Roman" w:eastAsia="Times New Roman" w:hAnsi="Times New Roman" w:cs="Times New Roman"/>
          <w:sz w:val="23"/>
          <w:szCs w:val="23"/>
        </w:rPr>
        <w:t>О</w:t>
      </w:r>
      <w:r w:rsidR="003E0C45" w:rsidRPr="00624091">
        <w:rPr>
          <w:rFonts w:ascii="Times New Roman" w:eastAsia="Times New Roman" w:hAnsi="Times New Roman" w:cs="Times New Roman"/>
          <w:sz w:val="23"/>
          <w:szCs w:val="23"/>
        </w:rPr>
        <w:t>бъекта долевого строительства</w:t>
      </w:r>
      <w:r w:rsidR="003E0C45" w:rsidRPr="002615C7">
        <w:rPr>
          <w:rFonts w:ascii="Times New Roman" w:eastAsia="Times New Roman" w:hAnsi="Times New Roman" w:cs="Times New Roman"/>
          <w:sz w:val="23"/>
          <w:szCs w:val="23"/>
        </w:rPr>
        <w:t xml:space="preserve"> «Застройка сблокированными жилыми</w:t>
      </w:r>
      <w:r w:rsidR="00427CBC" w:rsidRPr="002615C7">
        <w:rPr>
          <w:rFonts w:ascii="Times New Roman" w:eastAsia="Times New Roman" w:hAnsi="Times New Roman" w:cs="Times New Roman"/>
          <w:sz w:val="23"/>
          <w:szCs w:val="23"/>
        </w:rPr>
        <w:t xml:space="preserve"> дома</w:t>
      </w:r>
      <w:r w:rsidR="003E0C45" w:rsidRPr="002615C7">
        <w:rPr>
          <w:rFonts w:ascii="Times New Roman" w:eastAsia="Times New Roman" w:hAnsi="Times New Roman" w:cs="Times New Roman"/>
          <w:sz w:val="23"/>
          <w:szCs w:val="23"/>
        </w:rPr>
        <w:t>ми</w:t>
      </w:r>
      <w:r w:rsidR="00427CBC" w:rsidRPr="002615C7">
        <w:rPr>
          <w:rFonts w:ascii="Times New Roman" w:eastAsia="Times New Roman" w:hAnsi="Times New Roman" w:cs="Times New Roman"/>
          <w:sz w:val="23"/>
          <w:szCs w:val="23"/>
        </w:rPr>
        <w:t>» № RU-23-309-</w:t>
      </w:r>
      <w:r w:rsidR="003E0C45" w:rsidRPr="002615C7">
        <w:rPr>
          <w:rFonts w:ascii="Times New Roman" w:eastAsia="Times New Roman" w:hAnsi="Times New Roman" w:cs="Times New Roman"/>
          <w:sz w:val="23"/>
          <w:szCs w:val="23"/>
        </w:rPr>
        <w:t>8274</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2019</w:t>
      </w:r>
      <w:r w:rsidR="00427CBC" w:rsidRPr="002615C7">
        <w:rPr>
          <w:rFonts w:ascii="Times New Roman" w:eastAsia="Times New Roman" w:hAnsi="Times New Roman" w:cs="Times New Roman"/>
          <w:sz w:val="23"/>
          <w:szCs w:val="23"/>
        </w:rPr>
        <w:t xml:space="preserve"> от </w:t>
      </w:r>
      <w:r w:rsidR="003E0C45" w:rsidRPr="002615C7">
        <w:rPr>
          <w:rFonts w:ascii="Times New Roman" w:eastAsia="Times New Roman" w:hAnsi="Times New Roman" w:cs="Times New Roman"/>
          <w:sz w:val="23"/>
          <w:szCs w:val="23"/>
        </w:rPr>
        <w:t>22 июля 2019</w:t>
      </w:r>
      <w:r w:rsidR="00427CBC" w:rsidRPr="002615C7">
        <w:rPr>
          <w:rFonts w:ascii="Times New Roman" w:eastAsia="Times New Roman" w:hAnsi="Times New Roman" w:cs="Times New Roman"/>
          <w:sz w:val="23"/>
          <w:szCs w:val="23"/>
        </w:rPr>
        <w:t xml:space="preserve"> г., выданное Администрацией муниципального образования городской округ город-курорт Сочи Краснодарского края</w:t>
      </w:r>
      <w:r w:rsidR="007E2BAE">
        <w:rPr>
          <w:rFonts w:ascii="Times New Roman" w:eastAsia="Times New Roman" w:hAnsi="Times New Roman" w:cs="Times New Roman"/>
          <w:sz w:val="23"/>
          <w:szCs w:val="23"/>
        </w:rPr>
        <w:t xml:space="preserve"> (с изменениями)</w:t>
      </w:r>
      <w:r w:rsidR="00427CBC" w:rsidRPr="002615C7">
        <w:rPr>
          <w:rFonts w:ascii="Times New Roman" w:eastAsia="Times New Roman" w:hAnsi="Times New Roman" w:cs="Times New Roman"/>
          <w:sz w:val="23"/>
          <w:szCs w:val="23"/>
        </w:rPr>
        <w:t>.</w:t>
      </w:r>
    </w:p>
    <w:p w14:paraId="5452EDB3"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w:t>
      </w:r>
      <w:r w:rsidR="00427CBC" w:rsidRPr="002615C7">
        <w:rPr>
          <w:rFonts w:ascii="Times New Roman" w:eastAsia="Times New Roman" w:hAnsi="Times New Roman" w:cs="Times New Roman"/>
          <w:sz w:val="23"/>
          <w:szCs w:val="23"/>
        </w:rPr>
        <w:t xml:space="preserve"> Размещение проектной декларации на сайте </w:t>
      </w:r>
      <w:hyperlink r:id="rId6">
        <w:r w:rsidR="00427CBC" w:rsidRPr="002615C7">
          <w:rPr>
            <w:rFonts w:ascii="Times New Roman" w:eastAsia="Times New Roman" w:hAnsi="Times New Roman" w:cs="Times New Roman"/>
            <w:sz w:val="23"/>
            <w:szCs w:val="23"/>
            <w:u w:val="single"/>
          </w:rPr>
          <w:t>https://наш.дом.рф/</w:t>
        </w:r>
      </w:hyperlink>
      <w:r w:rsidR="00427CBC" w:rsidRPr="002615C7">
        <w:rPr>
          <w:rFonts w:ascii="Times New Roman" w:eastAsia="Times New Roman" w:hAnsi="Times New Roman" w:cs="Times New Roman"/>
          <w:sz w:val="23"/>
          <w:szCs w:val="23"/>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 от 30.12.2004 № 214-ФЗ).</w:t>
      </w:r>
    </w:p>
    <w:p w14:paraId="0C75DFDF"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5.</w:t>
      </w:r>
      <w:r w:rsidR="00427CBC" w:rsidRPr="002615C7">
        <w:rPr>
          <w:rFonts w:ascii="Times New Roman" w:eastAsia="Times New Roman" w:hAnsi="Times New Roman" w:cs="Times New Roman"/>
          <w:sz w:val="23"/>
          <w:szCs w:val="23"/>
        </w:rPr>
        <w:t xml:space="preserve"> Право собственности, зарегистрированное в установленном порядке (запись регистрации № 23:49:</w:t>
      </w:r>
      <w:r w:rsidR="003E0C45" w:rsidRPr="002615C7">
        <w:rPr>
          <w:rFonts w:ascii="Times New Roman" w:eastAsia="Times New Roman" w:hAnsi="Times New Roman" w:cs="Times New Roman"/>
          <w:sz w:val="23"/>
          <w:szCs w:val="23"/>
        </w:rPr>
        <w:t>0306003</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4287</w:t>
      </w:r>
      <w:r w:rsidR="00427CBC" w:rsidRPr="002615C7">
        <w:rPr>
          <w:rFonts w:ascii="Times New Roman" w:eastAsia="Times New Roman" w:hAnsi="Times New Roman" w:cs="Times New Roman"/>
          <w:sz w:val="23"/>
          <w:szCs w:val="23"/>
        </w:rPr>
        <w:t>-23/</w:t>
      </w:r>
      <w:r w:rsidR="003E0C45" w:rsidRPr="002615C7">
        <w:rPr>
          <w:rFonts w:ascii="Times New Roman" w:eastAsia="Times New Roman" w:hAnsi="Times New Roman" w:cs="Times New Roman"/>
          <w:sz w:val="23"/>
          <w:szCs w:val="23"/>
        </w:rPr>
        <w:t>238</w:t>
      </w:r>
      <w:r w:rsidR="00427CBC" w:rsidRPr="002615C7">
        <w:rPr>
          <w:rFonts w:ascii="Times New Roman" w:eastAsia="Times New Roman" w:hAnsi="Times New Roman" w:cs="Times New Roman"/>
          <w:sz w:val="23"/>
          <w:szCs w:val="23"/>
        </w:rPr>
        <w:t>/</w:t>
      </w:r>
      <w:r w:rsidR="00624091" w:rsidRPr="002615C7">
        <w:rPr>
          <w:rFonts w:ascii="Times New Roman" w:eastAsia="Times New Roman" w:hAnsi="Times New Roman" w:cs="Times New Roman"/>
          <w:sz w:val="23"/>
          <w:szCs w:val="23"/>
        </w:rPr>
        <w:t>2024–18</w:t>
      </w:r>
      <w:r w:rsidR="003E0C45"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от </w:t>
      </w:r>
      <w:r w:rsidR="003E0C45" w:rsidRPr="002615C7">
        <w:rPr>
          <w:rFonts w:ascii="Times New Roman" w:eastAsia="Times New Roman" w:hAnsi="Times New Roman" w:cs="Times New Roman"/>
          <w:sz w:val="23"/>
          <w:szCs w:val="23"/>
        </w:rPr>
        <w:t>07.03.2024</w:t>
      </w:r>
      <w:r w:rsidR="00427CBC" w:rsidRPr="002615C7">
        <w:rPr>
          <w:rFonts w:ascii="Times New Roman" w:eastAsia="Times New Roman" w:hAnsi="Times New Roman" w:cs="Times New Roman"/>
          <w:sz w:val="23"/>
          <w:szCs w:val="23"/>
        </w:rPr>
        <w:t xml:space="preserve"> г.) на земельный участок, с кадастровым номером </w:t>
      </w:r>
      <w:r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23:49:</w:t>
      </w:r>
      <w:r w:rsidR="003E0C45" w:rsidRPr="002615C7">
        <w:rPr>
          <w:rFonts w:ascii="Times New Roman" w:eastAsia="Times New Roman" w:hAnsi="Times New Roman" w:cs="Times New Roman"/>
          <w:sz w:val="23"/>
          <w:szCs w:val="23"/>
        </w:rPr>
        <w:t>0306003:4287</w:t>
      </w:r>
      <w:r w:rsidR="00427CBC" w:rsidRPr="002615C7">
        <w:rPr>
          <w:rFonts w:ascii="Times New Roman" w:eastAsia="Times New Roman" w:hAnsi="Times New Roman" w:cs="Times New Roman"/>
          <w:sz w:val="23"/>
          <w:szCs w:val="23"/>
        </w:rPr>
        <w:t xml:space="preserve">, общей площадью </w:t>
      </w:r>
      <w:r w:rsidR="003E0C45" w:rsidRPr="002615C7">
        <w:rPr>
          <w:rFonts w:ascii="Times New Roman" w:eastAsia="Times New Roman" w:hAnsi="Times New Roman" w:cs="Times New Roman"/>
          <w:sz w:val="23"/>
          <w:szCs w:val="23"/>
        </w:rPr>
        <w:t>33100+/-64</w:t>
      </w:r>
      <w:r w:rsidR="00427CBC" w:rsidRPr="002615C7">
        <w:rPr>
          <w:rFonts w:ascii="Times New Roman" w:eastAsia="Times New Roman" w:hAnsi="Times New Roman" w:cs="Times New Roman"/>
          <w:sz w:val="23"/>
          <w:szCs w:val="23"/>
        </w:rPr>
        <w:t xml:space="preserve"> кв.м., расположенный по адресу: Краснодарский край, город Сочи, </w:t>
      </w:r>
      <w:r w:rsidR="003E0C45" w:rsidRPr="002615C7">
        <w:rPr>
          <w:rFonts w:ascii="Times New Roman" w:eastAsia="Times New Roman" w:hAnsi="Times New Roman" w:cs="Times New Roman"/>
          <w:sz w:val="23"/>
          <w:szCs w:val="23"/>
        </w:rPr>
        <w:t>Хостинский р-н, с. Пластунка, ул. Джапаридзе</w:t>
      </w:r>
      <w:r w:rsidR="00427CBC"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К</w:t>
      </w:r>
      <w:r w:rsidRPr="002615C7">
        <w:rPr>
          <w:rFonts w:ascii="Times New Roman" w:hAnsi="Times New Roman" w:cs="Times New Roman"/>
          <w:sz w:val="23"/>
          <w:szCs w:val="23"/>
        </w:rPr>
        <w:t>атегория земель: земли населенных пунктов; вид разрешенного использования земельного участка: жилой дом, состоящий из нескольких блоков (сблокированный жилой дом).</w:t>
      </w:r>
    </w:p>
    <w:p w14:paraId="211A1A72"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6.</w:t>
      </w:r>
      <w:r w:rsidR="00427CBC" w:rsidRPr="002615C7">
        <w:rPr>
          <w:rFonts w:ascii="Times New Roman" w:eastAsia="Times New Roman" w:hAnsi="Times New Roman" w:cs="Times New Roman"/>
          <w:sz w:val="23"/>
          <w:szCs w:val="23"/>
        </w:rPr>
        <w:t xml:space="preserve"> Оформленная надлежащим образом проектная документация.</w:t>
      </w:r>
    </w:p>
    <w:p w14:paraId="0175563E" w14:textId="77777777" w:rsidR="00647AA8" w:rsidRPr="00BC517D" w:rsidRDefault="00647AA8" w:rsidP="00487A76">
      <w:pPr>
        <w:pStyle w:val="a6"/>
        <w:widowControl w:val="0"/>
        <w:tabs>
          <w:tab w:val="left" w:pos="1006"/>
        </w:tabs>
        <w:autoSpaceDE w:val="0"/>
        <w:autoSpaceDN w:val="0"/>
        <w:spacing w:before="4"/>
        <w:ind w:left="0" w:firstLine="709"/>
        <w:jc w:val="both"/>
        <w:rPr>
          <w:rFonts w:ascii="Times New Roman" w:hAnsi="Times New Roman" w:cs="Times New Roman"/>
          <w:color w:val="FF0000"/>
          <w:sz w:val="23"/>
          <w:szCs w:val="23"/>
        </w:rPr>
      </w:pPr>
      <w:r w:rsidRPr="002615C7">
        <w:rPr>
          <w:rFonts w:ascii="Times New Roman" w:eastAsia="Times New Roman" w:hAnsi="Times New Roman" w:cs="Times New Roman"/>
          <w:sz w:val="23"/>
          <w:szCs w:val="23"/>
        </w:rPr>
        <w:t xml:space="preserve">1.2.7. </w:t>
      </w:r>
      <w:r w:rsidRPr="007E2BAE">
        <w:rPr>
          <w:rFonts w:ascii="Times New Roman" w:hAnsi="Times New Roman" w:cs="Times New Roman"/>
          <w:sz w:val="23"/>
          <w:szCs w:val="23"/>
        </w:rPr>
        <w:t>Планируемый</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срок</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ввода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Объекта</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долевого</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строительства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эксплуатацию</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w:t>
      </w:r>
      <w:r w:rsidRPr="007E2BAE">
        <w:rPr>
          <w:rFonts w:ascii="Times New Roman" w:hAnsi="Times New Roman" w:cs="Times New Roman"/>
          <w:spacing w:val="-6"/>
          <w:sz w:val="23"/>
          <w:szCs w:val="23"/>
        </w:rPr>
        <w:t xml:space="preserve"> </w:t>
      </w:r>
      <w:r w:rsidR="007E2BAE" w:rsidRPr="007E2BAE">
        <w:rPr>
          <w:rFonts w:ascii="Times New Roman" w:hAnsi="Times New Roman" w:cs="Times New Roman"/>
          <w:sz w:val="23"/>
          <w:szCs w:val="23"/>
        </w:rPr>
        <w:t>3</w:t>
      </w:r>
      <w:r w:rsidRPr="007E2BAE">
        <w:rPr>
          <w:rFonts w:ascii="Times New Roman" w:hAnsi="Times New Roman" w:cs="Times New Roman"/>
          <w:sz w:val="23"/>
          <w:szCs w:val="23"/>
        </w:rPr>
        <w:t xml:space="preserve"> квартал</w:t>
      </w:r>
      <w:r w:rsidRPr="007E2BAE">
        <w:rPr>
          <w:rFonts w:ascii="Times New Roman" w:hAnsi="Times New Roman" w:cs="Times New Roman"/>
          <w:spacing w:val="-4"/>
          <w:sz w:val="23"/>
          <w:szCs w:val="23"/>
        </w:rPr>
        <w:t xml:space="preserve"> </w:t>
      </w:r>
      <w:r w:rsidRPr="007E2BAE">
        <w:rPr>
          <w:rFonts w:ascii="Times New Roman" w:hAnsi="Times New Roman" w:cs="Times New Roman"/>
          <w:sz w:val="23"/>
          <w:szCs w:val="23"/>
        </w:rPr>
        <w:t>202</w:t>
      </w:r>
      <w:r w:rsidR="00BC517D" w:rsidRPr="007E2BAE">
        <w:rPr>
          <w:rFonts w:ascii="Times New Roman" w:hAnsi="Times New Roman" w:cs="Times New Roman"/>
          <w:sz w:val="23"/>
          <w:szCs w:val="23"/>
        </w:rPr>
        <w:t>5</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года</w:t>
      </w:r>
      <w:r w:rsidRPr="007E2BAE">
        <w:rPr>
          <w:rFonts w:ascii="Times New Roman" w:hAnsi="Times New Roman" w:cs="Times New Roman"/>
          <w:b/>
          <w:sz w:val="23"/>
          <w:szCs w:val="23"/>
        </w:rPr>
        <w:t xml:space="preserve">. </w:t>
      </w:r>
      <w:r w:rsidRPr="007E2BAE">
        <w:rPr>
          <w:rFonts w:ascii="Times New Roman" w:hAnsi="Times New Roman" w:cs="Times New Roman"/>
          <w:sz w:val="23"/>
          <w:szCs w:val="23"/>
        </w:rPr>
        <w:t>Срок передачи Застройщиком Объекта долевого строительства</w:t>
      </w:r>
      <w:r w:rsidRPr="007E2BAE">
        <w:rPr>
          <w:rFonts w:ascii="Times New Roman" w:hAnsi="Times New Roman" w:cs="Times New Roman"/>
          <w:spacing w:val="1"/>
          <w:sz w:val="23"/>
          <w:szCs w:val="23"/>
        </w:rPr>
        <w:t xml:space="preserve"> </w:t>
      </w:r>
      <w:r w:rsidRPr="007E2BAE">
        <w:rPr>
          <w:rFonts w:ascii="Times New Roman" w:hAnsi="Times New Roman" w:cs="Times New Roman"/>
          <w:sz w:val="23"/>
          <w:szCs w:val="23"/>
        </w:rPr>
        <w:t>Участнику долевого строительства –</w:t>
      </w:r>
      <w:r w:rsidR="00BC517D" w:rsidRPr="007E2BAE">
        <w:rPr>
          <w:rFonts w:ascii="Times New Roman" w:hAnsi="Times New Roman" w:cs="Times New Roman"/>
          <w:sz w:val="23"/>
          <w:szCs w:val="23"/>
        </w:rPr>
        <w:t xml:space="preserve"> 30 </w:t>
      </w:r>
      <w:r w:rsidRPr="007E2BAE">
        <w:rPr>
          <w:rFonts w:ascii="Times New Roman" w:hAnsi="Times New Roman" w:cs="Times New Roman"/>
          <w:sz w:val="23"/>
          <w:szCs w:val="23"/>
        </w:rPr>
        <w:t>декабря 202</w:t>
      </w:r>
      <w:r w:rsidR="00BC517D" w:rsidRPr="007E2BAE">
        <w:rPr>
          <w:rFonts w:ascii="Times New Roman" w:hAnsi="Times New Roman" w:cs="Times New Roman"/>
          <w:sz w:val="23"/>
          <w:szCs w:val="23"/>
        </w:rPr>
        <w:t>5</w:t>
      </w:r>
      <w:r w:rsidRPr="007E2BAE">
        <w:rPr>
          <w:rFonts w:ascii="Times New Roman" w:hAnsi="Times New Roman" w:cs="Times New Roman"/>
          <w:sz w:val="23"/>
          <w:szCs w:val="23"/>
        </w:rPr>
        <w:t xml:space="preserve"> года.</w:t>
      </w:r>
      <w:r w:rsidRPr="002615C7">
        <w:rPr>
          <w:rFonts w:ascii="Times New Roman" w:hAnsi="Times New Roman" w:cs="Times New Roman"/>
          <w:sz w:val="23"/>
          <w:szCs w:val="23"/>
        </w:rPr>
        <w:t xml:space="preserve"> </w:t>
      </w:r>
    </w:p>
    <w:p w14:paraId="0D7A3F4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 </w:t>
      </w:r>
      <w:r w:rsidRPr="002615C7">
        <w:rPr>
          <w:rFonts w:ascii="Times New Roman" w:eastAsia="Times New Roman" w:hAnsi="Times New Roman" w:cs="Times New Roman"/>
          <w:b/>
          <w:sz w:val="23"/>
          <w:szCs w:val="23"/>
        </w:rPr>
        <w:t>Объек</w:t>
      </w:r>
      <w:r w:rsidR="003E0C45" w:rsidRPr="002615C7">
        <w:rPr>
          <w:rFonts w:ascii="Times New Roman" w:eastAsia="Times New Roman" w:hAnsi="Times New Roman" w:cs="Times New Roman"/>
          <w:b/>
          <w:sz w:val="23"/>
          <w:szCs w:val="23"/>
        </w:rPr>
        <w:t>т долевого строительства</w:t>
      </w:r>
      <w:r w:rsidR="00A2047E">
        <w:rPr>
          <w:rFonts w:ascii="Times New Roman" w:eastAsia="Times New Roman" w:hAnsi="Times New Roman" w:cs="Times New Roman"/>
          <w:b/>
          <w:sz w:val="23"/>
          <w:szCs w:val="23"/>
        </w:rPr>
        <w:t>/Объект</w:t>
      </w:r>
      <w:r w:rsidR="003E0C45" w:rsidRPr="002615C7">
        <w:rPr>
          <w:rFonts w:ascii="Times New Roman" w:eastAsia="Times New Roman" w:hAnsi="Times New Roman" w:cs="Times New Roman"/>
          <w:sz w:val="23"/>
          <w:szCs w:val="23"/>
        </w:rPr>
        <w:t xml:space="preserve"> – </w:t>
      </w:r>
      <w:r w:rsidR="009E62BF" w:rsidRPr="002615C7">
        <w:rPr>
          <w:rFonts w:ascii="Times New Roman" w:eastAsia="Times New Roman" w:hAnsi="Times New Roman" w:cs="Times New Roman"/>
          <w:sz w:val="23"/>
          <w:szCs w:val="23"/>
        </w:rPr>
        <w:t>сблокированный жилой дом</w:t>
      </w:r>
      <w:r w:rsidR="00624091">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подлежащи</w:t>
      </w:r>
      <w:r w:rsidR="00624091">
        <w:rPr>
          <w:rFonts w:ascii="Times New Roman" w:eastAsia="Times New Roman" w:hAnsi="Times New Roman" w:cs="Times New Roman"/>
          <w:sz w:val="23"/>
          <w:szCs w:val="23"/>
        </w:rPr>
        <w:t>й</w:t>
      </w:r>
      <w:r w:rsidRPr="002615C7">
        <w:rPr>
          <w:rFonts w:ascii="Times New Roman" w:eastAsia="Times New Roman" w:hAnsi="Times New Roman" w:cs="Times New Roman"/>
          <w:sz w:val="23"/>
          <w:szCs w:val="23"/>
        </w:rPr>
        <w:t xml:space="preserve"> передаче Участнику долевого строительства после получения разрешения на ввод в эксплуатацию жилого дома.</w:t>
      </w:r>
    </w:p>
    <w:p w14:paraId="25DB17FC" w14:textId="77777777" w:rsidR="00427CBC"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1.3.1. </w:t>
      </w:r>
      <w:r w:rsidRPr="002615C7">
        <w:rPr>
          <w:rFonts w:ascii="Times New Roman" w:eastAsia="Times New Roman" w:hAnsi="Times New Roman" w:cs="Times New Roman"/>
          <w:b/>
          <w:sz w:val="23"/>
          <w:szCs w:val="23"/>
        </w:rPr>
        <w:t xml:space="preserve">Описание </w:t>
      </w:r>
      <w:r w:rsidR="009E62BF"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подлежащего передаче Участнику долевого строительства согласно проектной документации:</w:t>
      </w: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427CBC" w:rsidRPr="002615C7" w14:paraId="1220CD1E" w14:textId="77777777" w:rsidTr="00487A76">
        <w:tc>
          <w:tcPr>
            <w:tcW w:w="4361" w:type="dxa"/>
          </w:tcPr>
          <w:p w14:paraId="6133E790"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1F476CAC" w14:textId="77777777" w:rsidR="00427CBC" w:rsidRPr="002615C7" w:rsidRDefault="00427CBC"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lastRenderedPageBreak/>
              <w:t xml:space="preserve">район, </w:t>
            </w:r>
            <w:r w:rsidR="00932C09" w:rsidRPr="002615C7">
              <w:rPr>
                <w:rFonts w:ascii="Times New Roman" w:eastAsia="Times New Roman" w:hAnsi="Times New Roman" w:cs="Times New Roman"/>
                <w:sz w:val="23"/>
                <w:szCs w:val="23"/>
              </w:rPr>
              <w:t>с. Пластунка, ул. Джапаридзе</w:t>
            </w:r>
          </w:p>
        </w:tc>
      </w:tr>
      <w:tr w:rsidR="00736387" w:rsidRPr="002615C7" w14:paraId="3BD7C80F" w14:textId="77777777" w:rsidTr="00487A76">
        <w:tc>
          <w:tcPr>
            <w:tcW w:w="4361" w:type="dxa"/>
          </w:tcPr>
          <w:p w14:paraId="0F69A815" w14:textId="77777777" w:rsidR="00736387" w:rsidRPr="002615C7" w:rsidRDefault="00736387"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361D93C" w14:textId="6E4ED92C" w:rsidR="00736387"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25B69D00" w14:textId="77777777" w:rsidTr="00487A76">
        <w:tc>
          <w:tcPr>
            <w:tcW w:w="4361" w:type="dxa"/>
          </w:tcPr>
          <w:p w14:paraId="6022CB8D"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31E7D3D7" w14:textId="77777777" w:rsidR="00703081" w:rsidRPr="001D4874" w:rsidRDefault="00703081" w:rsidP="00487A76">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4C810CB2" w14:textId="77777777" w:rsidTr="00487A76">
        <w:tc>
          <w:tcPr>
            <w:tcW w:w="4361" w:type="dxa"/>
          </w:tcPr>
          <w:p w14:paraId="69B1BDD2" w14:textId="77777777" w:rsidR="00703081" w:rsidRPr="002615C7" w:rsidRDefault="00703081" w:rsidP="00415E0D">
            <w:pPr>
              <w:pStyle w:val="TableParagraph"/>
              <w:ind w:left="0"/>
              <w:rPr>
                <w:sz w:val="23"/>
                <w:szCs w:val="23"/>
              </w:rPr>
            </w:pPr>
            <w:r w:rsidRPr="00415E0D">
              <w:rPr>
                <w:sz w:val="23"/>
                <w:szCs w:val="23"/>
              </w:rPr>
              <w:t xml:space="preserve">Строительный (условный) номер </w:t>
            </w:r>
            <w:r w:rsidRPr="00415E0D">
              <w:rPr>
                <w:b/>
                <w:sz w:val="23"/>
                <w:szCs w:val="23"/>
              </w:rPr>
              <w:t>объекта</w:t>
            </w:r>
            <w:r w:rsidR="00415E0D" w:rsidRPr="00415E0D">
              <w:rPr>
                <w:b/>
                <w:sz w:val="23"/>
                <w:szCs w:val="23"/>
              </w:rPr>
              <w:t xml:space="preserve"> </w:t>
            </w:r>
            <w:r w:rsidR="00415E0D" w:rsidRPr="00415E0D">
              <w:rPr>
                <w:sz w:val="23"/>
                <w:szCs w:val="23"/>
              </w:rPr>
              <w:t>по проектной декларации,</w:t>
            </w:r>
            <w:r w:rsidR="00415E0D">
              <w:rPr>
                <w:sz w:val="23"/>
                <w:szCs w:val="23"/>
              </w:rPr>
              <w:t xml:space="preserve"> </w:t>
            </w:r>
            <w:r w:rsidR="00415E0D" w:rsidRPr="00415E0D">
              <w:rPr>
                <w:sz w:val="23"/>
                <w:szCs w:val="23"/>
              </w:rPr>
              <w:t>соответствующий изображению на поэтажном плане в Приложении №2</w:t>
            </w:r>
            <w:r w:rsidR="00415E0D">
              <w:rPr>
                <w:sz w:val="23"/>
                <w:szCs w:val="23"/>
              </w:rPr>
              <w:t xml:space="preserve"> к настоящему договору</w:t>
            </w:r>
          </w:p>
        </w:tc>
        <w:tc>
          <w:tcPr>
            <w:tcW w:w="5211" w:type="dxa"/>
          </w:tcPr>
          <w:p w14:paraId="62CC23AA" w14:textId="37CA7DF4" w:rsidR="00703081"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696DBE44" w14:textId="77777777" w:rsidTr="00487A76">
        <w:tc>
          <w:tcPr>
            <w:tcW w:w="4361" w:type="dxa"/>
          </w:tcPr>
          <w:p w14:paraId="0DD0DDA3" w14:textId="77777777" w:rsidR="00427CBC" w:rsidRPr="002615C7" w:rsidRDefault="00427CBC" w:rsidP="001D4874">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20D368F2" w14:textId="77777777" w:rsidR="00427CBC" w:rsidRPr="002615C7" w:rsidRDefault="00427CBC" w:rsidP="00487A76">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427CBC" w:rsidRPr="002615C7" w14:paraId="60CB6583" w14:textId="77777777" w:rsidTr="00487A76">
        <w:tc>
          <w:tcPr>
            <w:tcW w:w="4361" w:type="dxa"/>
          </w:tcPr>
          <w:p w14:paraId="322912F1"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C87207" w14:textId="61EE5D86"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A0F2095" w14:textId="77777777" w:rsidTr="00487A76">
        <w:tc>
          <w:tcPr>
            <w:tcW w:w="4361" w:type="dxa"/>
          </w:tcPr>
          <w:p w14:paraId="76022CE0" w14:textId="77777777" w:rsidR="00427CBC" w:rsidRPr="002615C7" w:rsidRDefault="00427CBC" w:rsidP="00924FEF">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4C8088DB" w14:textId="1086D74B"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92F3006" w14:textId="77777777" w:rsidTr="00487A76">
        <w:tc>
          <w:tcPr>
            <w:tcW w:w="4361" w:type="dxa"/>
            <w:shd w:val="clear" w:color="auto" w:fill="auto"/>
          </w:tcPr>
          <w:p w14:paraId="3161EAF7"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w:t>
            </w:r>
            <w:r w:rsidR="00932C09" w:rsidRPr="002615C7">
              <w:rPr>
                <w:rFonts w:ascii="Times New Roman" w:eastAsia="Times New Roman" w:hAnsi="Times New Roman" w:cs="Times New Roman"/>
                <w:sz w:val="23"/>
                <w:szCs w:val="23"/>
              </w:rPr>
              <w:t xml:space="preserve">я площадь </w:t>
            </w:r>
            <w:r w:rsidR="00A41AD5"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кв.м.</w:t>
            </w:r>
          </w:p>
        </w:tc>
        <w:tc>
          <w:tcPr>
            <w:tcW w:w="5211" w:type="dxa"/>
            <w:shd w:val="clear" w:color="auto" w:fill="auto"/>
          </w:tcPr>
          <w:p w14:paraId="147FE2DF" w14:textId="1FFE0428"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5E929721" w14:textId="77777777" w:rsidTr="00487A76">
        <w:tc>
          <w:tcPr>
            <w:tcW w:w="4361" w:type="dxa"/>
            <w:shd w:val="clear" w:color="auto" w:fill="auto"/>
          </w:tcPr>
          <w:p w14:paraId="725213B1" w14:textId="77777777" w:rsidR="00427CBC" w:rsidRPr="0035169F" w:rsidRDefault="001D4874" w:rsidP="00487A76">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51CA725F" w14:textId="6EF236F0"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1D4874" w:rsidRPr="002615C7" w14:paraId="101D4B01" w14:textId="77777777" w:rsidTr="00487A76">
        <w:tc>
          <w:tcPr>
            <w:tcW w:w="4361" w:type="dxa"/>
            <w:shd w:val="clear" w:color="auto" w:fill="auto"/>
          </w:tcPr>
          <w:p w14:paraId="38BCA70E" w14:textId="77777777" w:rsidR="001D4874" w:rsidRPr="002615C7" w:rsidRDefault="001D4874" w:rsidP="009002D7">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sidR="009002D7">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3861844D" w14:textId="5D328F2B" w:rsidR="001D4874"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B2DD36A" w14:textId="77777777" w:rsidTr="00487A76">
        <w:tc>
          <w:tcPr>
            <w:tcW w:w="4361" w:type="dxa"/>
          </w:tcPr>
          <w:p w14:paraId="4ED30E59" w14:textId="77777777" w:rsidR="00132F24"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w:t>
            </w:r>
            <w:r w:rsidR="00132F24" w:rsidRPr="009002D7">
              <w:rPr>
                <w:rFonts w:ascii="Times New Roman" w:eastAsia="Times New Roman" w:hAnsi="Times New Roman" w:cs="Times New Roman"/>
                <w:sz w:val="23"/>
                <w:szCs w:val="23"/>
              </w:rPr>
              <w:t xml:space="preserve"> </w:t>
            </w:r>
            <w:r w:rsidRPr="009002D7">
              <w:rPr>
                <w:rFonts w:ascii="Times New Roman" w:eastAsia="Times New Roman" w:hAnsi="Times New Roman" w:cs="Times New Roman"/>
                <w:sz w:val="23"/>
                <w:szCs w:val="23"/>
              </w:rPr>
              <w:t>балкона/лоджии/веранды/</w:t>
            </w:r>
          </w:p>
          <w:p w14:paraId="11DA53E3" w14:textId="77777777" w:rsidR="00427CBC"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7FD0DFFC" w14:textId="67FBF9DD" w:rsidR="00427CBC" w:rsidRPr="0035169F" w:rsidRDefault="00427CBC" w:rsidP="0035169F">
            <w:pPr>
              <w:pBdr>
                <w:top w:val="nil"/>
                <w:left w:val="nil"/>
                <w:bottom w:val="nil"/>
                <w:right w:val="nil"/>
                <w:between w:val="nil"/>
              </w:pBdr>
              <w:contextualSpacing/>
              <w:jc w:val="both"/>
              <w:rPr>
                <w:rFonts w:ascii="Times New Roman" w:eastAsia="Times New Roman" w:hAnsi="Times New Roman" w:cs="Times New Roman"/>
                <w:sz w:val="23"/>
                <w:szCs w:val="23"/>
              </w:rPr>
            </w:pPr>
          </w:p>
        </w:tc>
      </w:tr>
      <w:tr w:rsidR="000975E7" w:rsidRPr="002615C7" w14:paraId="4EF90FC4" w14:textId="77777777" w:rsidTr="00487A76">
        <w:tc>
          <w:tcPr>
            <w:tcW w:w="4361" w:type="dxa"/>
          </w:tcPr>
          <w:p w14:paraId="78144F90" w14:textId="77777777" w:rsidR="000975E7" w:rsidRPr="00624091" w:rsidRDefault="000975E7" w:rsidP="00487A76">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w:t>
            </w:r>
            <w:r w:rsidR="00014EBC" w:rsidRPr="00624091">
              <w:rPr>
                <w:rFonts w:ascii="Times New Roman" w:eastAsia="Times New Roman" w:hAnsi="Times New Roman" w:cs="Times New Roman"/>
                <w:sz w:val="23"/>
                <w:szCs w:val="23"/>
              </w:rPr>
              <w:t>/лоджии с понижающим коэффициентом</w:t>
            </w:r>
            <w:r w:rsidR="009002D7">
              <w:rPr>
                <w:rFonts w:ascii="Times New Roman" w:eastAsia="Times New Roman" w:hAnsi="Times New Roman" w:cs="Times New Roman"/>
                <w:sz w:val="23"/>
                <w:szCs w:val="23"/>
              </w:rPr>
              <w:t>, кв.м.</w:t>
            </w:r>
          </w:p>
        </w:tc>
        <w:tc>
          <w:tcPr>
            <w:tcW w:w="5211" w:type="dxa"/>
          </w:tcPr>
          <w:p w14:paraId="3E3D4125" w14:textId="77AB59BB" w:rsidR="000975E7" w:rsidRPr="008B1F5A" w:rsidRDefault="008B1F5A" w:rsidP="00F82E6B">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bl>
    <w:p w14:paraId="43DEBE8D"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Технические характеристики объекта согласованы сторонами в приложении №3 к настоящему договору. План объекта согласован сторонами в приложении №2 к настоящему договору.</w:t>
      </w:r>
      <w:r w:rsidR="00932C09" w:rsidRPr="002615C7">
        <w:rPr>
          <w:rFonts w:ascii="Times New Roman" w:eastAsia="Times New Roman" w:hAnsi="Times New Roman" w:cs="Times New Roman"/>
          <w:sz w:val="23"/>
          <w:szCs w:val="23"/>
        </w:rPr>
        <w:t xml:space="preserve"> </w:t>
      </w:r>
      <w:r w:rsidR="00932C09" w:rsidRPr="002615C7">
        <w:rPr>
          <w:rFonts w:ascii="Times New Roman" w:hAnsi="Times New Roman" w:cs="Times New Roman"/>
          <w:sz w:val="23"/>
          <w:szCs w:val="23"/>
        </w:rPr>
        <w:t>Указанные характеристики являются проектными (планируемыми).</w:t>
      </w:r>
      <w:r w:rsidR="00E737A8" w:rsidRPr="002615C7">
        <w:rPr>
          <w:rFonts w:ascii="Times New Roman" w:hAnsi="Times New Roman" w:cs="Times New Roman"/>
          <w:sz w:val="23"/>
          <w:szCs w:val="23"/>
        </w:rPr>
        <w:t xml:space="preserve"> Условный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номер</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присваивается</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Объекту</w:t>
      </w:r>
      <w:r w:rsidR="00E737A8" w:rsidRPr="002615C7">
        <w:rPr>
          <w:rFonts w:ascii="Times New Roman" w:hAnsi="Times New Roman" w:cs="Times New Roman"/>
          <w:spacing w:val="-12"/>
          <w:sz w:val="23"/>
          <w:szCs w:val="23"/>
        </w:rPr>
        <w:t xml:space="preserve"> </w:t>
      </w:r>
      <w:r w:rsidR="00E737A8" w:rsidRPr="002615C7">
        <w:rPr>
          <w:rFonts w:ascii="Times New Roman" w:hAnsi="Times New Roman" w:cs="Times New Roman"/>
          <w:sz w:val="23"/>
          <w:szCs w:val="23"/>
        </w:rPr>
        <w:t>Застройщиком</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на</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основании</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данных</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проектной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декларации</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и</w:t>
      </w:r>
      <w:r w:rsidR="00E737A8" w:rsidRPr="002615C7">
        <w:rPr>
          <w:rFonts w:ascii="Times New Roman" w:hAnsi="Times New Roman" w:cs="Times New Roman"/>
          <w:spacing w:val="-10"/>
          <w:sz w:val="23"/>
          <w:szCs w:val="23"/>
        </w:rPr>
        <w:t xml:space="preserve"> </w:t>
      </w:r>
      <w:r w:rsidR="00E737A8" w:rsidRPr="002615C7">
        <w:rPr>
          <w:rFonts w:ascii="Times New Roman" w:hAnsi="Times New Roman" w:cs="Times New Roman"/>
          <w:sz w:val="23"/>
          <w:szCs w:val="23"/>
        </w:rPr>
        <w:t>может</w:t>
      </w:r>
      <w:r w:rsidR="00E737A8" w:rsidRPr="002615C7">
        <w:rPr>
          <w:rFonts w:ascii="Times New Roman" w:hAnsi="Times New Roman" w:cs="Times New Roman"/>
          <w:spacing w:val="-47"/>
          <w:sz w:val="23"/>
          <w:szCs w:val="23"/>
        </w:rPr>
        <w:t xml:space="preserve"> </w:t>
      </w:r>
      <w:r w:rsidR="00E737A8" w:rsidRPr="002615C7">
        <w:rPr>
          <w:rFonts w:ascii="Times New Roman" w:hAnsi="Times New Roman" w:cs="Times New Roman"/>
          <w:sz w:val="23"/>
          <w:szCs w:val="23"/>
        </w:rPr>
        <w:t>быть</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изменен</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после</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проведения</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первичной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технической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инвентаризации</w:t>
      </w:r>
      <w:r w:rsidR="006C2E45" w:rsidRPr="002615C7">
        <w:rPr>
          <w:rFonts w:ascii="Times New Roman" w:hAnsi="Times New Roman" w:cs="Times New Roman"/>
          <w:spacing w:val="-1"/>
          <w:sz w:val="23"/>
          <w:szCs w:val="23"/>
        </w:rPr>
        <w:t>.</w:t>
      </w:r>
    </w:p>
    <w:p w14:paraId="5340F3B9" w14:textId="75F1BD50"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Ориентировочная общая площадь </w:t>
      </w:r>
      <w:r w:rsidR="00A41AD5" w:rsidRPr="002615C7">
        <w:rPr>
          <w:rFonts w:ascii="Times New Roman" w:eastAsia="Times New Roman" w:hAnsi="Times New Roman" w:cs="Times New Roman"/>
          <w:b/>
          <w:sz w:val="23"/>
          <w:szCs w:val="23"/>
        </w:rPr>
        <w:t xml:space="preserve">сблокированного жилого дома </w:t>
      </w:r>
      <w:r w:rsidRPr="002615C7">
        <w:rPr>
          <w:rFonts w:ascii="Times New Roman" w:eastAsia="Times New Roman" w:hAnsi="Times New Roman" w:cs="Times New Roman"/>
          <w:b/>
          <w:sz w:val="23"/>
          <w:szCs w:val="23"/>
        </w:rPr>
        <w:t xml:space="preserve">приведена в Приложении №2 (Графическое изображение блока) и составляет </w:t>
      </w:r>
      <w:r w:rsidR="008B1F5A">
        <w:rPr>
          <w:rFonts w:ascii="Times New Roman" w:eastAsia="Times New Roman" w:hAnsi="Times New Roman" w:cs="Times New Roman"/>
          <w:b/>
          <w:sz w:val="23"/>
          <w:szCs w:val="23"/>
          <w:lang w:val="en-US"/>
        </w:rPr>
        <w:t>XX</w:t>
      </w:r>
      <w:r w:rsidR="009002D7">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Pr="002615C7">
        <w:rPr>
          <w:rFonts w:ascii="Times New Roman" w:eastAsia="Times New Roman" w:hAnsi="Times New Roman" w:cs="Times New Roman"/>
          <w:b/>
          <w:sz w:val="23"/>
          <w:szCs w:val="23"/>
        </w:rPr>
        <w:t xml:space="preserve"> </w:t>
      </w:r>
      <w:r w:rsidR="00132F24" w:rsidRPr="002615C7">
        <w:rPr>
          <w:rFonts w:ascii="Times New Roman" w:eastAsia="Times New Roman" w:hAnsi="Times New Roman" w:cs="Times New Roman"/>
          <w:b/>
          <w:sz w:val="23"/>
          <w:szCs w:val="23"/>
        </w:rPr>
        <w:t>кв.м</w:t>
      </w:r>
      <w:r w:rsidR="00DC6A14">
        <w:rPr>
          <w:rFonts w:ascii="Times New Roman" w:eastAsia="Times New Roman" w:hAnsi="Times New Roman" w:cs="Times New Roman"/>
          <w:b/>
          <w:sz w:val="23"/>
          <w:szCs w:val="23"/>
        </w:rPr>
        <w:t>.</w:t>
      </w:r>
      <w:r w:rsidR="009002D7">
        <w:rPr>
          <w:rFonts w:ascii="Times New Roman" w:eastAsia="Times New Roman" w:hAnsi="Times New Roman" w:cs="Times New Roman"/>
          <w:b/>
          <w:sz w:val="23"/>
          <w:szCs w:val="23"/>
        </w:rPr>
        <w:t>;</w:t>
      </w:r>
      <w:r w:rsidRPr="002615C7">
        <w:rPr>
          <w:rFonts w:ascii="Times New Roman" w:eastAsia="Times New Roman" w:hAnsi="Times New Roman" w:cs="Times New Roman"/>
          <w:b/>
          <w:sz w:val="23"/>
          <w:szCs w:val="23"/>
        </w:rPr>
        <w:t xml:space="preserve"> </w:t>
      </w:r>
      <w:r w:rsidR="009002D7" w:rsidRPr="002615C7">
        <w:rPr>
          <w:rFonts w:ascii="Times New Roman" w:eastAsia="Times New Roman" w:hAnsi="Times New Roman" w:cs="Times New Roman"/>
          <w:b/>
          <w:sz w:val="23"/>
          <w:szCs w:val="23"/>
        </w:rPr>
        <w:t xml:space="preserve">общая площадь сблокированного жилого дома </w:t>
      </w:r>
      <w:r w:rsidR="009002D7">
        <w:rPr>
          <w:rFonts w:ascii="Times New Roman" w:eastAsia="Times New Roman" w:hAnsi="Times New Roman" w:cs="Times New Roman"/>
          <w:b/>
          <w:sz w:val="23"/>
          <w:szCs w:val="23"/>
        </w:rPr>
        <w:t xml:space="preserve">с учетом </w:t>
      </w:r>
      <w:r w:rsidRPr="002615C7">
        <w:rPr>
          <w:rFonts w:ascii="Times New Roman" w:eastAsia="Times New Roman" w:hAnsi="Times New Roman" w:cs="Times New Roman"/>
          <w:b/>
          <w:sz w:val="23"/>
          <w:szCs w:val="23"/>
        </w:rPr>
        <w:t>пл</w:t>
      </w:r>
      <w:r w:rsidR="00932C09" w:rsidRPr="002615C7">
        <w:rPr>
          <w:rFonts w:ascii="Times New Roman" w:eastAsia="Times New Roman" w:hAnsi="Times New Roman" w:cs="Times New Roman"/>
          <w:b/>
          <w:sz w:val="23"/>
          <w:szCs w:val="23"/>
        </w:rPr>
        <w:t>ощади балкон</w:t>
      </w:r>
      <w:r w:rsidR="009002D7">
        <w:rPr>
          <w:rFonts w:ascii="Times New Roman" w:eastAsia="Times New Roman" w:hAnsi="Times New Roman" w:cs="Times New Roman"/>
          <w:b/>
          <w:sz w:val="23"/>
          <w:szCs w:val="23"/>
        </w:rPr>
        <w:t>а</w:t>
      </w:r>
      <w:r w:rsidR="00932C09" w:rsidRPr="002615C7">
        <w:rPr>
          <w:rFonts w:ascii="Times New Roman" w:eastAsia="Times New Roman" w:hAnsi="Times New Roman" w:cs="Times New Roman"/>
          <w:b/>
          <w:sz w:val="23"/>
          <w:szCs w:val="23"/>
        </w:rPr>
        <w:t xml:space="preserve"> </w:t>
      </w:r>
      <w:r w:rsidR="009002D7">
        <w:rPr>
          <w:rFonts w:ascii="Times New Roman" w:eastAsia="Times New Roman" w:hAnsi="Times New Roman" w:cs="Times New Roman"/>
          <w:b/>
          <w:sz w:val="23"/>
          <w:szCs w:val="23"/>
        </w:rPr>
        <w:t xml:space="preserve">с понижающим коэффициентом </w:t>
      </w:r>
      <w:r w:rsidR="00932C09" w:rsidRPr="002615C7">
        <w:rPr>
          <w:rFonts w:ascii="Times New Roman" w:eastAsia="Times New Roman" w:hAnsi="Times New Roman" w:cs="Times New Roman"/>
          <w:b/>
          <w:sz w:val="23"/>
          <w:szCs w:val="23"/>
        </w:rPr>
        <w:t xml:space="preserve">составляет </w:t>
      </w:r>
      <w:r w:rsidR="008B1F5A">
        <w:rPr>
          <w:rFonts w:ascii="Times New Roman" w:eastAsia="Times New Roman" w:hAnsi="Times New Roman" w:cs="Times New Roman"/>
          <w:b/>
          <w:sz w:val="23"/>
          <w:szCs w:val="23"/>
          <w:lang w:val="en-US"/>
        </w:rPr>
        <w:t>XX</w:t>
      </w:r>
      <w:r w:rsidR="00DC6A14">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00932C09" w:rsidRPr="002615C7">
        <w:rPr>
          <w:rFonts w:ascii="Times New Roman" w:eastAsia="Times New Roman" w:hAnsi="Times New Roman" w:cs="Times New Roman"/>
          <w:b/>
          <w:sz w:val="23"/>
          <w:szCs w:val="23"/>
        </w:rPr>
        <w:t xml:space="preserve"> кв.м.</w:t>
      </w:r>
    </w:p>
    <w:p w14:paraId="7DD2EB80" w14:textId="77777777" w:rsidR="00CB5424" w:rsidRPr="002615C7" w:rsidRDefault="00CB5424"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u w:val="single"/>
        </w:rPr>
        <w:t>Объект долевого строительства передается Участнику долевого строительства без отделки.</w:t>
      </w:r>
      <w:r w:rsidRPr="002615C7">
        <w:rPr>
          <w:rFonts w:ascii="Times New Roman" w:hAnsi="Times New Roman" w:cs="Times New Roman"/>
          <w:i/>
          <w:sz w:val="23"/>
          <w:szCs w:val="23"/>
        </w:rPr>
        <w:t xml:space="preserve"> </w:t>
      </w:r>
      <w:r w:rsidRPr="002615C7">
        <w:rPr>
          <w:rFonts w:ascii="Times New Roman" w:hAnsi="Times New Roman" w:cs="Times New Roman"/>
          <w:sz w:val="23"/>
          <w:szCs w:val="23"/>
        </w:rPr>
        <w:t>Проектирование и строительство Объекта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долевого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строительства,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осуществляется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Застройщиком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согласно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государственным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градостроительным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нормативам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правилам в</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соответствии с</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действующим</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законодательством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РФ.</w:t>
      </w:r>
    </w:p>
    <w:p w14:paraId="1FA191E7"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1.4. Участник долевого строительства </w:t>
      </w:r>
      <w:r w:rsidR="00932C09"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xml:space="preserve">физическое или юридическое </w:t>
      </w:r>
      <w:r w:rsidRPr="002615C7">
        <w:rPr>
          <w:rFonts w:ascii="Times New Roman" w:eastAsia="Times New Roman" w:hAnsi="Times New Roman" w:cs="Times New Roman"/>
          <w:sz w:val="23"/>
          <w:szCs w:val="23"/>
        </w:rPr>
        <w:t xml:space="preserve">лицо, вносящее денежные средства для строительства комплекса </w:t>
      </w:r>
      <w:r w:rsidR="00932C09"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условиях настоящего Договора.</w:t>
      </w:r>
    </w:p>
    <w:p w14:paraId="1466FCE6"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1.5. </w:t>
      </w:r>
      <w:r w:rsidR="00F82E6B">
        <w:rPr>
          <w:rFonts w:ascii="Times New Roman" w:eastAsia="Times New Roman" w:hAnsi="Times New Roman" w:cs="Times New Roman"/>
          <w:sz w:val="23"/>
          <w:szCs w:val="23"/>
        </w:rPr>
        <w:t>Застройка</w:t>
      </w:r>
      <w:r w:rsidR="00932C09" w:rsidRPr="002615C7">
        <w:rPr>
          <w:rFonts w:ascii="Times New Roman" w:eastAsia="Times New Roman" w:hAnsi="Times New Roman" w:cs="Times New Roman"/>
          <w:sz w:val="23"/>
          <w:szCs w:val="23"/>
        </w:rPr>
        <w:t xml:space="preserve"> сблокированны</w:t>
      </w:r>
      <w:r w:rsidR="00F82E6B">
        <w:rPr>
          <w:rFonts w:ascii="Times New Roman" w:eastAsia="Times New Roman" w:hAnsi="Times New Roman" w:cs="Times New Roman"/>
          <w:sz w:val="23"/>
          <w:szCs w:val="23"/>
        </w:rPr>
        <w:t>ми жилыми домами</w:t>
      </w:r>
      <w:r w:rsidR="00487A76"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19</w:t>
      </w:r>
      <w:r w:rsidRPr="002615C7">
        <w:rPr>
          <w:rFonts w:ascii="Times New Roman" w:eastAsia="Times New Roman" w:hAnsi="Times New Roman" w:cs="Times New Roman"/>
          <w:sz w:val="23"/>
          <w:szCs w:val="23"/>
        </w:rPr>
        <w:t xml:space="preserve"> зданий, которые будут состоять из </w:t>
      </w:r>
      <w:r w:rsidR="00932C09" w:rsidRPr="002615C7">
        <w:rPr>
          <w:rFonts w:ascii="Times New Roman" w:eastAsia="Times New Roman" w:hAnsi="Times New Roman" w:cs="Times New Roman"/>
          <w:sz w:val="23"/>
          <w:szCs w:val="23"/>
        </w:rPr>
        <w:t xml:space="preserve">190 </w:t>
      </w:r>
      <w:r w:rsidR="00A41AD5" w:rsidRPr="002615C7">
        <w:rPr>
          <w:rFonts w:ascii="Times New Roman" w:eastAsia="Times New Roman" w:hAnsi="Times New Roman" w:cs="Times New Roman"/>
          <w:sz w:val="23"/>
          <w:szCs w:val="23"/>
        </w:rPr>
        <w:t>сблокированных жилых домов</w:t>
      </w:r>
      <w:r w:rsidRPr="002615C7">
        <w:rPr>
          <w:rFonts w:ascii="Times New Roman" w:eastAsia="Times New Roman" w:hAnsi="Times New Roman" w:cs="Times New Roman"/>
          <w:sz w:val="23"/>
          <w:szCs w:val="23"/>
        </w:rPr>
        <w:t>, строящихся с привлеч</w:t>
      </w:r>
      <w:r w:rsidR="00932C09" w:rsidRPr="002615C7">
        <w:rPr>
          <w:rFonts w:ascii="Times New Roman" w:eastAsia="Times New Roman" w:hAnsi="Times New Roman" w:cs="Times New Roman"/>
          <w:sz w:val="23"/>
          <w:szCs w:val="23"/>
        </w:rPr>
        <w:t>ением денежных средств Участников</w:t>
      </w:r>
      <w:r w:rsidRPr="002615C7">
        <w:rPr>
          <w:rFonts w:ascii="Times New Roman" w:eastAsia="Times New Roman" w:hAnsi="Times New Roman" w:cs="Times New Roman"/>
          <w:sz w:val="23"/>
          <w:szCs w:val="23"/>
        </w:rPr>
        <w:t xml:space="preserve"> долевого строительства по адресу: 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район, </w:t>
      </w:r>
      <w:r w:rsidR="00932C09" w:rsidRPr="002615C7">
        <w:rPr>
          <w:rFonts w:ascii="Times New Roman" w:eastAsia="Times New Roman" w:hAnsi="Times New Roman" w:cs="Times New Roman"/>
          <w:sz w:val="23"/>
          <w:szCs w:val="23"/>
        </w:rPr>
        <w:t>с. Пластунка, ул. Джапаридзе</w:t>
      </w:r>
      <w:r w:rsidRPr="002615C7">
        <w:rPr>
          <w:rFonts w:ascii="Times New Roman" w:eastAsia="Times New Roman" w:hAnsi="Times New Roman" w:cs="Times New Roman"/>
          <w:sz w:val="23"/>
          <w:szCs w:val="23"/>
        </w:rPr>
        <w:t>.</w:t>
      </w:r>
    </w:p>
    <w:p w14:paraId="4E00BCF3"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Основные характеристики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приведены и согласованы сторонами в приложении №3 к настоящему договору.</w:t>
      </w:r>
    </w:p>
    <w:p w14:paraId="0D5D955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1.6. Правопреемники Участника долевого строительства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p>
    <w:p w14:paraId="5A37D784" w14:textId="77777777" w:rsidR="006C2E45" w:rsidRPr="002615C7" w:rsidRDefault="006C2E45" w:rsidP="00487A76">
      <w:pPr>
        <w:pStyle w:val="a9"/>
        <w:spacing w:before="4"/>
        <w:ind w:left="0" w:firstLine="709"/>
        <w:contextualSpacing/>
        <w:jc w:val="both"/>
        <w:rPr>
          <w:sz w:val="23"/>
          <w:szCs w:val="23"/>
        </w:rPr>
      </w:pPr>
      <w:r w:rsidRPr="002615C7">
        <w:rPr>
          <w:sz w:val="23"/>
          <w:szCs w:val="23"/>
        </w:rPr>
        <w:t>1.</w:t>
      </w:r>
      <w:r w:rsidR="00483340">
        <w:rPr>
          <w:sz w:val="23"/>
          <w:szCs w:val="23"/>
        </w:rPr>
        <w:t>7</w:t>
      </w:r>
      <w:r w:rsidRPr="002615C7">
        <w:rPr>
          <w:sz w:val="23"/>
          <w:szCs w:val="23"/>
        </w:rPr>
        <w:t>. Общее</w:t>
      </w:r>
      <w:r w:rsidRPr="002615C7">
        <w:rPr>
          <w:spacing w:val="1"/>
          <w:sz w:val="23"/>
          <w:szCs w:val="23"/>
        </w:rPr>
        <w:t xml:space="preserve"> </w:t>
      </w:r>
      <w:r w:rsidRPr="002615C7">
        <w:rPr>
          <w:sz w:val="23"/>
          <w:szCs w:val="23"/>
        </w:rPr>
        <w:t>имущество</w:t>
      </w:r>
      <w:r w:rsidRPr="002615C7">
        <w:rPr>
          <w:spacing w:val="1"/>
          <w:sz w:val="23"/>
          <w:szCs w:val="23"/>
        </w:rPr>
        <w:t xml:space="preserve"> </w:t>
      </w:r>
      <w:r w:rsidRPr="002615C7">
        <w:rPr>
          <w:sz w:val="23"/>
          <w:szCs w:val="23"/>
        </w:rPr>
        <w:t>-</w:t>
      </w:r>
      <w:r w:rsidRPr="002615C7">
        <w:rPr>
          <w:spacing w:val="1"/>
          <w:sz w:val="23"/>
          <w:szCs w:val="23"/>
        </w:rPr>
        <w:t xml:space="preserve"> </w:t>
      </w:r>
      <w:r w:rsidRPr="002615C7">
        <w:rPr>
          <w:sz w:val="23"/>
          <w:szCs w:val="23"/>
        </w:rPr>
        <w:t>создаваемое</w:t>
      </w:r>
      <w:r w:rsidRPr="002615C7">
        <w:rPr>
          <w:spacing w:val="1"/>
          <w:sz w:val="23"/>
          <w:szCs w:val="23"/>
        </w:rPr>
        <w:t xml:space="preserve"> </w:t>
      </w:r>
      <w:r w:rsidRPr="002615C7">
        <w:rPr>
          <w:sz w:val="23"/>
          <w:szCs w:val="23"/>
        </w:rPr>
        <w:t>за</w:t>
      </w:r>
      <w:r w:rsidRPr="002615C7">
        <w:rPr>
          <w:spacing w:val="1"/>
          <w:sz w:val="23"/>
          <w:szCs w:val="23"/>
        </w:rPr>
        <w:t xml:space="preserve"> </w:t>
      </w:r>
      <w:r w:rsidRPr="002615C7">
        <w:rPr>
          <w:sz w:val="23"/>
          <w:szCs w:val="23"/>
        </w:rPr>
        <w:t>счет</w:t>
      </w:r>
      <w:r w:rsidRPr="002615C7">
        <w:rPr>
          <w:spacing w:val="1"/>
          <w:sz w:val="23"/>
          <w:szCs w:val="23"/>
        </w:rPr>
        <w:t xml:space="preserve"> </w:t>
      </w:r>
      <w:r w:rsidRPr="002615C7">
        <w:rPr>
          <w:sz w:val="23"/>
          <w:szCs w:val="23"/>
        </w:rPr>
        <w:t>денежных</w:t>
      </w:r>
      <w:r w:rsidRPr="002615C7">
        <w:rPr>
          <w:spacing w:val="1"/>
          <w:sz w:val="23"/>
          <w:szCs w:val="23"/>
        </w:rPr>
        <w:t xml:space="preserve"> </w:t>
      </w:r>
      <w:r w:rsidRPr="002615C7">
        <w:rPr>
          <w:sz w:val="23"/>
          <w:szCs w:val="23"/>
        </w:rPr>
        <w:t>средств</w:t>
      </w:r>
      <w:r w:rsidRPr="002615C7">
        <w:rPr>
          <w:spacing w:val="1"/>
          <w:sz w:val="23"/>
          <w:szCs w:val="23"/>
        </w:rPr>
        <w:t xml:space="preserve"> </w:t>
      </w:r>
      <w:r w:rsidRPr="002615C7">
        <w:rPr>
          <w:sz w:val="23"/>
          <w:szCs w:val="23"/>
        </w:rPr>
        <w:t>участников</w:t>
      </w:r>
      <w:r w:rsidRPr="002615C7">
        <w:rPr>
          <w:spacing w:val="1"/>
          <w:sz w:val="23"/>
          <w:szCs w:val="23"/>
        </w:rPr>
        <w:t xml:space="preserve"> </w:t>
      </w:r>
      <w:r w:rsidRPr="002615C7">
        <w:rPr>
          <w:sz w:val="23"/>
          <w:szCs w:val="23"/>
        </w:rPr>
        <w:t>долевого</w:t>
      </w:r>
      <w:r w:rsidRPr="002615C7">
        <w:rPr>
          <w:spacing w:val="1"/>
          <w:sz w:val="23"/>
          <w:szCs w:val="23"/>
        </w:rPr>
        <w:t xml:space="preserve"> </w:t>
      </w:r>
      <w:r w:rsidRPr="002615C7">
        <w:rPr>
          <w:sz w:val="23"/>
          <w:szCs w:val="23"/>
        </w:rPr>
        <w:t>строительства</w:t>
      </w:r>
      <w:r w:rsidRPr="002615C7">
        <w:rPr>
          <w:spacing w:val="1"/>
          <w:sz w:val="23"/>
          <w:szCs w:val="23"/>
        </w:rPr>
        <w:t xml:space="preserve"> </w:t>
      </w:r>
      <w:r w:rsidRPr="002615C7">
        <w:rPr>
          <w:sz w:val="23"/>
          <w:szCs w:val="23"/>
        </w:rPr>
        <w:t>в</w:t>
      </w:r>
      <w:r w:rsidRPr="002615C7">
        <w:rPr>
          <w:spacing w:val="1"/>
          <w:sz w:val="23"/>
          <w:szCs w:val="23"/>
        </w:rPr>
        <w:t xml:space="preserve"> </w:t>
      </w:r>
      <w:r w:rsidRPr="002615C7">
        <w:rPr>
          <w:sz w:val="23"/>
          <w:szCs w:val="23"/>
        </w:rPr>
        <w:t>соответствии</w:t>
      </w:r>
      <w:r w:rsidRPr="002615C7">
        <w:rPr>
          <w:spacing w:val="1"/>
          <w:sz w:val="23"/>
          <w:szCs w:val="23"/>
        </w:rPr>
        <w:t xml:space="preserve"> </w:t>
      </w:r>
      <w:r w:rsidRPr="002615C7">
        <w:rPr>
          <w:sz w:val="23"/>
          <w:szCs w:val="23"/>
        </w:rPr>
        <w:t>с проектной документацией в</w:t>
      </w:r>
      <w:r w:rsidRPr="002615C7">
        <w:rPr>
          <w:spacing w:val="1"/>
          <w:sz w:val="23"/>
          <w:szCs w:val="23"/>
        </w:rPr>
        <w:t xml:space="preserve"> </w:t>
      </w:r>
      <w:r w:rsidRPr="002615C7">
        <w:rPr>
          <w:sz w:val="23"/>
          <w:szCs w:val="23"/>
        </w:rPr>
        <w:t>границах</w:t>
      </w:r>
      <w:r w:rsidRPr="002615C7">
        <w:rPr>
          <w:spacing w:val="1"/>
          <w:sz w:val="23"/>
          <w:szCs w:val="23"/>
        </w:rPr>
        <w:t xml:space="preserve"> </w:t>
      </w:r>
      <w:r w:rsidRPr="002615C7">
        <w:rPr>
          <w:sz w:val="23"/>
          <w:szCs w:val="23"/>
        </w:rPr>
        <w:t>земельного участка</w:t>
      </w:r>
      <w:r w:rsidRPr="002615C7">
        <w:rPr>
          <w:spacing w:val="1"/>
          <w:sz w:val="23"/>
          <w:szCs w:val="23"/>
        </w:rPr>
        <w:t xml:space="preserve"> </w:t>
      </w:r>
      <w:r w:rsidRPr="002615C7">
        <w:rPr>
          <w:sz w:val="23"/>
          <w:szCs w:val="23"/>
        </w:rPr>
        <w:t>с кадастровым номером №23:49:0306003:4287 и предназначенное для обслуживания</w:t>
      </w:r>
      <w:r w:rsidRPr="002615C7">
        <w:rPr>
          <w:spacing w:val="1"/>
          <w:sz w:val="23"/>
          <w:szCs w:val="23"/>
        </w:rPr>
        <w:t xml:space="preserve"> </w:t>
      </w:r>
      <w:r w:rsidRPr="002615C7">
        <w:rPr>
          <w:sz w:val="23"/>
          <w:szCs w:val="23"/>
        </w:rPr>
        <w:t>объектов</w:t>
      </w:r>
      <w:r w:rsidRPr="002615C7">
        <w:rPr>
          <w:spacing w:val="-3"/>
          <w:sz w:val="23"/>
          <w:szCs w:val="23"/>
        </w:rPr>
        <w:t xml:space="preserve"> </w:t>
      </w:r>
      <w:r w:rsidRPr="002615C7">
        <w:rPr>
          <w:sz w:val="23"/>
          <w:szCs w:val="23"/>
        </w:rPr>
        <w:t>долевого</w:t>
      </w:r>
      <w:r w:rsidRPr="002615C7">
        <w:rPr>
          <w:spacing w:val="-4"/>
          <w:sz w:val="23"/>
          <w:szCs w:val="23"/>
        </w:rPr>
        <w:t xml:space="preserve"> </w:t>
      </w:r>
      <w:r w:rsidRPr="002615C7">
        <w:rPr>
          <w:sz w:val="23"/>
          <w:szCs w:val="23"/>
        </w:rPr>
        <w:t>строительства</w:t>
      </w:r>
      <w:r w:rsidRPr="002615C7">
        <w:rPr>
          <w:spacing w:val="-2"/>
          <w:sz w:val="23"/>
          <w:szCs w:val="23"/>
        </w:rPr>
        <w:t xml:space="preserve"> </w:t>
      </w:r>
      <w:r w:rsidRPr="002615C7">
        <w:rPr>
          <w:sz w:val="23"/>
          <w:szCs w:val="23"/>
        </w:rPr>
        <w:t>в</w:t>
      </w:r>
      <w:r w:rsidRPr="002615C7">
        <w:rPr>
          <w:spacing w:val="-4"/>
          <w:sz w:val="23"/>
          <w:szCs w:val="23"/>
        </w:rPr>
        <w:t xml:space="preserve"> </w:t>
      </w:r>
      <w:r w:rsidRPr="002615C7">
        <w:rPr>
          <w:sz w:val="23"/>
          <w:szCs w:val="23"/>
        </w:rPr>
        <w:t>границах</w:t>
      </w:r>
      <w:r w:rsidRPr="002615C7">
        <w:rPr>
          <w:spacing w:val="-3"/>
          <w:sz w:val="23"/>
          <w:szCs w:val="23"/>
        </w:rPr>
        <w:t xml:space="preserve"> </w:t>
      </w:r>
      <w:r w:rsidR="00A41AD5" w:rsidRPr="002615C7">
        <w:rPr>
          <w:spacing w:val="-4"/>
          <w:sz w:val="23"/>
          <w:szCs w:val="23"/>
        </w:rPr>
        <w:t xml:space="preserve">застройки </w:t>
      </w:r>
      <w:r w:rsidR="00647AA8" w:rsidRPr="002615C7">
        <w:rPr>
          <w:sz w:val="23"/>
          <w:szCs w:val="23"/>
        </w:rPr>
        <w:t>сблокированными жилыми домами</w:t>
      </w:r>
      <w:r w:rsidR="00624091">
        <w:rPr>
          <w:sz w:val="23"/>
          <w:szCs w:val="23"/>
        </w:rPr>
        <w:t>.</w:t>
      </w:r>
    </w:p>
    <w:p w14:paraId="2B53CEC7" w14:textId="77777777" w:rsidR="006C2E45" w:rsidRPr="002615C7" w:rsidRDefault="006C2E45"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rPr>
        <w:t>В состав создаваемого в соответствии с проектной документацией общего имущества входят следующие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объекты: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инженерные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коммуникации,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числе: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водоотведения,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электроснабжения,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связи,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очистные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сооружения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ливневой</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канализации;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освещение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(включая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ландшафтное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фасадное),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внутри</w:t>
      </w:r>
      <w:r w:rsidR="00647AA8" w:rsidRPr="002615C7">
        <w:rPr>
          <w:rFonts w:ascii="Times New Roman" w:hAnsi="Times New Roman" w:cs="Times New Roman"/>
          <w:sz w:val="23"/>
          <w:szCs w:val="23"/>
        </w:rPr>
        <w:t>комплексные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автодороги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автостоянки,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тротуары,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детские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спортивные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площадки, зеленые насаждения: деревья, кустарники, газоны, элементы благоустройства: скамейки, урны, и иные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малые архитектурные формы</w:t>
      </w:r>
      <w:r w:rsidR="00624091">
        <w:rPr>
          <w:rFonts w:ascii="Times New Roman" w:hAnsi="Times New Roman" w:cs="Times New Roman"/>
          <w:sz w:val="23"/>
          <w:szCs w:val="23"/>
        </w:rPr>
        <w:t xml:space="preserve"> и </w:t>
      </w:r>
      <w:r w:rsidRPr="002615C7">
        <w:rPr>
          <w:rFonts w:ascii="Times New Roman" w:hAnsi="Times New Roman" w:cs="Times New Roman"/>
          <w:sz w:val="23"/>
          <w:szCs w:val="23"/>
        </w:rPr>
        <w:t>прочее (далее по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тексту</w:t>
      </w:r>
      <w:r w:rsidRPr="002615C7">
        <w:rPr>
          <w:rFonts w:ascii="Times New Roman" w:hAnsi="Times New Roman" w:cs="Times New Roman"/>
          <w:spacing w:val="-5"/>
          <w:sz w:val="23"/>
          <w:szCs w:val="23"/>
        </w:rPr>
        <w:t xml:space="preserve"> </w:t>
      </w:r>
      <w:r w:rsidRPr="002615C7">
        <w:rPr>
          <w:rFonts w:ascii="Times New Roman" w:hAnsi="Times New Roman" w:cs="Times New Roman"/>
          <w:sz w:val="23"/>
          <w:szCs w:val="23"/>
        </w:rPr>
        <w:t>– Общее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имущество)</w:t>
      </w:r>
      <w:r w:rsidR="00647AA8" w:rsidRPr="002615C7">
        <w:rPr>
          <w:rFonts w:ascii="Times New Roman" w:hAnsi="Times New Roman" w:cs="Times New Roman"/>
          <w:sz w:val="23"/>
          <w:szCs w:val="23"/>
        </w:rPr>
        <w:t>.</w:t>
      </w:r>
    </w:p>
    <w:p w14:paraId="49306A61" w14:textId="77777777" w:rsidR="00427CBC"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8</w:t>
      </w:r>
      <w:r w:rsidR="00427CBC" w:rsidRPr="002615C7">
        <w:rPr>
          <w:rFonts w:ascii="Times New Roman" w:eastAsia="Times New Roman" w:hAnsi="Times New Roman" w:cs="Times New Roman"/>
          <w:sz w:val="23"/>
          <w:szCs w:val="23"/>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w:t>
      </w:r>
      <w:r w:rsidR="00427CBC" w:rsidRPr="002615C7">
        <w:rPr>
          <w:rFonts w:ascii="Times New Roman" w:eastAsia="Times New Roman" w:hAnsi="Times New Roman" w:cs="Times New Roman"/>
          <w:sz w:val="23"/>
          <w:szCs w:val="23"/>
        </w:rPr>
        <w:lastRenderedPageBreak/>
        <w:t>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6DED05" w14:textId="77777777" w:rsidR="00CB5424"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9</w:t>
      </w:r>
      <w:r w:rsidR="00427CBC" w:rsidRPr="002615C7">
        <w:rPr>
          <w:rFonts w:ascii="Times New Roman" w:eastAsia="Times New Roman" w:hAnsi="Times New Roman" w:cs="Times New Roman"/>
          <w:sz w:val="23"/>
          <w:szCs w:val="23"/>
        </w:rPr>
        <w:t>. Участник долевого строительства подтверждает, что ознакомлен с необходимостью размещения денежных средств на счете эскроу в порядке, предусмотренном</w:t>
      </w:r>
      <w:r w:rsidR="00E737A8" w:rsidRPr="002615C7">
        <w:rPr>
          <w:rFonts w:ascii="Times New Roman" w:eastAsia="Times New Roman" w:hAnsi="Times New Roman" w:cs="Times New Roman"/>
          <w:sz w:val="23"/>
          <w:szCs w:val="23"/>
        </w:rPr>
        <w:t xml:space="preserve"> </w:t>
      </w:r>
      <w:hyperlink r:id="rId7" w:anchor="block_1540" w:history="1">
        <w:r w:rsidR="00427CBC" w:rsidRPr="002615C7">
          <w:rPr>
            <w:rFonts w:ascii="Times New Roman" w:eastAsia="Times New Roman" w:hAnsi="Times New Roman" w:cs="Times New Roman"/>
            <w:sz w:val="23"/>
            <w:szCs w:val="23"/>
          </w:rPr>
          <w:t>статьей 15.4</w:t>
        </w:r>
      </w:hyperlink>
      <w:r w:rsidR="00427CBC" w:rsidRPr="002615C7">
        <w:rPr>
          <w:rFonts w:ascii="Times New Roman" w:eastAsia="Times New Roman" w:hAnsi="Times New Roman" w:cs="Times New Roman"/>
          <w:sz w:val="23"/>
          <w:szCs w:val="23"/>
        </w:rPr>
        <w:t xml:space="preserve"> Федерального закона от 30.12.2004</w:t>
      </w:r>
      <w:r w:rsidR="005434C1">
        <w:rPr>
          <w:rFonts w:ascii="Times New Roman" w:eastAsia="Times New Roman" w:hAnsi="Times New Roman" w:cs="Times New Roman"/>
          <w:sz w:val="23"/>
          <w:szCs w:val="23"/>
        </w:rPr>
        <w:t>г.</w:t>
      </w:r>
      <w:r w:rsidR="00427CBC" w:rsidRPr="002615C7">
        <w:rPr>
          <w:rFonts w:ascii="Times New Roman" w:eastAsia="Times New Roman" w:hAnsi="Times New Roman" w:cs="Times New Roman"/>
          <w:sz w:val="23"/>
          <w:szCs w:val="23"/>
        </w:rPr>
        <w:t xml:space="preserve"> № 214-ФЗ, также ознакомлен с проектной декларацией, проектной документацией, учредител</w:t>
      </w:r>
      <w:r w:rsidR="00E737A8" w:rsidRPr="002615C7">
        <w:rPr>
          <w:rFonts w:ascii="Times New Roman" w:eastAsia="Times New Roman" w:hAnsi="Times New Roman" w:cs="Times New Roman"/>
          <w:sz w:val="23"/>
          <w:szCs w:val="23"/>
        </w:rPr>
        <w:t xml:space="preserve">ьными документами Застройщика, </w:t>
      </w:r>
      <w:r w:rsidR="00427CBC" w:rsidRPr="002615C7">
        <w:rPr>
          <w:rFonts w:ascii="Times New Roman" w:eastAsia="Times New Roman" w:hAnsi="Times New Roman" w:cs="Times New Roman"/>
          <w:sz w:val="23"/>
          <w:szCs w:val="23"/>
        </w:rPr>
        <w:t xml:space="preserve">разрешением на строительство </w:t>
      </w:r>
      <w:r w:rsidR="00E737A8" w:rsidRPr="002615C7">
        <w:rPr>
          <w:rFonts w:ascii="Times New Roman" w:eastAsia="Times New Roman" w:hAnsi="Times New Roman" w:cs="Times New Roman"/>
          <w:sz w:val="23"/>
          <w:szCs w:val="23"/>
        </w:rPr>
        <w:t>№ RU-23-309-8274-2019 от 22 июля 2019 г.,</w:t>
      </w:r>
      <w:r w:rsidR="00427CBC" w:rsidRPr="002615C7">
        <w:rPr>
          <w:rFonts w:ascii="Times New Roman" w:eastAsia="Times New Roman" w:hAnsi="Times New Roman" w:cs="Times New Roman"/>
          <w:sz w:val="23"/>
          <w:szCs w:val="23"/>
        </w:rPr>
        <w:t xml:space="preserve"> выданным Администрацией муниципального образовани</w:t>
      </w:r>
      <w:r w:rsidR="00E737A8" w:rsidRPr="002615C7">
        <w:rPr>
          <w:rFonts w:ascii="Times New Roman" w:eastAsia="Times New Roman" w:hAnsi="Times New Roman" w:cs="Times New Roman"/>
          <w:sz w:val="23"/>
          <w:szCs w:val="23"/>
        </w:rPr>
        <w:t xml:space="preserve">я городской округ город-курорт Сочи Краснодарского края, </w:t>
      </w:r>
      <w:r w:rsidR="00427CBC" w:rsidRPr="002615C7">
        <w:rPr>
          <w:rFonts w:ascii="Times New Roman" w:eastAsia="Times New Roman" w:hAnsi="Times New Roman" w:cs="Times New Roman"/>
          <w:sz w:val="23"/>
          <w:szCs w:val="23"/>
        </w:rPr>
        <w:t xml:space="preserve">правоустанавливающими документами на земельный участок с кадастровым номером </w:t>
      </w:r>
      <w:r w:rsidR="00E737A8" w:rsidRPr="002615C7">
        <w:rPr>
          <w:rFonts w:ascii="Times New Roman" w:eastAsia="Times New Roman" w:hAnsi="Times New Roman" w:cs="Times New Roman"/>
          <w:sz w:val="23"/>
          <w:szCs w:val="23"/>
        </w:rPr>
        <w:t>23:49:0306003:4287.</w:t>
      </w:r>
      <w:r w:rsidR="00CB5424" w:rsidRPr="002615C7">
        <w:rPr>
          <w:rFonts w:ascii="Times New Roman" w:eastAsia="Times New Roman" w:hAnsi="Times New Roman" w:cs="Times New Roman"/>
          <w:sz w:val="23"/>
          <w:szCs w:val="23"/>
        </w:rPr>
        <w:t xml:space="preserve"> </w:t>
      </w:r>
      <w:r w:rsidR="00CB5424" w:rsidRPr="002615C7">
        <w:rPr>
          <w:rFonts w:ascii="Times New Roman" w:hAnsi="Times New Roman" w:cs="Times New Roman"/>
          <w:sz w:val="23"/>
          <w:szCs w:val="23"/>
        </w:rPr>
        <w:t>Участник долевого строительства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w:t>
      </w:r>
    </w:p>
    <w:p w14:paraId="512AB43A" w14:textId="77777777" w:rsidR="00CB5424" w:rsidRPr="00CE6679" w:rsidRDefault="00CB5424"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0</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 xml:space="preserve">Участник долевого строительства </w:t>
      </w:r>
      <w:r w:rsidR="00CE6679">
        <w:rPr>
          <w:rFonts w:ascii="Times New Roman" w:hAnsi="Times New Roman" w:cs="Times New Roman"/>
          <w:sz w:val="23"/>
          <w:szCs w:val="23"/>
        </w:rPr>
        <w:t xml:space="preserve">уведомлен и </w:t>
      </w:r>
      <w:r w:rsidRPr="00CE6679">
        <w:rPr>
          <w:rFonts w:ascii="Times New Roman" w:hAnsi="Times New Roman" w:cs="Times New Roman"/>
          <w:sz w:val="23"/>
          <w:szCs w:val="23"/>
        </w:rPr>
        <w:t>выражает свое письменное согласие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указанного в п.1.2.5. настоящего договора, в период действия настоящего Договора, в соответствии с требованиями ст.11.2 Земельного кодекса Российской Федерации, с последующим оформлением прав Застройщика на вновь образованные земельные участки и сохранением установленного на основании ст.13 Федерального закона № 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залога на образованный земельный участок, на котором располагается Объект. При этом Участник долевого строительства выражает свое согласие на прекращение залога на иные образованные в результате раздела, выдела Земельного участка участки, не отведенные для строительства Объекта. Участник долевого строительства соглашается с тем, что раздел,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 Получение согласия Участника долевого строительства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и сохранение залога на образованный земельный участок, на котором располагается Объект, в какой-либо иной форме не требуется. </w:t>
      </w:r>
    </w:p>
    <w:p w14:paraId="6E5105FC" w14:textId="77777777" w:rsidR="00CB5424" w:rsidRPr="002615C7" w:rsidRDefault="00CB5424" w:rsidP="00487A76">
      <w:pPr>
        <w:pBdr>
          <w:top w:val="nil"/>
          <w:left w:val="nil"/>
          <w:bottom w:val="nil"/>
          <w:right w:val="nil"/>
          <w:between w:val="nil"/>
        </w:pBdr>
        <w:shd w:val="clear" w:color="auto" w:fill="FFFFFF"/>
        <w:ind w:firstLine="709"/>
        <w:contextualSpacing/>
        <w:jc w:val="both"/>
        <w:rPr>
          <w:rFonts w:ascii="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1</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Участник долевого строительства проинформирован о том, что в соответствии с ч. 7 ст. 13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Застройщик вправе передать права на Земельный участок и/или участки, образованные в результате раздела, выдела Земельного участка, в обеспечение исполнения обязательств Застройщика перед банком по возврату кредита на строительство Объекта, при условии получения от банка согласия на удовлетворение своих требований за счет заложенного имущества в соответствии с частью 2 ст. 15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946639">
        <w:rPr>
          <w:rFonts w:ascii="Times New Roman" w:hAnsi="Times New Roman" w:cs="Times New Roman"/>
          <w:sz w:val="23"/>
          <w:szCs w:val="23"/>
        </w:rPr>
        <w:t>-</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и согласия на прекращение права залога на объекты долевого строительства в случае, предусмотренном ч. 8 ст. 13 Федерального закона № 214</w:t>
      </w:r>
      <w:r w:rsidR="00402830" w:rsidRPr="00CE6679">
        <w:rPr>
          <w:rFonts w:ascii="Times New Roman" w:hAnsi="Times New Roman" w:cs="Times New Roman"/>
          <w:sz w:val="23"/>
          <w:szCs w:val="23"/>
        </w:rPr>
        <w:t xml:space="preserve"> -ФЗ</w:t>
      </w:r>
      <w:r w:rsidRPr="00CE6679">
        <w:rPr>
          <w:rFonts w:ascii="Times New Roman" w:hAnsi="Times New Roman" w:cs="Times New Roman"/>
          <w:sz w:val="23"/>
          <w:szCs w:val="23"/>
        </w:rPr>
        <w:t>.</w:t>
      </w:r>
    </w:p>
    <w:p w14:paraId="355F8A7C" w14:textId="77777777" w:rsidR="00CB5424" w:rsidRDefault="00CB5424" w:rsidP="00CD0180">
      <w:pPr>
        <w:pBdr>
          <w:top w:val="nil"/>
          <w:left w:val="nil"/>
          <w:bottom w:val="nil"/>
          <w:right w:val="nil"/>
          <w:between w:val="nil"/>
        </w:pBdr>
        <w:shd w:val="clear" w:color="auto" w:fill="FFFFFF"/>
        <w:tabs>
          <w:tab w:val="left" w:pos="709"/>
        </w:tabs>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1.1</w:t>
      </w:r>
      <w:r w:rsidR="00483340">
        <w:rPr>
          <w:rFonts w:ascii="Times New Roman" w:hAnsi="Times New Roman" w:cs="Times New Roman"/>
          <w:sz w:val="23"/>
          <w:szCs w:val="23"/>
        </w:rPr>
        <w:t>2</w:t>
      </w:r>
      <w:r w:rsidRPr="002615C7">
        <w:rPr>
          <w:rFonts w:ascii="Times New Roman" w:hAnsi="Times New Roman" w:cs="Times New Roman"/>
          <w:sz w:val="23"/>
          <w:szCs w:val="23"/>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w:t>
      </w:r>
      <w:r w:rsidR="00402830" w:rsidRPr="002615C7">
        <w:rPr>
          <w:rFonts w:ascii="Times New Roman" w:hAnsi="Times New Roman" w:cs="Times New Roman"/>
          <w:sz w:val="23"/>
          <w:szCs w:val="23"/>
        </w:rPr>
        <w:t>строительства не</w:t>
      </w:r>
      <w:r w:rsidRPr="002615C7">
        <w:rPr>
          <w:rFonts w:ascii="Times New Roman" w:hAnsi="Times New Roman" w:cs="Times New Roman"/>
          <w:sz w:val="23"/>
          <w:szCs w:val="23"/>
        </w:rPr>
        <w:t xml:space="preserve"> проданы, не заложены, правами третьих лиц не обременены, в споре или под арестом не состоят.</w:t>
      </w:r>
    </w:p>
    <w:p w14:paraId="2D508D4A" w14:textId="77777777" w:rsidR="0035169F" w:rsidRPr="0035169F" w:rsidRDefault="0035169F" w:rsidP="00D835D2">
      <w:pPr>
        <w:autoSpaceDE w:val="0"/>
        <w:autoSpaceDN w:val="0"/>
        <w:adjustRightInd w:val="0"/>
        <w:ind w:firstLine="708"/>
        <w:jc w:val="both"/>
        <w:rPr>
          <w:rFonts w:ascii="Times New Roman" w:hAnsi="Times New Roman" w:cs="Times New Roman"/>
          <w:sz w:val="22"/>
          <w:szCs w:val="22"/>
        </w:rPr>
      </w:pPr>
      <w:r>
        <w:rPr>
          <w:rFonts w:ascii="Times New Roman" w:hAnsi="Times New Roman" w:cs="Times New Roman"/>
          <w:sz w:val="23"/>
          <w:szCs w:val="23"/>
        </w:rPr>
        <w:t xml:space="preserve">1.13. </w:t>
      </w:r>
      <w:r w:rsidRPr="00415E0D">
        <w:rPr>
          <w:rFonts w:ascii="Times New Roman" w:hAnsi="Times New Roman" w:cs="Times New Roman"/>
          <w:bCs/>
          <w:sz w:val="23"/>
          <w:szCs w:val="23"/>
        </w:rPr>
        <w:t>Формирование отдельных земельных участков под каждым сблокированным жилым домом будет осуществляться после ввода в эксплуатацию каждого здания (жилого дома блокированной застройки).</w:t>
      </w:r>
    </w:p>
    <w:p w14:paraId="06492C59" w14:textId="77777777" w:rsidR="00427CBC" w:rsidRPr="002615C7" w:rsidRDefault="00427CBC" w:rsidP="00487A76">
      <w:pPr>
        <w:pStyle w:val="a6"/>
        <w:numPr>
          <w:ilvl w:val="0"/>
          <w:numId w:val="3"/>
        </w:numPr>
        <w:pBdr>
          <w:top w:val="nil"/>
          <w:left w:val="nil"/>
          <w:bottom w:val="nil"/>
          <w:right w:val="nil"/>
          <w:between w:val="nil"/>
        </w:pBdr>
        <w:shd w:val="clear" w:color="auto" w:fill="FFFFFF"/>
        <w:ind w:left="0" w:firstLine="0"/>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ПРЕДМЕТ ДОГОВОРА.</w:t>
      </w:r>
    </w:p>
    <w:p w14:paraId="40370B5A"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2.1. </w:t>
      </w:r>
      <w:r w:rsidR="00647AA8" w:rsidRPr="002615C7">
        <w:rPr>
          <w:rFonts w:ascii="Times New Roman" w:hAnsi="Times New Roman" w:cs="Times New Roman"/>
          <w:sz w:val="23"/>
          <w:szCs w:val="23"/>
        </w:rPr>
        <w:t>По настоящему Договору Застройщик обязуется своими силами и (или) с привлечением других лиц</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осуществить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проектирование,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 с</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инженерными сетями, коммуникациями и благоустройством прилегающей территории на земельном участке, и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предусмотренный Договором срок после получения в установленном законодательством Российской Федерации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Разрешения</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передать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Участнику</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указанный</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1.3.1.</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настоящего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Договора</w:t>
      </w:r>
      <w:r w:rsidR="00F82E6B">
        <w:rPr>
          <w:rFonts w:ascii="Times New Roman" w:hAnsi="Times New Roman" w:cs="Times New Roman"/>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Общее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имущество,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обязуется</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оплатить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обусловленную Договором цену и принять Объект долевого строительства и Общее имущество от Застройщика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2"/>
          <w:sz w:val="23"/>
          <w:szCs w:val="23"/>
        </w:rPr>
        <w:t xml:space="preserve"> </w:t>
      </w:r>
      <w:r w:rsidR="00647AA8" w:rsidRPr="002615C7">
        <w:rPr>
          <w:rFonts w:ascii="Times New Roman" w:hAnsi="Times New Roman" w:cs="Times New Roman"/>
          <w:sz w:val="23"/>
          <w:szCs w:val="23"/>
        </w:rPr>
        <w:t>и 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условиях,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Договором</w:t>
      </w:r>
      <w:r w:rsidRPr="002615C7">
        <w:rPr>
          <w:rFonts w:ascii="Times New Roman" w:eastAsia="Times New Roman" w:hAnsi="Times New Roman" w:cs="Times New Roman"/>
          <w:sz w:val="23"/>
          <w:szCs w:val="23"/>
        </w:rPr>
        <w:t>.</w:t>
      </w:r>
    </w:p>
    <w:p w14:paraId="1ABB5E4E"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2.2. Настоящий Договор подлежит государственной регистрации и считается заключенным с момента такой регистрации. Расходы, связанные с государственной регистрацией Договора, несет Участник долевого строительства.</w:t>
      </w:r>
    </w:p>
    <w:p w14:paraId="211D8B50"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2.3. </w:t>
      </w:r>
      <w:r w:rsidRPr="0035169F">
        <w:rPr>
          <w:rFonts w:ascii="Times New Roman" w:eastAsia="Times New Roman" w:hAnsi="Times New Roman" w:cs="Times New Roman"/>
          <w:sz w:val="23"/>
          <w:szCs w:val="23"/>
        </w:rPr>
        <w:t xml:space="preserve">Срок передачи Застройщиком Объекта долевого строительства Участнику долевого строительства в течение </w:t>
      </w:r>
      <w:r w:rsidR="00CB5424" w:rsidRPr="0035169F">
        <w:rPr>
          <w:rFonts w:ascii="Times New Roman" w:eastAsia="Times New Roman" w:hAnsi="Times New Roman" w:cs="Times New Roman"/>
          <w:sz w:val="23"/>
          <w:szCs w:val="23"/>
        </w:rPr>
        <w:t>6</w:t>
      </w:r>
      <w:r w:rsidRPr="0035169F">
        <w:rPr>
          <w:rFonts w:ascii="Times New Roman" w:eastAsia="Times New Roman" w:hAnsi="Times New Roman" w:cs="Times New Roman"/>
          <w:sz w:val="23"/>
          <w:szCs w:val="23"/>
        </w:rPr>
        <w:t xml:space="preserve"> (</w:t>
      </w:r>
      <w:r w:rsidR="00CB5424" w:rsidRPr="0035169F">
        <w:rPr>
          <w:rFonts w:ascii="Times New Roman" w:eastAsia="Times New Roman" w:hAnsi="Times New Roman" w:cs="Times New Roman"/>
          <w:sz w:val="23"/>
          <w:szCs w:val="23"/>
        </w:rPr>
        <w:t>шести</w:t>
      </w:r>
      <w:r w:rsidRPr="0035169F">
        <w:rPr>
          <w:rFonts w:ascii="Times New Roman" w:eastAsia="Times New Roman" w:hAnsi="Times New Roman" w:cs="Times New Roman"/>
          <w:sz w:val="23"/>
          <w:szCs w:val="23"/>
        </w:rPr>
        <w:t xml:space="preserve">) месяцев после получения в установленном порядке разрешения на ввод объекта в эксплуатацию, но не позднее </w:t>
      </w:r>
      <w:r w:rsidR="0035169F" w:rsidRPr="0035169F">
        <w:rPr>
          <w:rFonts w:ascii="Times New Roman" w:eastAsia="Times New Roman" w:hAnsi="Times New Roman" w:cs="Times New Roman"/>
          <w:b/>
          <w:sz w:val="23"/>
          <w:szCs w:val="23"/>
        </w:rPr>
        <w:t>30</w:t>
      </w:r>
      <w:r w:rsidRPr="0035169F">
        <w:rPr>
          <w:rFonts w:ascii="Times New Roman" w:eastAsia="Times New Roman" w:hAnsi="Times New Roman" w:cs="Times New Roman"/>
          <w:b/>
          <w:sz w:val="23"/>
          <w:szCs w:val="23"/>
        </w:rPr>
        <w:t xml:space="preserve"> </w:t>
      </w:r>
      <w:r w:rsidR="00CB5424" w:rsidRPr="0035169F">
        <w:rPr>
          <w:rFonts w:ascii="Times New Roman" w:eastAsia="Times New Roman" w:hAnsi="Times New Roman" w:cs="Times New Roman"/>
          <w:b/>
          <w:sz w:val="23"/>
          <w:szCs w:val="23"/>
        </w:rPr>
        <w:t>декабря 202</w:t>
      </w:r>
      <w:r w:rsidR="0035169F" w:rsidRPr="0035169F">
        <w:rPr>
          <w:rFonts w:ascii="Times New Roman" w:eastAsia="Times New Roman" w:hAnsi="Times New Roman" w:cs="Times New Roman"/>
          <w:b/>
          <w:sz w:val="23"/>
          <w:szCs w:val="23"/>
        </w:rPr>
        <w:t>5</w:t>
      </w:r>
      <w:r w:rsidRPr="0035169F">
        <w:rPr>
          <w:rFonts w:ascii="Times New Roman" w:eastAsia="Times New Roman" w:hAnsi="Times New Roman" w:cs="Times New Roman"/>
          <w:b/>
          <w:sz w:val="23"/>
          <w:szCs w:val="23"/>
        </w:rPr>
        <w:t xml:space="preserve"> г</w:t>
      </w:r>
      <w:r w:rsidRPr="0035169F">
        <w:rPr>
          <w:rFonts w:ascii="Times New Roman" w:eastAsia="Times New Roman" w:hAnsi="Times New Roman" w:cs="Times New Roman"/>
          <w:sz w:val="23"/>
          <w:szCs w:val="23"/>
        </w:rPr>
        <w:t>.</w:t>
      </w:r>
      <w:r w:rsidR="00CB5424" w:rsidRPr="002615C7">
        <w:rPr>
          <w:rFonts w:ascii="Times New Roman" w:eastAsia="Times New Roman" w:hAnsi="Times New Roman" w:cs="Times New Roman"/>
          <w:sz w:val="23"/>
          <w:szCs w:val="23"/>
        </w:rPr>
        <w:t xml:space="preserve"> включительно. </w:t>
      </w:r>
      <w:r w:rsidR="00CB5424" w:rsidRPr="002615C7">
        <w:rPr>
          <w:rFonts w:ascii="Times New Roman" w:hAnsi="Times New Roman" w:cs="Times New Roman"/>
          <w:sz w:val="23"/>
          <w:szCs w:val="23"/>
        </w:rPr>
        <w:t>Стороны соглашаются, что допускается досрочное исполнение Застройщиком обязательства по передаче Объекта долевого строительства.</w:t>
      </w:r>
    </w:p>
    <w:p w14:paraId="05763FA7" w14:textId="6773EE19"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2.4.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DC6A14">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три</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года</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highlight w:val="white"/>
        </w:rPr>
        <w:t>Указанный гарантийный срок исчисляется со дня передачи объекта долевого строительства.</w:t>
      </w:r>
    </w:p>
    <w:p w14:paraId="24749700"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Гарантийный срок на технологическое и инженерное оборудование, входящее в состав Объекта долевого строительства, составляет 3 (три) года. </w:t>
      </w:r>
      <w:r w:rsidRPr="002615C7">
        <w:rPr>
          <w:rFonts w:ascii="Times New Roman" w:eastAsia="Times New Roman" w:hAnsi="Times New Roman" w:cs="Times New Roman"/>
          <w:sz w:val="23"/>
          <w:szCs w:val="23"/>
          <w:highlight w:val="white"/>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27D1B0B8"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2.5.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14:paraId="327554E4"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2.6. В случае перехода прав и обязанностей по Договору к третьим лицам (новым Участникам долевого строительства) на основании закона или договора, расходы по государственной регистрации Договора на нового Участника долевого строительства несет Участник долевого строительства и (или) новые Участники долевого строительства.</w:t>
      </w:r>
    </w:p>
    <w:p w14:paraId="5A4684B2" w14:textId="77777777" w:rsidR="00427CBC" w:rsidRPr="002615C7" w:rsidRDefault="00427CBC" w:rsidP="00487A76">
      <w:pPr>
        <w:pBdr>
          <w:top w:val="nil"/>
          <w:left w:val="nil"/>
          <w:bottom w:val="nil"/>
          <w:right w:val="nil"/>
          <w:between w:val="nil"/>
        </w:pBdr>
        <w:shd w:val="clear" w:color="auto" w:fill="FFFFFF"/>
        <w:ind w:firstLine="709"/>
        <w:contextualSpacing/>
        <w:jc w:val="center"/>
        <w:rPr>
          <w:rFonts w:ascii="Times New Roman" w:eastAsia="Times New Roman" w:hAnsi="Times New Roman" w:cs="Times New Roman"/>
          <w:sz w:val="23"/>
          <w:szCs w:val="23"/>
        </w:rPr>
      </w:pPr>
    </w:p>
    <w:p w14:paraId="5E5D80A5" w14:textId="77777777" w:rsidR="00427CBC" w:rsidRPr="002615C7" w:rsidRDefault="00427CBC" w:rsidP="000B160D">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3. ЦЕНА ДОГОВОРА.</w:t>
      </w:r>
    </w:p>
    <w:p w14:paraId="441D2DEE" w14:textId="77777777" w:rsidR="00427CBC" w:rsidRPr="002615C7" w:rsidRDefault="00427CBC" w:rsidP="000B160D">
      <w:pPr>
        <w:keepNext/>
        <w:keepLines/>
        <w:widowControl w:val="0"/>
        <w:numPr>
          <w:ilvl w:val="0"/>
          <w:numId w:val="4"/>
        </w:numPr>
        <w:pBdr>
          <w:top w:val="nil"/>
          <w:left w:val="nil"/>
          <w:bottom w:val="nil"/>
          <w:right w:val="nil"/>
          <w:between w:val="nil"/>
        </w:pBdr>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highlight w:val="white"/>
        </w:rPr>
        <w:t xml:space="preserve">Цена Договора составляет </w:t>
      </w:r>
      <w:r w:rsidR="00F82E6B">
        <w:rPr>
          <w:rFonts w:ascii="Times New Roman" w:eastAsia="Times New Roman" w:hAnsi="Times New Roman" w:cs="Times New Roman"/>
          <w:b/>
          <w:sz w:val="23"/>
          <w:szCs w:val="23"/>
        </w:rPr>
        <w:t>__________________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D835D2">
        <w:rPr>
          <w:rFonts w:ascii="Times New Roman" w:eastAsia="Times New Roman" w:hAnsi="Times New Roman" w:cs="Times New Roman"/>
          <w:b/>
          <w:sz w:val="23"/>
          <w:szCs w:val="23"/>
        </w:rPr>
        <w:t>, НДС не облагается.</w:t>
      </w:r>
    </w:p>
    <w:p w14:paraId="2E77E432" w14:textId="77777777" w:rsidR="00736387" w:rsidRPr="002615C7" w:rsidRDefault="00427CBC" w:rsidP="00736387">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rPr>
        <w:t xml:space="preserve">Цена одного квадратного метра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 xml:space="preserve">составляет </w:t>
      </w:r>
      <w:r w:rsidR="00F82E6B">
        <w:rPr>
          <w:rFonts w:ascii="Times New Roman" w:eastAsia="Times New Roman" w:hAnsi="Times New Roman" w:cs="Times New Roman"/>
          <w:b/>
          <w:sz w:val="23"/>
          <w:szCs w:val="23"/>
        </w:rPr>
        <w:t>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6A6B22" w:rsidRPr="002615C7">
        <w:rPr>
          <w:rFonts w:ascii="Times New Roman" w:eastAsia="Times New Roman" w:hAnsi="Times New Roman" w:cs="Times New Roman"/>
          <w:b/>
          <w:sz w:val="23"/>
          <w:szCs w:val="23"/>
        </w:rPr>
        <w:t xml:space="preserve"> </w:t>
      </w:r>
      <w:r w:rsidR="006A6B22" w:rsidRPr="002615C7">
        <w:rPr>
          <w:rFonts w:ascii="Times New Roman" w:hAnsi="Times New Roman" w:cs="Times New Roman"/>
          <w:sz w:val="23"/>
          <w:szCs w:val="23"/>
        </w:rPr>
        <w:t>Стоимость одного квадратного метра, определенная в настоящем пункте, является фиксированной и изменению не подлежит.</w:t>
      </w:r>
    </w:p>
    <w:p w14:paraId="487A18BF" w14:textId="7A95516C" w:rsidR="00736387" w:rsidRDefault="0073638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sidRPr="002615C7">
        <w:rPr>
          <w:rFonts w:ascii="Times New Roman" w:hAnsi="Times New Roman" w:cs="Times New Roman"/>
          <w:sz w:val="23"/>
          <w:szCs w:val="23"/>
        </w:rPr>
        <w:tab/>
        <w:t xml:space="preserve">Участник долевого строительства не имеет права осуществлять платежи по настоящему Договору до даты государственной регистрации настоящего Договора. В случае оплаты Участником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Цены Договора или части Цены Договора до даты государственной регистрации настоящего Договора Участник</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предусмотренных законодательством РФ, на основании письменного требования Застройщика в срок не позднее 3 (трех) рабочих дней с даты получения указанного требования. Оплата производится Участниками долевого строительства с использованием специального</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эскроу</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 xml:space="preserve">счета </w:t>
      </w:r>
      <w:r w:rsidRPr="002615C7">
        <w:rPr>
          <w:rFonts w:ascii="Times New Roman" w:hAnsi="Times New Roman" w:cs="Times New Roman"/>
          <w:b/>
          <w:sz w:val="23"/>
          <w:szCs w:val="23"/>
          <w:u w:val="single"/>
        </w:rPr>
        <w:t>после государственной регистрации настоящего Договора</w:t>
      </w:r>
      <w:r w:rsidRPr="002615C7">
        <w:rPr>
          <w:rFonts w:ascii="Times New Roman" w:hAnsi="Times New Roman" w:cs="Times New Roman"/>
          <w:sz w:val="23"/>
          <w:szCs w:val="23"/>
        </w:rPr>
        <w:t xml:space="preserve"> в следующем порядке:</w:t>
      </w:r>
    </w:p>
    <w:p w14:paraId="0F143546" w14:textId="77777777" w:rsidR="002615C7" w:rsidRPr="002615C7" w:rsidRDefault="002615C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Pr>
          <w:rFonts w:ascii="Times New Roman" w:hAnsi="Times New Roman" w:cs="Times New Roman"/>
          <w:sz w:val="23"/>
          <w:szCs w:val="23"/>
        </w:rPr>
        <w:t xml:space="preserve">- </w:t>
      </w:r>
      <w:r w:rsidR="002A242C">
        <w:rPr>
          <w:rFonts w:ascii="Times New Roman" w:eastAsia="Times New Roman" w:hAnsi="Times New Roman" w:cs="Times New Roman"/>
          <w:sz w:val="23"/>
          <w:szCs w:val="23"/>
          <w:highlight w:val="white"/>
        </w:rPr>
        <w:t>ц</w:t>
      </w:r>
      <w:r w:rsidR="002A242C" w:rsidRPr="002615C7">
        <w:rPr>
          <w:rFonts w:ascii="Times New Roman" w:eastAsia="Times New Roman" w:hAnsi="Times New Roman" w:cs="Times New Roman"/>
          <w:sz w:val="23"/>
          <w:szCs w:val="23"/>
          <w:highlight w:val="white"/>
        </w:rPr>
        <w:t xml:space="preserve">ена Договора </w:t>
      </w:r>
      <w:r w:rsidR="002A242C">
        <w:rPr>
          <w:rFonts w:ascii="Times New Roman" w:eastAsia="Times New Roman" w:hAnsi="Times New Roman" w:cs="Times New Roman"/>
          <w:sz w:val="23"/>
          <w:szCs w:val="23"/>
          <w:highlight w:val="white"/>
        </w:rPr>
        <w:t>в размере</w:t>
      </w:r>
      <w:r w:rsidR="002A242C" w:rsidRPr="002615C7">
        <w:rPr>
          <w:rFonts w:ascii="Times New Roman" w:eastAsia="Times New Roman" w:hAnsi="Times New Roman" w:cs="Times New Roman"/>
          <w:sz w:val="23"/>
          <w:szCs w:val="23"/>
          <w:highlight w:val="white"/>
        </w:rPr>
        <w:t xml:space="preserve"> </w:t>
      </w:r>
      <w:r w:rsidR="00F82E6B">
        <w:rPr>
          <w:rFonts w:ascii="Times New Roman" w:eastAsia="Times New Roman" w:hAnsi="Times New Roman" w:cs="Times New Roman"/>
          <w:b/>
          <w:sz w:val="23"/>
          <w:szCs w:val="23"/>
        </w:rPr>
        <w:t>______________________</w:t>
      </w:r>
      <w:r w:rsidR="002A242C"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__________________</w:t>
      </w:r>
      <w:r w:rsidR="002A242C" w:rsidRPr="002615C7">
        <w:rPr>
          <w:rFonts w:ascii="Times New Roman" w:eastAsia="Times New Roman" w:hAnsi="Times New Roman" w:cs="Times New Roman"/>
          <w:b/>
          <w:sz w:val="23"/>
          <w:szCs w:val="23"/>
        </w:rPr>
        <w:t>) рублей 00 копеек</w:t>
      </w:r>
      <w:r w:rsidR="002A242C">
        <w:rPr>
          <w:rFonts w:ascii="Times New Roman" w:hAnsi="Times New Roman" w:cs="Times New Roman"/>
          <w:sz w:val="23"/>
          <w:szCs w:val="23"/>
        </w:rPr>
        <w:t xml:space="preserve"> оплачивается в срок до 25 декабря 2025 года на условиях, установленных в п. 3.7 настоящего договора.</w:t>
      </w:r>
    </w:p>
    <w:p w14:paraId="154C88C3" w14:textId="77777777" w:rsidR="006A6B22" w:rsidRPr="002615C7" w:rsidRDefault="006A6B22" w:rsidP="000B160D">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hAnsi="Times New Roman" w:cs="Times New Roman"/>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0" w:name="_Hlk131415958"/>
      <w:bookmarkStart w:id="1" w:name="_Hlk131415876"/>
      <w:r w:rsidRPr="002615C7">
        <w:rPr>
          <w:rFonts w:ascii="Times New Roman" w:hAnsi="Times New Roman" w:cs="Times New Roman"/>
          <w:b/>
          <w:spacing w:val="-1"/>
          <w:sz w:val="23"/>
          <w:szCs w:val="23"/>
        </w:rPr>
        <w:t>фактической</w:t>
      </w:r>
      <w:r w:rsidRPr="002615C7">
        <w:rPr>
          <w:rFonts w:ascii="Times New Roman" w:hAnsi="Times New Roman" w:cs="Times New Roman"/>
          <w:spacing w:val="-1"/>
          <w:sz w:val="23"/>
          <w:szCs w:val="23"/>
        </w:rPr>
        <w:t xml:space="preserve"> площади объекта</w:t>
      </w:r>
      <w:bookmarkEnd w:id="0"/>
      <w:bookmarkEnd w:id="1"/>
      <w:r w:rsidRPr="002615C7">
        <w:rPr>
          <w:rFonts w:ascii="Times New Roman" w:hAnsi="Times New Roman" w:cs="Times New Roman"/>
          <w:spacing w:val="-1"/>
          <w:sz w:val="23"/>
          <w:szCs w:val="23"/>
        </w:rPr>
        <w:t xml:space="preserve"> относительно </w:t>
      </w:r>
      <w:r w:rsidRPr="002615C7">
        <w:rPr>
          <w:rFonts w:ascii="Times New Roman" w:hAnsi="Times New Roman" w:cs="Times New Roman"/>
          <w:b/>
          <w:spacing w:val="-1"/>
          <w:sz w:val="23"/>
          <w:szCs w:val="23"/>
        </w:rPr>
        <w:t>проектной</w:t>
      </w:r>
      <w:r w:rsidRPr="002615C7">
        <w:rPr>
          <w:rFonts w:ascii="Times New Roman" w:hAnsi="Times New Roman" w:cs="Times New Roman"/>
          <w:spacing w:val="-1"/>
          <w:sz w:val="23"/>
          <w:szCs w:val="23"/>
        </w:rPr>
        <w:t xml:space="preserve"> общей площади Объекта долевого строительства. Размер допустимого изменения Фактической площади Объекта от Проектной общей площади по настоящему Договору составляет не более 5% (пяти процентов). В случае, если </w:t>
      </w:r>
      <w:r w:rsidR="000B160D" w:rsidRPr="002615C7">
        <w:rPr>
          <w:rFonts w:ascii="Times New Roman" w:hAnsi="Times New Roman" w:cs="Times New Roman"/>
          <w:spacing w:val="-1"/>
          <w:sz w:val="23"/>
          <w:szCs w:val="23"/>
        </w:rPr>
        <w:t>ф</w:t>
      </w:r>
      <w:r w:rsidRPr="002615C7">
        <w:rPr>
          <w:rFonts w:ascii="Times New Roman" w:hAnsi="Times New Roman" w:cs="Times New Roman"/>
          <w:spacing w:val="-1"/>
          <w:sz w:val="23"/>
          <w:szCs w:val="23"/>
        </w:rPr>
        <w:t>актическая площадь Объекта</w:t>
      </w:r>
      <w:bookmarkStart w:id="2" w:name="_Hlk131413682"/>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по результатам технической инвентаризации</w:t>
      </w:r>
      <w:bookmarkEnd w:id="2"/>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 xml:space="preserve">окажется меньше или больше </w:t>
      </w:r>
      <w:r w:rsidR="000B160D" w:rsidRPr="002615C7">
        <w:rPr>
          <w:rFonts w:ascii="Times New Roman" w:hAnsi="Times New Roman" w:cs="Times New Roman"/>
          <w:spacing w:val="-1"/>
          <w:sz w:val="23"/>
          <w:szCs w:val="23"/>
        </w:rPr>
        <w:t>п</w:t>
      </w:r>
      <w:r w:rsidRPr="002615C7">
        <w:rPr>
          <w:rFonts w:ascii="Times New Roman" w:hAnsi="Times New Roman" w:cs="Times New Roman"/>
          <w:spacing w:val="-1"/>
          <w:sz w:val="23"/>
          <w:szCs w:val="23"/>
        </w:rPr>
        <w:t xml:space="preserve">роектной общей площади Объекта долевого строительства, </w:t>
      </w:r>
      <w:r w:rsidRPr="002615C7">
        <w:rPr>
          <w:rFonts w:ascii="Times New Roman" w:hAnsi="Times New Roman" w:cs="Times New Roman"/>
          <w:sz w:val="23"/>
          <w:szCs w:val="23"/>
        </w:rPr>
        <w:t xml:space="preserve">более </w:t>
      </w:r>
      <w:bookmarkStart w:id="3" w:name="_Hlk131413752"/>
      <w:r w:rsidRPr="002615C7">
        <w:rPr>
          <w:rFonts w:ascii="Times New Roman" w:hAnsi="Times New Roman" w:cs="Times New Roman"/>
          <w:sz w:val="23"/>
          <w:szCs w:val="23"/>
        </w:rPr>
        <w:t xml:space="preserve">чем на 1 кв.м. (один квадратный метр), </w:t>
      </w:r>
      <w:r w:rsidRPr="002615C7">
        <w:rPr>
          <w:rFonts w:ascii="Times New Roman" w:hAnsi="Times New Roman" w:cs="Times New Roman"/>
          <w:spacing w:val="-10"/>
          <w:sz w:val="23"/>
          <w:szCs w:val="23"/>
        </w:rPr>
        <w:t xml:space="preserve">от </w:t>
      </w:r>
      <w:r w:rsidRPr="002615C7">
        <w:rPr>
          <w:rFonts w:ascii="Times New Roman" w:hAnsi="Times New Roman" w:cs="Times New Roman"/>
          <w:sz w:val="23"/>
          <w:szCs w:val="23"/>
        </w:rPr>
        <w:t>указанной в п.1.3.1 настоящего Договора,</w:t>
      </w:r>
      <w:bookmarkEnd w:id="3"/>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перерасчет Цены Договора, указанной в п.</w:t>
      </w:r>
      <w:r w:rsidR="000B160D" w:rsidRPr="002615C7">
        <w:rPr>
          <w:rFonts w:ascii="Times New Roman" w:hAnsi="Times New Roman" w:cs="Times New Roman"/>
          <w:spacing w:val="-1"/>
          <w:sz w:val="23"/>
          <w:szCs w:val="23"/>
        </w:rPr>
        <w:t xml:space="preserve"> </w:t>
      </w:r>
      <w:r w:rsidRPr="002615C7">
        <w:rPr>
          <w:rFonts w:ascii="Times New Roman" w:hAnsi="Times New Roman" w:cs="Times New Roman"/>
          <w:spacing w:val="-1"/>
          <w:sz w:val="23"/>
          <w:szCs w:val="23"/>
        </w:rPr>
        <w:t xml:space="preserve">3.1 настоящего </w:t>
      </w:r>
      <w:r w:rsidRPr="002615C7">
        <w:rPr>
          <w:rFonts w:ascii="Times New Roman" w:hAnsi="Times New Roman" w:cs="Times New Roman"/>
          <w:sz w:val="23"/>
          <w:szCs w:val="23"/>
        </w:rPr>
        <w:t xml:space="preserve">Договора, </w:t>
      </w:r>
      <w:r w:rsidRPr="002615C7">
        <w:rPr>
          <w:rFonts w:ascii="Times New Roman" w:hAnsi="Times New Roman" w:cs="Times New Roman"/>
          <w:spacing w:val="-3"/>
          <w:sz w:val="23"/>
          <w:szCs w:val="23"/>
        </w:rPr>
        <w:t>производится в следующем порядке:</w:t>
      </w:r>
    </w:p>
    <w:p w14:paraId="34275B82" w14:textId="77777777"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bookmarkStart w:id="4" w:name="_Hlk131413913"/>
      <w:r w:rsidRPr="002615C7">
        <w:rPr>
          <w:rFonts w:ascii="Times New Roman" w:hAnsi="Times New Roman" w:cs="Times New Roman"/>
          <w:sz w:val="23"/>
          <w:szCs w:val="23"/>
        </w:rPr>
        <w:t xml:space="preserve">Если по результатам технической инвентаризации общая площадь Объекта долевого строительства окажется </w:t>
      </w:r>
      <w:bookmarkEnd w:id="4"/>
      <w:r w:rsidRPr="002615C7">
        <w:rPr>
          <w:rFonts w:ascii="Times New Roman" w:hAnsi="Times New Roman" w:cs="Times New Roman"/>
          <w:sz w:val="23"/>
          <w:szCs w:val="23"/>
        </w:rPr>
        <w:t xml:space="preserve">больше, чем на 1 кв.м. (один квадратный метр), от указанной в п. 1.3.1.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5" w:name="_Hlk131414629"/>
      <w:r w:rsidRPr="002615C7">
        <w:rPr>
          <w:rFonts w:ascii="Times New Roman" w:hAnsi="Times New Roman" w:cs="Times New Roman"/>
          <w:sz w:val="23"/>
          <w:szCs w:val="23"/>
        </w:rPr>
        <w:t xml:space="preserve">оплатить разницу площадей по цене одного квадратного метра, утвержденного п. 3.2 настоящего Договора. </w:t>
      </w:r>
      <w:bookmarkEnd w:id="5"/>
      <w:r w:rsidRPr="002615C7">
        <w:rPr>
          <w:rFonts w:ascii="Times New Roman" w:hAnsi="Times New Roman" w:cs="Times New Roman"/>
          <w:sz w:val="23"/>
          <w:szCs w:val="23"/>
        </w:rPr>
        <w:t>Изменение общей площади общего имущества для расчетов не принимается.</w:t>
      </w:r>
    </w:p>
    <w:p w14:paraId="64EE6CAE" w14:textId="1D5D1874"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Если по результатам технической инвентаризации общая площадь Объекта долевого строительства окажется более чем на 1</w:t>
      </w:r>
      <w:r w:rsidR="001329C1">
        <w:rPr>
          <w:rFonts w:ascii="Times New Roman" w:hAnsi="Times New Roman" w:cs="Times New Roman"/>
          <w:sz w:val="23"/>
          <w:szCs w:val="23"/>
        </w:rPr>
        <w:t xml:space="preserve"> </w:t>
      </w:r>
      <w:r w:rsidRPr="002615C7">
        <w:rPr>
          <w:rFonts w:ascii="Times New Roman" w:hAnsi="Times New Roman" w:cs="Times New Roman"/>
          <w:sz w:val="23"/>
          <w:szCs w:val="23"/>
        </w:rPr>
        <w:t>кв.м. (один квадратный метр) меньше, от указанной в п. 3.2. настоящего Договора, Застройщик обязуется в течение 7 (семи) банковских дней с момента получения соответствующего письменного уведомления Участника долевого строительства оплатить разницу площадей по цене одного квадратного метра, утвержденного п. 3.2. настоящего Договора. Изменение общей площади общего имущества для расчетов не принимается.</w:t>
      </w:r>
    </w:p>
    <w:p w14:paraId="29CC42FA"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Взаиморасчеты Сторон в связи с уточнением окончательной </w:t>
      </w:r>
      <w:r w:rsidR="000B160D" w:rsidRPr="002615C7">
        <w:rPr>
          <w:rFonts w:ascii="Times New Roman" w:hAnsi="Times New Roman" w:cs="Times New Roman"/>
          <w:sz w:val="23"/>
          <w:szCs w:val="23"/>
        </w:rPr>
        <w:t>ц</w:t>
      </w:r>
      <w:r w:rsidRPr="002615C7">
        <w:rPr>
          <w:rFonts w:ascii="Times New Roman" w:hAnsi="Times New Roman" w:cs="Times New Roman"/>
          <w:sz w:val="23"/>
          <w:szCs w:val="23"/>
        </w:rPr>
        <w:t>ены договора производятся Сторонами до составления Акта приема-передачи на Объект долевого строительства.</w:t>
      </w:r>
    </w:p>
    <w:p w14:paraId="1C323CA6"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Изменение Цены Договора на основании пп. пп. 3.3.1., 3.3.2.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4E4D7F40" w14:textId="068CAD3B"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 случае изменения проектной документации строящегося, создаваемого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в состав которого входит Объект долевого строительства, в пределах не более 5% (пяти процентов) от площади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Участник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подтверждает свое согласие на такое изменение. Оформление дополнительных соглашений и согласий не требуется.</w:t>
      </w:r>
    </w:p>
    <w:p w14:paraId="0E179704" w14:textId="77777777"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Участник долевого строительства обязуется внести денежные средства в счет уплаты цены </w:t>
      </w:r>
      <w:r w:rsidRPr="002615C7">
        <w:rPr>
          <w:rFonts w:ascii="Times New Roman" w:hAnsi="Times New Roman" w:cs="Times New Roman"/>
          <w:sz w:val="23"/>
          <w:szCs w:val="23"/>
        </w:rPr>
        <w:lastRenderedPageBreak/>
        <w:t>Договора, указанной в</w:t>
      </w:r>
      <w:r w:rsidR="00487A76" w:rsidRPr="002615C7">
        <w:rPr>
          <w:rFonts w:ascii="Times New Roman" w:hAnsi="Times New Roman" w:cs="Times New Roman"/>
          <w:sz w:val="23"/>
          <w:szCs w:val="23"/>
        </w:rPr>
        <w:t xml:space="preserve"> п.3</w:t>
      </w:r>
      <w:r w:rsidRPr="002615C7">
        <w:rPr>
          <w:rFonts w:ascii="Times New Roman" w:hAnsi="Times New Roman" w:cs="Times New Roman"/>
          <w:sz w:val="23"/>
          <w:szCs w:val="23"/>
        </w:rPr>
        <w:t>.1.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A0922FC" w14:textId="77777777" w:rsidR="006A6B22" w:rsidRPr="002615C7" w:rsidRDefault="006A6B22" w:rsidP="00487A76">
      <w:pPr>
        <w:pStyle w:val="ab"/>
        <w:ind w:firstLine="709"/>
        <w:contextualSpacing/>
        <w:jc w:val="both"/>
        <w:rPr>
          <w:sz w:val="23"/>
          <w:szCs w:val="23"/>
        </w:rPr>
      </w:pPr>
      <w:bookmarkStart w:id="6" w:name="_Hlk131417166"/>
      <w:r w:rsidRPr="002615C7">
        <w:rPr>
          <w:b/>
          <w:sz w:val="23"/>
          <w:szCs w:val="23"/>
        </w:rPr>
        <w:t xml:space="preserve">Эскроу-агент: </w:t>
      </w:r>
      <w:r w:rsidRPr="002615C7">
        <w:rPr>
          <w:b/>
          <w:bCs/>
          <w:sz w:val="23"/>
          <w:szCs w:val="23"/>
        </w:rPr>
        <w:t>Публичное акционерное общество «Сбербанк России»</w:t>
      </w:r>
    </w:p>
    <w:p w14:paraId="0B8FEFAC" w14:textId="77777777" w:rsidR="006A6B22" w:rsidRPr="002615C7" w:rsidRDefault="006A6B22" w:rsidP="002A438A">
      <w:pPr>
        <w:pStyle w:val="ab"/>
        <w:contextualSpacing/>
        <w:jc w:val="both"/>
        <w:rPr>
          <w:sz w:val="23"/>
          <w:szCs w:val="23"/>
        </w:rPr>
      </w:pPr>
      <w:r w:rsidRPr="002615C7">
        <w:rPr>
          <w:sz w:val="23"/>
          <w:szCs w:val="23"/>
        </w:rPr>
        <w:t>(Генеральная лицензия на осуществление банковских операций № 1481 от 11 августа 2015г.).</w:t>
      </w:r>
    </w:p>
    <w:p w14:paraId="2BEA4FF5" w14:textId="77777777" w:rsidR="006A6B22" w:rsidRPr="002615C7" w:rsidRDefault="006A6B22" w:rsidP="002A438A">
      <w:pPr>
        <w:pStyle w:val="ab"/>
        <w:tabs>
          <w:tab w:val="left" w:pos="851"/>
        </w:tabs>
        <w:contextualSpacing/>
        <w:jc w:val="both"/>
        <w:rPr>
          <w:sz w:val="23"/>
          <w:szCs w:val="23"/>
        </w:rPr>
      </w:pPr>
      <w:r w:rsidRPr="002615C7">
        <w:rPr>
          <w:sz w:val="23"/>
          <w:szCs w:val="23"/>
        </w:rPr>
        <w:t>Сокращенное фирменное наименование: ПАО Сбербанк, ИНН 7707083893, ОГРН 1027700132195;</w:t>
      </w:r>
      <w:r w:rsidR="002A438A">
        <w:rPr>
          <w:sz w:val="23"/>
          <w:szCs w:val="23"/>
        </w:rPr>
        <w:t xml:space="preserve"> </w:t>
      </w:r>
      <w:r w:rsidRPr="002615C7">
        <w:rPr>
          <w:sz w:val="23"/>
          <w:szCs w:val="23"/>
        </w:rPr>
        <w:t xml:space="preserve">адрес местонахождения: Российская Федерация, 117997, г. Москва, ул. Вавилова, д.19; </w:t>
      </w:r>
    </w:p>
    <w:p w14:paraId="570A45DD" w14:textId="77777777" w:rsidR="006A6B22" w:rsidRPr="002615C7" w:rsidRDefault="006A6B22" w:rsidP="002A438A">
      <w:pPr>
        <w:pStyle w:val="ab"/>
        <w:tabs>
          <w:tab w:val="left" w:pos="851"/>
        </w:tabs>
        <w:contextualSpacing/>
        <w:jc w:val="both"/>
        <w:rPr>
          <w:sz w:val="23"/>
          <w:szCs w:val="23"/>
          <w:shd w:val="clear" w:color="auto" w:fill="FFFFFF"/>
        </w:rPr>
      </w:pPr>
      <w:r w:rsidRPr="002615C7">
        <w:rPr>
          <w:sz w:val="23"/>
          <w:szCs w:val="23"/>
        </w:rPr>
        <w:t xml:space="preserve">почтовый адрес: </w:t>
      </w:r>
      <w:r w:rsidRPr="002615C7">
        <w:rPr>
          <w:sz w:val="23"/>
          <w:szCs w:val="23"/>
          <w:shd w:val="clear" w:color="auto" w:fill="FFFFFF"/>
        </w:rPr>
        <w:t>350000, Краснодарский край, г. Краснодар, улица Красноармейская, 34,</w:t>
      </w:r>
    </w:p>
    <w:p w14:paraId="402723A6" w14:textId="77777777" w:rsidR="006A6B22" w:rsidRPr="002615C7" w:rsidRDefault="006A6B22" w:rsidP="002A438A">
      <w:pPr>
        <w:pStyle w:val="ab"/>
        <w:tabs>
          <w:tab w:val="left" w:pos="851"/>
        </w:tabs>
        <w:contextualSpacing/>
        <w:jc w:val="both"/>
        <w:rPr>
          <w:sz w:val="23"/>
          <w:szCs w:val="23"/>
        </w:rPr>
      </w:pPr>
      <w:r w:rsidRPr="002615C7">
        <w:rPr>
          <w:sz w:val="23"/>
          <w:szCs w:val="23"/>
        </w:rPr>
        <w:t xml:space="preserve">адрес электронной почты: </w:t>
      </w:r>
      <w:hyperlink r:id="rId8" w:history="1">
        <w:r w:rsidRPr="002615C7">
          <w:rPr>
            <w:rStyle w:val="ac"/>
            <w:color w:val="auto"/>
            <w:sz w:val="23"/>
            <w:szCs w:val="23"/>
          </w:rPr>
          <w:t>Escrow_Sberbank@sberbank.ru,</w:t>
        </w:r>
      </w:hyperlink>
      <w:r w:rsidRPr="002615C7">
        <w:rPr>
          <w:sz w:val="23"/>
          <w:szCs w:val="23"/>
        </w:rPr>
        <w:t xml:space="preserve"> номер телефона: 8800 555 55 50.</w:t>
      </w:r>
    </w:p>
    <w:p w14:paraId="388F7484" w14:textId="77777777" w:rsidR="006A6B22" w:rsidRPr="002615C7" w:rsidRDefault="006A6B22" w:rsidP="002A438A">
      <w:pPr>
        <w:pStyle w:val="ab"/>
        <w:contextualSpacing/>
        <w:jc w:val="both"/>
        <w:rPr>
          <w:b/>
          <w:bCs/>
          <w:sz w:val="23"/>
          <w:szCs w:val="23"/>
        </w:rPr>
      </w:pPr>
      <w:r w:rsidRPr="002615C7">
        <w:rPr>
          <w:b/>
          <w:bCs/>
          <w:sz w:val="23"/>
          <w:szCs w:val="23"/>
        </w:rPr>
        <w:t xml:space="preserve">Депонент: гр. РФ </w:t>
      </w:r>
      <w:r w:rsidR="00487A76" w:rsidRPr="002615C7">
        <w:rPr>
          <w:b/>
          <w:sz w:val="23"/>
          <w:szCs w:val="23"/>
          <w:shd w:val="clear" w:color="auto" w:fill="FFFFFF"/>
        </w:rPr>
        <w:t>________________________</w:t>
      </w:r>
      <w:r w:rsidR="002A438A">
        <w:rPr>
          <w:b/>
          <w:sz w:val="23"/>
          <w:szCs w:val="23"/>
          <w:shd w:val="clear" w:color="auto" w:fill="FFFFFF"/>
        </w:rPr>
        <w:t>_________________________________________</w:t>
      </w:r>
    </w:p>
    <w:p w14:paraId="7275C44A" w14:textId="639BB622" w:rsidR="006A6B22" w:rsidRPr="002615C7" w:rsidRDefault="006A6B22" w:rsidP="002A438A">
      <w:pPr>
        <w:pStyle w:val="ab"/>
        <w:contextualSpacing/>
        <w:jc w:val="both"/>
        <w:rPr>
          <w:sz w:val="23"/>
          <w:szCs w:val="23"/>
        </w:rPr>
      </w:pPr>
      <w:r w:rsidRPr="002615C7">
        <w:rPr>
          <w:b/>
          <w:bCs/>
          <w:sz w:val="23"/>
          <w:szCs w:val="23"/>
        </w:rPr>
        <w:t xml:space="preserve">Счет </w:t>
      </w:r>
      <w:r w:rsidR="001329C1">
        <w:rPr>
          <w:b/>
          <w:bCs/>
          <w:sz w:val="23"/>
          <w:szCs w:val="23"/>
        </w:rPr>
        <w:t xml:space="preserve">эскроу </w:t>
      </w:r>
      <w:r w:rsidRPr="002615C7">
        <w:rPr>
          <w:b/>
          <w:bCs/>
          <w:sz w:val="23"/>
          <w:szCs w:val="23"/>
        </w:rPr>
        <w:t xml:space="preserve">депонента: </w:t>
      </w:r>
      <w:r w:rsidRPr="002615C7">
        <w:rPr>
          <w:b/>
          <w:sz w:val="23"/>
          <w:szCs w:val="23"/>
          <w:u w:val="single"/>
        </w:rPr>
        <w:t>______________________________</w:t>
      </w:r>
      <w:r w:rsidR="002A438A">
        <w:rPr>
          <w:b/>
          <w:sz w:val="23"/>
          <w:szCs w:val="23"/>
          <w:u w:val="single"/>
        </w:rPr>
        <w:t>____________________________________</w:t>
      </w:r>
    </w:p>
    <w:p w14:paraId="2AF85102" w14:textId="21185CA0" w:rsidR="006A6B22" w:rsidRPr="002615C7" w:rsidRDefault="006A6B22" w:rsidP="002A438A">
      <w:pPr>
        <w:pStyle w:val="ab"/>
        <w:contextualSpacing/>
        <w:jc w:val="both"/>
        <w:rPr>
          <w:b/>
          <w:sz w:val="23"/>
          <w:szCs w:val="23"/>
        </w:rPr>
      </w:pPr>
      <w:r w:rsidRPr="002615C7">
        <w:rPr>
          <w:b/>
          <w:sz w:val="23"/>
          <w:szCs w:val="23"/>
        </w:rPr>
        <w:t xml:space="preserve">Бенефициар: </w:t>
      </w:r>
      <w:r w:rsidRPr="00D97593">
        <w:rPr>
          <w:bCs/>
          <w:sz w:val="23"/>
          <w:szCs w:val="23"/>
        </w:rPr>
        <w:t>Общество с ограниченной ответственностью</w:t>
      </w:r>
      <w:r w:rsidRPr="002615C7">
        <w:rPr>
          <w:b/>
          <w:sz w:val="23"/>
          <w:szCs w:val="23"/>
        </w:rPr>
        <w:t xml:space="preserve"> </w:t>
      </w:r>
      <w:r w:rsidR="00487A76" w:rsidRPr="002615C7">
        <w:rPr>
          <w:bCs/>
          <w:sz w:val="23"/>
          <w:szCs w:val="23"/>
        </w:rPr>
        <w:t>Специализированный Застройщик «СМО-7</w:t>
      </w:r>
      <w:r w:rsidRPr="002615C7">
        <w:rPr>
          <w:sz w:val="23"/>
          <w:szCs w:val="23"/>
        </w:rPr>
        <w:t>»</w:t>
      </w:r>
      <w:r w:rsidR="00D97593">
        <w:rPr>
          <w:sz w:val="23"/>
          <w:szCs w:val="23"/>
        </w:rPr>
        <w:t>.</w:t>
      </w:r>
    </w:p>
    <w:p w14:paraId="1348729A" w14:textId="77777777" w:rsidR="006A6B22" w:rsidRPr="002615C7" w:rsidRDefault="006A6B22" w:rsidP="002A438A">
      <w:pPr>
        <w:pStyle w:val="ab"/>
        <w:contextualSpacing/>
        <w:jc w:val="both"/>
        <w:rPr>
          <w:sz w:val="23"/>
          <w:szCs w:val="23"/>
        </w:rPr>
      </w:pPr>
      <w:r w:rsidRPr="002615C7">
        <w:rPr>
          <w:b/>
          <w:sz w:val="23"/>
          <w:szCs w:val="23"/>
        </w:rPr>
        <w:t>Депонируемая сумма:</w:t>
      </w:r>
      <w:r w:rsidRPr="002615C7">
        <w:rPr>
          <w:sz w:val="23"/>
          <w:szCs w:val="23"/>
        </w:rPr>
        <w:t xml:space="preserve"> </w:t>
      </w:r>
      <w:r w:rsidR="00F82E6B">
        <w:rPr>
          <w:b/>
          <w:sz w:val="23"/>
          <w:szCs w:val="23"/>
        </w:rPr>
        <w:t>______________</w:t>
      </w:r>
      <w:r w:rsidR="00D835D2" w:rsidRPr="002615C7">
        <w:rPr>
          <w:b/>
          <w:sz w:val="23"/>
          <w:szCs w:val="23"/>
        </w:rPr>
        <w:t xml:space="preserve"> (</w:t>
      </w:r>
      <w:r w:rsidR="00F82E6B">
        <w:rPr>
          <w:b/>
          <w:sz w:val="23"/>
          <w:szCs w:val="23"/>
        </w:rPr>
        <w:t>_________________</w:t>
      </w:r>
      <w:r w:rsidR="00D835D2" w:rsidRPr="002615C7">
        <w:rPr>
          <w:b/>
          <w:sz w:val="23"/>
          <w:szCs w:val="23"/>
        </w:rPr>
        <w:t>) рублей 00 копеек</w:t>
      </w:r>
      <w:r w:rsidRPr="002615C7">
        <w:rPr>
          <w:b/>
          <w:sz w:val="23"/>
          <w:szCs w:val="23"/>
        </w:rPr>
        <w:t>, НДС не облагается</w:t>
      </w:r>
      <w:r w:rsidRPr="002615C7">
        <w:rPr>
          <w:sz w:val="23"/>
          <w:szCs w:val="23"/>
        </w:rPr>
        <w:t>.</w:t>
      </w:r>
    </w:p>
    <w:p w14:paraId="5D612C40" w14:textId="77777777" w:rsidR="006A6B22" w:rsidRPr="002615C7" w:rsidRDefault="006A6B22" w:rsidP="002A438A">
      <w:pPr>
        <w:pStyle w:val="ab"/>
        <w:contextualSpacing/>
        <w:jc w:val="both"/>
        <w:rPr>
          <w:sz w:val="23"/>
          <w:szCs w:val="23"/>
        </w:rPr>
      </w:pPr>
      <w:r w:rsidRPr="002615C7">
        <w:rPr>
          <w:b/>
          <w:sz w:val="23"/>
          <w:szCs w:val="23"/>
        </w:rPr>
        <w:t>Срок</w:t>
      </w:r>
      <w:r w:rsidR="002A438A">
        <w:rPr>
          <w:b/>
          <w:sz w:val="23"/>
          <w:szCs w:val="23"/>
        </w:rPr>
        <w:t xml:space="preserve"> </w:t>
      </w:r>
      <w:r w:rsidRPr="002615C7">
        <w:rPr>
          <w:b/>
          <w:sz w:val="23"/>
          <w:szCs w:val="23"/>
        </w:rPr>
        <w:t xml:space="preserve">перечисления Депонентом Суммы депонирования: </w:t>
      </w:r>
      <w:r w:rsidRPr="002615C7">
        <w:rPr>
          <w:sz w:val="23"/>
          <w:szCs w:val="23"/>
        </w:rPr>
        <w:t>в соответствии с п.</w:t>
      </w:r>
      <w:r w:rsidR="002A438A">
        <w:rPr>
          <w:sz w:val="23"/>
          <w:szCs w:val="23"/>
        </w:rPr>
        <w:t xml:space="preserve"> </w:t>
      </w:r>
      <w:r w:rsidR="00D835D2">
        <w:rPr>
          <w:sz w:val="23"/>
          <w:szCs w:val="23"/>
        </w:rPr>
        <w:t>3.2.</w:t>
      </w:r>
      <w:r w:rsidRPr="002615C7">
        <w:rPr>
          <w:sz w:val="23"/>
          <w:szCs w:val="23"/>
        </w:rPr>
        <w:t xml:space="preserve"> настоящего Договора.</w:t>
      </w:r>
    </w:p>
    <w:p w14:paraId="73EB76D4" w14:textId="07E090A0" w:rsidR="006A6B22" w:rsidRPr="00D97593" w:rsidRDefault="006A6B22" w:rsidP="002A438A">
      <w:pPr>
        <w:pStyle w:val="ab"/>
        <w:contextualSpacing/>
        <w:jc w:val="both"/>
        <w:rPr>
          <w:sz w:val="23"/>
          <w:szCs w:val="23"/>
          <w:lang w:val="en-US"/>
        </w:rPr>
      </w:pPr>
      <w:r w:rsidRPr="002615C7">
        <w:rPr>
          <w:b/>
          <w:sz w:val="23"/>
          <w:szCs w:val="23"/>
        </w:rPr>
        <w:t xml:space="preserve">Срок условного депонирования денежных средств: </w:t>
      </w:r>
      <w:bookmarkEnd w:id="6"/>
      <w:r w:rsidR="00D97593">
        <w:rPr>
          <w:b/>
          <w:sz w:val="23"/>
          <w:szCs w:val="23"/>
          <w:lang w:val="en-US"/>
        </w:rPr>
        <w:t>XX</w:t>
      </w:r>
      <w:r w:rsidR="00D97593" w:rsidRPr="00D97593">
        <w:rPr>
          <w:b/>
          <w:sz w:val="23"/>
          <w:szCs w:val="23"/>
        </w:rPr>
        <w:t>.</w:t>
      </w:r>
      <w:r w:rsidR="00D97593">
        <w:rPr>
          <w:b/>
          <w:sz w:val="23"/>
          <w:szCs w:val="23"/>
          <w:lang w:val="en-US"/>
        </w:rPr>
        <w:t>XX</w:t>
      </w:r>
      <w:r w:rsidR="00D97593" w:rsidRPr="00D97593">
        <w:rPr>
          <w:b/>
          <w:sz w:val="23"/>
          <w:szCs w:val="23"/>
        </w:rPr>
        <w:t>.20</w:t>
      </w:r>
      <w:r w:rsidR="00D97593">
        <w:rPr>
          <w:b/>
          <w:sz w:val="23"/>
          <w:szCs w:val="23"/>
          <w:lang w:val="en-US"/>
        </w:rPr>
        <w:t>XX</w:t>
      </w:r>
    </w:p>
    <w:p w14:paraId="2B3A8C37"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 перечисления застройщику (бенефициару) депонированной суммы:</w:t>
      </w:r>
    </w:p>
    <w:p w14:paraId="0021F4B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 разрешение на ввод в эксплуатацию Объекта;</w:t>
      </w:r>
    </w:p>
    <w:p w14:paraId="31B60F6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б)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комплекса </w:t>
      </w:r>
      <w:r w:rsidR="00487A76"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w:t>
      </w:r>
    </w:p>
    <w:p w14:paraId="3079FD73" w14:textId="77777777" w:rsidR="00624091" w:rsidRDefault="00487A76" w:rsidP="00624091">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3.8</w:t>
      </w:r>
      <w:r w:rsidR="00427CBC" w:rsidRPr="002615C7">
        <w:rPr>
          <w:rFonts w:ascii="Times New Roman" w:eastAsia="Times New Roman" w:hAnsi="Times New Roman" w:cs="Times New Roman"/>
          <w:sz w:val="23"/>
          <w:szCs w:val="23"/>
        </w:rPr>
        <w:t xml:space="preserve">. Депонированная сумма перечисляется не позднее десяти рабочих дней после представления </w:t>
      </w:r>
      <w:r w:rsidR="00E75412">
        <w:rPr>
          <w:rFonts w:ascii="Times New Roman" w:eastAsia="Times New Roman" w:hAnsi="Times New Roman" w:cs="Times New Roman"/>
          <w:sz w:val="23"/>
          <w:szCs w:val="23"/>
        </w:rPr>
        <w:t>З</w:t>
      </w:r>
      <w:r w:rsidR="00427CBC" w:rsidRPr="002615C7">
        <w:rPr>
          <w:rFonts w:ascii="Times New Roman" w:eastAsia="Times New Roman" w:hAnsi="Times New Roman" w:cs="Times New Roman"/>
          <w:sz w:val="23"/>
          <w:szCs w:val="23"/>
        </w:rPr>
        <w:t>астройщиком документов, предусмотренных п.</w:t>
      </w:r>
      <w:r w:rsidR="000B160D"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7</w:t>
      </w:r>
      <w:r w:rsidR="00427CBC" w:rsidRPr="002615C7">
        <w:rPr>
          <w:rFonts w:ascii="Times New Roman" w:eastAsia="Times New Roman" w:hAnsi="Times New Roman" w:cs="Times New Roman"/>
          <w:sz w:val="23"/>
          <w:szCs w:val="23"/>
        </w:rPr>
        <w:t>. договора на счет, указанный в реквизитах Застройщика.</w:t>
      </w:r>
    </w:p>
    <w:p w14:paraId="52FCDF85" w14:textId="3906C8B1" w:rsidR="00624091" w:rsidRDefault="00624091"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3.9. </w:t>
      </w:r>
      <w:r w:rsidR="00427CBC" w:rsidRPr="002615C7">
        <w:rPr>
          <w:rFonts w:ascii="Times New Roman" w:eastAsia="Times New Roman" w:hAnsi="Times New Roman" w:cs="Times New Roman"/>
          <w:sz w:val="23"/>
          <w:szCs w:val="23"/>
        </w:rPr>
        <w:t xml:space="preserve">Коммунальные платежи Участник долевого строительства вносит </w:t>
      </w:r>
      <w:r w:rsidR="0026252E" w:rsidRPr="002615C7">
        <w:rPr>
          <w:rFonts w:ascii="Times New Roman" w:eastAsia="Times New Roman" w:hAnsi="Times New Roman" w:cs="Times New Roman"/>
          <w:sz w:val="23"/>
          <w:szCs w:val="23"/>
        </w:rPr>
        <w:t>в размере,</w:t>
      </w:r>
      <w:r w:rsidR="00427CBC" w:rsidRPr="002615C7">
        <w:rPr>
          <w:rFonts w:ascii="Times New Roman" w:eastAsia="Times New Roman" w:hAnsi="Times New Roman" w:cs="Times New Roman"/>
          <w:sz w:val="23"/>
          <w:szCs w:val="23"/>
        </w:rPr>
        <w:t xml:space="preserve"> указанном в счете коммунальной службы в течение 10 (Десяти) рабочих дней с даты выставления соответствующего счета</w:t>
      </w:r>
      <w:r w:rsidR="00487A76"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начиная с момента передачи Участнику </w:t>
      </w:r>
      <w:r w:rsidR="008B1F5A">
        <w:rPr>
          <w:rFonts w:ascii="Times New Roman" w:eastAsia="Times New Roman" w:hAnsi="Times New Roman" w:cs="Times New Roman"/>
          <w:sz w:val="23"/>
          <w:szCs w:val="23"/>
        </w:rPr>
        <w:t xml:space="preserve">долевого строительства </w:t>
      </w:r>
      <w:r w:rsidR="00427CBC" w:rsidRPr="002615C7">
        <w:rPr>
          <w:rFonts w:ascii="Times New Roman" w:eastAsia="Times New Roman" w:hAnsi="Times New Roman" w:cs="Times New Roman"/>
          <w:sz w:val="23"/>
          <w:szCs w:val="23"/>
        </w:rPr>
        <w:t>по Акту приема-передачи Объекта долевого строительства.</w:t>
      </w:r>
    </w:p>
    <w:p w14:paraId="4A17DABD" w14:textId="77777777" w:rsidR="00736387" w:rsidRPr="002615C7" w:rsidRDefault="00624091" w:rsidP="00736387">
      <w:pPr>
        <w:widowControl w:val="0"/>
        <w:pBdr>
          <w:top w:val="nil"/>
          <w:left w:val="nil"/>
          <w:bottom w:val="nil"/>
          <w:right w:val="nil"/>
          <w:between w:val="nil"/>
        </w:pBdr>
        <w:ind w:firstLine="709"/>
        <w:contextualSpacing/>
        <w:jc w:val="both"/>
        <w:rPr>
          <w:rFonts w:ascii="Times New Roman" w:hAnsi="Times New Roman" w:cs="Times New Roman"/>
          <w:b/>
          <w:i/>
          <w:sz w:val="23"/>
          <w:szCs w:val="23"/>
        </w:rPr>
      </w:pPr>
      <w:r>
        <w:rPr>
          <w:rFonts w:ascii="Times New Roman" w:eastAsia="Times New Roman" w:hAnsi="Times New Roman" w:cs="Times New Roman"/>
          <w:sz w:val="23"/>
          <w:szCs w:val="23"/>
        </w:rPr>
        <w:t xml:space="preserve">3.10. </w:t>
      </w:r>
      <w:r w:rsidR="00736387" w:rsidRPr="002615C7">
        <w:rPr>
          <w:rFonts w:ascii="Times New Roman" w:hAnsi="Times New Roman" w:cs="Times New Roman"/>
          <w:sz w:val="23"/>
          <w:szCs w:val="23"/>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736387" w:rsidRPr="002615C7">
        <w:rPr>
          <w:rFonts w:ascii="Times New Roman" w:hAnsi="Times New Roman" w:cs="Times New Roman"/>
          <w:b/>
          <w:i/>
          <w:sz w:val="23"/>
          <w:szCs w:val="23"/>
        </w:rPr>
        <w:t>«Оплата за сблокированный жилой дом (№) по договору участия в долевом строительстве №</w:t>
      </w:r>
      <w:r w:rsidR="00736387" w:rsidRPr="002615C7">
        <w:rPr>
          <w:rFonts w:ascii="Times New Roman" w:hAnsi="Times New Roman" w:cs="Times New Roman"/>
          <w:b/>
          <w:i/>
          <w:spacing w:val="17"/>
          <w:sz w:val="23"/>
          <w:szCs w:val="23"/>
        </w:rPr>
        <w:t>_____________</w:t>
      </w:r>
      <w:r w:rsidR="00736387" w:rsidRPr="002615C7">
        <w:rPr>
          <w:rFonts w:ascii="Times New Roman" w:hAnsi="Times New Roman" w:cs="Times New Roman"/>
          <w:b/>
          <w:i/>
          <w:sz w:val="23"/>
          <w:szCs w:val="23"/>
        </w:rPr>
        <w:t>, НДС не облагается».</w:t>
      </w:r>
    </w:p>
    <w:p w14:paraId="102F744E" w14:textId="61B9F46A"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1</w:t>
      </w:r>
      <w:r w:rsidRPr="002615C7">
        <w:rPr>
          <w:rFonts w:ascii="Times New Roman" w:hAnsi="Times New Roman" w:cs="Times New Roman"/>
          <w:sz w:val="23"/>
          <w:szCs w:val="23"/>
        </w:rPr>
        <w:t>.</w:t>
      </w:r>
      <w:r w:rsidRPr="002615C7">
        <w:rPr>
          <w:rFonts w:ascii="Times New Roman" w:hAnsi="Times New Roman" w:cs="Times New Roman"/>
          <w:b/>
          <w:i/>
          <w:sz w:val="23"/>
          <w:szCs w:val="23"/>
        </w:rPr>
        <w:t xml:space="preserve"> </w:t>
      </w:r>
      <w:r w:rsidRPr="002615C7">
        <w:rPr>
          <w:rFonts w:ascii="Times New Roman" w:hAnsi="Times New Roman" w:cs="Times New Roman"/>
          <w:sz w:val="23"/>
          <w:szCs w:val="23"/>
        </w:rPr>
        <w:t xml:space="preserve">По настоящему договору Застройщиком может производиться субсидирование ипотеки Участника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 отдельному договору, заключенному Застройщиком с банком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предоставившего кредитные средства для приобретения Объекта.</w:t>
      </w:r>
    </w:p>
    <w:p w14:paraId="078DA08B" w14:textId="77777777"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2</w:t>
      </w:r>
      <w:r w:rsidRPr="002615C7">
        <w:rPr>
          <w:rFonts w:ascii="Times New Roman" w:hAnsi="Times New Roman" w:cs="Times New Roman"/>
          <w:sz w:val="23"/>
          <w:szCs w:val="23"/>
        </w:rPr>
        <w:t>. Если фактические затраты Застройщика на строительство (создание) Объекта окажутся меньше указанной в п. 3.1. Договора суммы, разница между указанными фактическими затратами и указанной в п. 3.1.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3.1. суммы, разница между указанными фактическими затратами и указанной в п. 3.1.</w:t>
      </w:r>
      <w:r w:rsidR="009E0552">
        <w:rPr>
          <w:rFonts w:ascii="Times New Roman" w:hAnsi="Times New Roman" w:cs="Times New Roman"/>
          <w:sz w:val="23"/>
          <w:szCs w:val="23"/>
        </w:rPr>
        <w:t xml:space="preserve"> </w:t>
      </w:r>
      <w:r w:rsidRPr="002615C7">
        <w:rPr>
          <w:rFonts w:ascii="Times New Roman" w:hAnsi="Times New Roman" w:cs="Times New Roman"/>
          <w:sz w:val="23"/>
          <w:szCs w:val="23"/>
        </w:rPr>
        <w:t>Договора суммой покрывается за счет Застройщика.</w:t>
      </w:r>
    </w:p>
    <w:p w14:paraId="5F549D8E" w14:textId="77777777" w:rsidR="002615C7" w:rsidRPr="002615C7" w:rsidRDefault="002615C7"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4C2D3F1B"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ОБЯЗАТЕЛЬСТВА СТОРОН.</w:t>
      </w:r>
    </w:p>
    <w:p w14:paraId="7EDAC59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 Застройщик обязуется:</w:t>
      </w:r>
    </w:p>
    <w:p w14:paraId="29DA7F4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4.1.1. Добросовестно выполнить свои обязательства по настоящему Договору.</w:t>
      </w:r>
    </w:p>
    <w:p w14:paraId="3E51AFC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4.1.2. Зарегистрировать настоящий Договор в установленном законом порядке. </w:t>
      </w:r>
    </w:p>
    <w:p w14:paraId="5ED0DE6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4.1.3. Вн</w:t>
      </w:r>
      <w:r w:rsidR="000B160D" w:rsidRPr="002615C7">
        <w:rPr>
          <w:rFonts w:ascii="Times New Roman" w:eastAsia="Times New Roman" w:hAnsi="Times New Roman" w:cs="Times New Roman"/>
          <w:sz w:val="23"/>
          <w:szCs w:val="23"/>
        </w:rPr>
        <w:t>осить</w:t>
      </w:r>
      <w:r w:rsidRPr="002615C7">
        <w:rPr>
          <w:rFonts w:ascii="Times New Roman" w:eastAsia="Times New Roman" w:hAnsi="Times New Roman" w:cs="Times New Roman"/>
          <w:sz w:val="23"/>
          <w:szCs w:val="23"/>
        </w:rPr>
        <w:t xml:space="preserve">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0DF0D3F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4.1.4. В порядке, предусмотренном разделом 8 Договора направить Участнику долевого строительства уведомление о передаче Участнику долевого строительства Объект долевого строительства не позднее срока, предусмотренного Договором.</w:t>
      </w:r>
    </w:p>
    <w:p w14:paraId="6B0137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4.1.5. В случае, если строительство (создание) комплекса </w:t>
      </w:r>
      <w:r w:rsidR="000B160D"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14:paraId="28C3917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4.1.6.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14:paraId="71B16E2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4.1.7. Получить в установленном порядке разрешение на ввод в эксплуатацию Объекта долевого строительства.</w:t>
      </w:r>
    </w:p>
    <w:p w14:paraId="3EDBD72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4.1.8. По письменному требованию передать Участнику долевого строительства документы, необходимые для регистрации права собственности на Объект долевого строительства.</w:t>
      </w:r>
    </w:p>
    <w:p w14:paraId="12D9350E" w14:textId="50181D9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 подтверждающие факт его постройки (с</w:t>
      </w:r>
      <w:r w:rsidR="000B160D" w:rsidRPr="002615C7">
        <w:rPr>
          <w:rFonts w:ascii="Times New Roman" w:eastAsia="Times New Roman" w:hAnsi="Times New Roman" w:cs="Times New Roman"/>
          <w:sz w:val="23"/>
          <w:szCs w:val="23"/>
        </w:rPr>
        <w:t xml:space="preserve">оздания) - разрешение на ввод </w:t>
      </w:r>
      <w:r w:rsidRPr="002615C7">
        <w:rPr>
          <w:rFonts w:ascii="Times New Roman" w:eastAsia="Times New Roman" w:hAnsi="Times New Roman" w:cs="Times New Roman"/>
          <w:sz w:val="23"/>
          <w:szCs w:val="23"/>
        </w:rPr>
        <w:t>в эксплуатацию объекта, в состав которого входит Объект долевого строительства, и передаточный акт.</w:t>
      </w:r>
    </w:p>
    <w:p w14:paraId="31D51DA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4.1.9.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7E0232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 Участник долевого строительства обязуется:</w:t>
      </w:r>
    </w:p>
    <w:p w14:paraId="4CB2716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4.2.1. Своевременно, в срок, предусмотренный настоящим Договором, внести денежные средства по настоящему Договору.</w:t>
      </w:r>
    </w:p>
    <w:p w14:paraId="74B65B0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4.2.2. Приступить к приемке Объекта долевого строительства по акту приема-передачи в течение </w:t>
      </w:r>
      <w:r w:rsidRPr="00624091">
        <w:rPr>
          <w:rFonts w:ascii="Times New Roman" w:eastAsia="Times New Roman" w:hAnsi="Times New Roman" w:cs="Times New Roman"/>
          <w:sz w:val="23"/>
          <w:szCs w:val="23"/>
        </w:rPr>
        <w:t>20 (Двадцати) рабочих дней</w:t>
      </w:r>
      <w:r w:rsidRPr="002615C7">
        <w:rPr>
          <w:rFonts w:ascii="Times New Roman" w:eastAsia="Times New Roman" w:hAnsi="Times New Roman" w:cs="Times New Roman"/>
          <w:sz w:val="23"/>
          <w:szCs w:val="23"/>
        </w:rPr>
        <w:t xml:space="preserve"> с момента получения уведомления Застройщика о готовности Объекта к передаче.</w:t>
      </w:r>
    </w:p>
    <w:p w14:paraId="12CE319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4.2.3. В случае обнаружения недостатков Объекта долевого </w:t>
      </w:r>
      <w:r w:rsidR="00624091" w:rsidRPr="002615C7">
        <w:rPr>
          <w:rFonts w:ascii="Times New Roman" w:eastAsia="Times New Roman" w:hAnsi="Times New Roman" w:cs="Times New Roman"/>
          <w:sz w:val="23"/>
          <w:szCs w:val="23"/>
        </w:rPr>
        <w:t>строительства немедленно</w:t>
      </w:r>
      <w:r w:rsidRPr="002615C7">
        <w:rPr>
          <w:rFonts w:ascii="Times New Roman" w:eastAsia="Times New Roman" w:hAnsi="Times New Roman" w:cs="Times New Roman"/>
          <w:sz w:val="23"/>
          <w:szCs w:val="23"/>
        </w:rPr>
        <w:t xml:space="preserve"> заявить об этом Застройщику.</w:t>
      </w:r>
    </w:p>
    <w:p w14:paraId="0B51745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4.3. Обязательства Застройщика считаются исполненными с момента подписания Сторонами передаточного акта.</w:t>
      </w:r>
    </w:p>
    <w:p w14:paraId="4EE97C4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w:t>
      </w:r>
    </w:p>
    <w:p w14:paraId="6E50C87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4.5. Своевременно нести все расходы, связанные с оформлением и государственной регистрацией права собственности на приобретенный в соответствии с настоящим договором </w:t>
      </w:r>
      <w:r w:rsidR="00A41AD5" w:rsidRPr="002615C7">
        <w:rPr>
          <w:rFonts w:ascii="Times New Roman" w:eastAsia="Times New Roman" w:hAnsi="Times New Roman" w:cs="Times New Roman"/>
          <w:sz w:val="23"/>
          <w:szCs w:val="23"/>
        </w:rPr>
        <w:t>сблокированный жилой дом</w:t>
      </w:r>
      <w:r w:rsidRPr="002615C7">
        <w:rPr>
          <w:rFonts w:ascii="Times New Roman" w:eastAsia="Times New Roman" w:hAnsi="Times New Roman" w:cs="Times New Roman"/>
          <w:sz w:val="23"/>
          <w:szCs w:val="23"/>
        </w:rPr>
        <w:t>, в том числе производить уплату всех сборов, государственной пошлины и других аналогичных платежей.</w:t>
      </w:r>
    </w:p>
    <w:p w14:paraId="2C276AE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4.6. До оформления права собс</w:t>
      </w:r>
      <w:r w:rsidR="006E67E7" w:rsidRPr="002615C7">
        <w:rPr>
          <w:rFonts w:ascii="Times New Roman" w:eastAsia="Times New Roman" w:hAnsi="Times New Roman" w:cs="Times New Roman"/>
          <w:sz w:val="23"/>
          <w:szCs w:val="23"/>
        </w:rPr>
        <w:t xml:space="preserve">твенности не проводить в </w:t>
      </w:r>
      <w:r w:rsidR="00A41AD5" w:rsidRPr="002615C7">
        <w:rPr>
          <w:rFonts w:ascii="Times New Roman" w:eastAsia="Times New Roman" w:hAnsi="Times New Roman" w:cs="Times New Roman"/>
          <w:sz w:val="23"/>
          <w:szCs w:val="23"/>
        </w:rPr>
        <w:t>сблокированном жилом доме</w:t>
      </w:r>
      <w:r w:rsidR="006E67E7"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работы, связанные с отступлениями от проектной документации: перепланировку, возведение внутренних перегородок, разводку всех инженерных коммуникации и других работ.</w:t>
      </w:r>
    </w:p>
    <w:p w14:paraId="7F3DDCF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 проведении отделочных работ не допускать пробивку проемов, ниш, борозд в стенах и перекрытиях, остекление балконов и других работ, затрагивающие внешний вид, конструкцию фасада здания, конструкцию самого здания.</w:t>
      </w:r>
    </w:p>
    <w:p w14:paraId="0351D109"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74CD04D5"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ПРАВА СТОРОН.</w:t>
      </w:r>
    </w:p>
    <w:p w14:paraId="783F52E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 Застройщик вправе:</w:t>
      </w:r>
    </w:p>
    <w:p w14:paraId="305CF5B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5.1.1. Привлекать к участию в совместном финансировании вплоть до ввода Объекта строительства в эксплуатацию дополнительных Участников долевого строительства.</w:t>
      </w:r>
    </w:p>
    <w:p w14:paraId="794C0A9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5.1.2. Внести изменения и дополнения в проект Объекта долевого строительства.</w:t>
      </w:r>
    </w:p>
    <w:p w14:paraId="753ED56F" w14:textId="77777777" w:rsidR="006E67E7" w:rsidRPr="002615C7" w:rsidRDefault="00427CBC" w:rsidP="00427CBC">
      <w:pPr>
        <w:pBdr>
          <w:top w:val="nil"/>
          <w:left w:val="nil"/>
          <w:bottom w:val="nil"/>
          <w:right w:val="nil"/>
          <w:between w:val="nil"/>
        </w:pBdr>
        <w:shd w:val="clear" w:color="auto" w:fill="FFFFFF"/>
        <w:ind w:firstLine="709"/>
        <w:jc w:val="both"/>
        <w:rPr>
          <w:rFonts w:ascii="Times New Roman" w:hAnsi="Times New Roman" w:cs="Times New Roman"/>
          <w:sz w:val="23"/>
          <w:szCs w:val="23"/>
          <w:shd w:val="clear" w:color="auto" w:fill="FFFFFF"/>
        </w:rPr>
      </w:pPr>
      <w:r w:rsidRPr="002615C7">
        <w:rPr>
          <w:rFonts w:ascii="Times New Roman" w:eastAsia="Times New Roman" w:hAnsi="Times New Roman" w:cs="Times New Roman"/>
          <w:sz w:val="23"/>
          <w:szCs w:val="23"/>
        </w:rPr>
        <w:t xml:space="preserve">5.1.3. </w:t>
      </w:r>
      <w:r w:rsidR="006E67E7" w:rsidRPr="002615C7">
        <w:rPr>
          <w:rFonts w:ascii="Times New Roman" w:hAnsi="Times New Roman" w:cs="Times New Roman"/>
          <w:sz w:val="23"/>
          <w:szCs w:val="23"/>
          <w:shd w:val="clear" w:color="auto" w:fill="FFFFFF"/>
        </w:rPr>
        <w:t xml:space="preserve">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w:t>
      </w:r>
      <w:r w:rsidR="006E67E7" w:rsidRPr="00DD7C49">
        <w:rPr>
          <w:rFonts w:ascii="Times New Roman" w:hAnsi="Times New Roman" w:cs="Times New Roman"/>
          <w:sz w:val="23"/>
          <w:szCs w:val="23"/>
          <w:shd w:val="clear" w:color="auto" w:fill="FFFFFF"/>
        </w:rPr>
        <w:t>более чем два месяца</w:t>
      </w:r>
      <w:r w:rsidR="006E67E7" w:rsidRPr="002615C7">
        <w:rPr>
          <w:rFonts w:ascii="Times New Roman" w:hAnsi="Times New Roman" w:cs="Times New Roman"/>
          <w:sz w:val="23"/>
          <w:szCs w:val="23"/>
          <w:shd w:val="clear" w:color="auto" w:fill="FFFFFF"/>
        </w:rPr>
        <w:t xml:space="preserve"> является основанием для одностороннего отказа 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9" w:anchor="block_9" w:history="1">
        <w:r w:rsidR="006E67E7" w:rsidRPr="002615C7">
          <w:rPr>
            <w:rStyle w:val="ac"/>
            <w:rFonts w:ascii="Times New Roman" w:hAnsi="Times New Roman" w:cs="Times New Roman"/>
            <w:color w:val="auto"/>
            <w:sz w:val="23"/>
            <w:szCs w:val="23"/>
            <w:u w:val="none"/>
            <w:shd w:val="clear" w:color="auto" w:fill="FFFFFF"/>
          </w:rPr>
          <w:t>статьей 9</w:t>
        </w:r>
      </w:hyperlink>
      <w:r w:rsidR="006E67E7"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068F0554" w14:textId="77777777" w:rsidR="00427CBC" w:rsidRPr="002615C7" w:rsidRDefault="006E67E7"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hAnsi="Times New Roman" w:cs="Times New Roman"/>
          <w:sz w:val="23"/>
          <w:szCs w:val="23"/>
          <w:shd w:val="clear" w:color="auto" w:fill="FFFFFF"/>
        </w:rPr>
        <w:t xml:space="preserve">5.1.4.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w:t>
      </w:r>
      <w:r w:rsidRPr="002615C7">
        <w:rPr>
          <w:rFonts w:ascii="Times New Roman" w:hAnsi="Times New Roman" w:cs="Times New Roman"/>
          <w:sz w:val="23"/>
          <w:szCs w:val="23"/>
          <w:shd w:val="clear" w:color="auto" w:fill="FFFFFF"/>
        </w:rPr>
        <w:lastRenderedPageBreak/>
        <w:t>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10" w:anchor="block_9" w:history="1">
        <w:r w:rsidRPr="002615C7">
          <w:rPr>
            <w:rStyle w:val="ac"/>
            <w:rFonts w:ascii="Times New Roman" w:hAnsi="Times New Roman" w:cs="Times New Roman"/>
            <w:color w:val="auto"/>
            <w:sz w:val="23"/>
            <w:szCs w:val="23"/>
            <w:u w:val="none"/>
            <w:shd w:val="clear" w:color="auto" w:fill="FFFFFF"/>
          </w:rPr>
          <w:t>статьей 9</w:t>
        </w:r>
      </w:hyperlink>
      <w:r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37CC20B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 Участник долевого строительства вправе:</w:t>
      </w:r>
    </w:p>
    <w:p w14:paraId="2D0ECA1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5.2.1. Обратиться в уполномоченный орган</w:t>
      </w:r>
      <w:r w:rsidR="006C00A6">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и (или) организацию для определения фактической общей площади Объекта долевого строительства.</w:t>
      </w:r>
    </w:p>
    <w:p w14:paraId="2B6CB3F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5.2.2.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w:t>
      </w:r>
    </w:p>
    <w:p w14:paraId="044201FA" w14:textId="1110CFF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w:t>
      </w:r>
      <w:r w:rsidR="00624091">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При условии полного внесения денежных средств по настоящему договору, с письменного согласия Застройщика, уступить свои права третьим лицам, при условии принятии этими лицами обязательств Участника долевого строительства в полном объеме и на условиях</w:t>
      </w:r>
      <w:r w:rsidR="00D97593">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предусмотренных настоящим Договором</w:t>
      </w:r>
      <w:r w:rsidR="009E62BF" w:rsidRPr="002615C7">
        <w:rPr>
          <w:rFonts w:ascii="Times New Roman" w:eastAsia="Times New Roman" w:hAnsi="Times New Roman" w:cs="Times New Roman"/>
          <w:sz w:val="23"/>
          <w:szCs w:val="23"/>
        </w:rPr>
        <w:t>.</w:t>
      </w:r>
    </w:p>
    <w:p w14:paraId="73527A1B" w14:textId="77777777" w:rsidR="009E62BF"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5.3. </w:t>
      </w:r>
      <w:r w:rsidRPr="002615C7">
        <w:rPr>
          <w:rFonts w:ascii="Times New Roman" w:hAnsi="Times New Roman" w:cs="Times New Roman"/>
          <w:sz w:val="23"/>
          <w:szCs w:val="23"/>
          <w:shd w:val="clear" w:color="auto" w:fill="FFFFFF"/>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w:t>
      </w:r>
      <w:r w:rsidRPr="002615C7">
        <w:rPr>
          <w:rFonts w:ascii="Times New Roman" w:eastAsia="Times New Roman" w:hAnsi="Times New Roman" w:cs="Times New Roman"/>
          <w:sz w:val="23"/>
          <w:szCs w:val="23"/>
        </w:rPr>
        <w:t xml:space="preserve">Федеральным законом от 30.12.2004 № 214-ФЗ </w:t>
      </w:r>
      <w:r w:rsidRPr="002615C7">
        <w:rPr>
          <w:rFonts w:ascii="Times New Roman" w:hAnsi="Times New Roman" w:cs="Times New Roman"/>
          <w:sz w:val="23"/>
          <w:szCs w:val="23"/>
          <w:shd w:val="clear" w:color="auto" w:fill="FFFFFF"/>
        </w:rPr>
        <w:t>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E23570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6CCF16F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6. РАСТОРЖЕНИЕ ДОГОВОРА (ОТКАЗ ОТ ИСПОЛНЕНИЯ ДОГОВОРА)</w:t>
      </w:r>
    </w:p>
    <w:p w14:paraId="5FAFDC23"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И ОТВЕТСТВЕННОСТЬ СТОРОН.</w:t>
      </w:r>
    </w:p>
    <w:p w14:paraId="789D1AB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6.1. Участник долевого строительства в одностороннем порядке вправе отказаться от исполнения договора в случае:</w:t>
      </w:r>
    </w:p>
    <w:p w14:paraId="3E1766FA"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14:paraId="22D66627"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2) неисполнения Застройщиком обязанностей, предусмотренных п. 7.2. Договора;</w:t>
      </w:r>
    </w:p>
    <w:p w14:paraId="1619BE23"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существенного нарушения требований к качеству Объекта долевого строительства;</w:t>
      </w:r>
    </w:p>
    <w:p w14:paraId="74A001A1"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4) в иных установленных федеральным законом или договором случаях.</w:t>
      </w:r>
    </w:p>
    <w:p w14:paraId="396B712E"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6.1.1. По требованию Участника долевого строительства договор может быть расторгнут в судебном порядке в случае:</w:t>
      </w:r>
    </w:p>
    <w:p w14:paraId="69E1B691" w14:textId="77777777" w:rsidR="00427CBC" w:rsidRPr="00852F1F" w:rsidRDefault="00427CBC" w:rsidP="00574A01">
      <w:pPr>
        <w:pStyle w:val="ad"/>
        <w:spacing w:before="0" w:beforeAutospacing="0" w:after="0" w:afterAutospacing="0" w:line="288" w:lineRule="atLeast"/>
        <w:ind w:firstLine="540"/>
        <w:jc w:val="both"/>
        <w:rPr>
          <w:sz w:val="23"/>
          <w:szCs w:val="23"/>
          <w:highlight w:val="magenta"/>
        </w:rPr>
      </w:pPr>
      <w:r w:rsidRPr="00852F1F">
        <w:rPr>
          <w:sz w:val="23"/>
          <w:szCs w:val="23"/>
        </w:rPr>
        <w:t>1)</w:t>
      </w:r>
      <w:r w:rsidR="00574A01" w:rsidRPr="00852F1F">
        <w:rPr>
          <w:sz w:val="23"/>
          <w:szCs w:val="23"/>
        </w:rPr>
        <w:t xml:space="preserve"> прекращения или приостановления строительства (создания) объекта недвижимости, в состав котор</w:t>
      </w:r>
      <w:r w:rsidR="00852F1F" w:rsidRPr="00852F1F">
        <w:rPr>
          <w:sz w:val="23"/>
          <w:szCs w:val="23"/>
        </w:rPr>
        <w:t>ого</w:t>
      </w:r>
      <w:r w:rsidR="00574A01" w:rsidRPr="00852F1F">
        <w:rPr>
          <w:sz w:val="23"/>
          <w:szCs w:val="23"/>
        </w:rPr>
        <w:t xml:space="preserve">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w:t>
      </w:r>
      <w:r w:rsidR="00852F1F" w:rsidRPr="00852F1F">
        <w:rPr>
          <w:sz w:val="23"/>
          <w:szCs w:val="23"/>
        </w:rPr>
        <w:t>У</w:t>
      </w:r>
      <w:r w:rsidR="00574A01" w:rsidRPr="00852F1F">
        <w:rPr>
          <w:sz w:val="23"/>
          <w:szCs w:val="23"/>
        </w:rPr>
        <w:t>частник</w:t>
      </w:r>
      <w:r w:rsidR="00852F1F" w:rsidRPr="00852F1F">
        <w:rPr>
          <w:sz w:val="23"/>
          <w:szCs w:val="23"/>
        </w:rPr>
        <w:t>у</w:t>
      </w:r>
      <w:r w:rsidR="00574A01" w:rsidRPr="00852F1F">
        <w:rPr>
          <w:sz w:val="23"/>
          <w:szCs w:val="23"/>
        </w:rPr>
        <w:t xml:space="preserve"> долевого строительства</w:t>
      </w:r>
      <w:r w:rsidRPr="00852F1F">
        <w:rPr>
          <w:sz w:val="23"/>
          <w:szCs w:val="23"/>
        </w:rPr>
        <w:t>;</w:t>
      </w:r>
    </w:p>
    <w:p w14:paraId="1325D61C" w14:textId="77777777" w:rsidR="00427CBC" w:rsidRPr="00852F1F" w:rsidRDefault="00427CBC" w:rsidP="00852F1F">
      <w:pPr>
        <w:pStyle w:val="ad"/>
        <w:spacing w:before="0" w:beforeAutospacing="0" w:after="0" w:afterAutospacing="0" w:line="288" w:lineRule="atLeast"/>
        <w:ind w:firstLine="540"/>
        <w:jc w:val="both"/>
        <w:rPr>
          <w:sz w:val="23"/>
          <w:szCs w:val="23"/>
        </w:rPr>
      </w:pPr>
      <w:r w:rsidRPr="00852F1F">
        <w:rPr>
          <w:sz w:val="23"/>
          <w:szCs w:val="23"/>
        </w:rPr>
        <w:t xml:space="preserve">2) </w:t>
      </w:r>
      <w:r w:rsidR="00574A01" w:rsidRPr="00852F1F">
        <w:rPr>
          <w:sz w:val="23"/>
          <w:szCs w:val="23"/>
        </w:rPr>
        <w:t>существенного изменения проектной документации строящ</w:t>
      </w:r>
      <w:r w:rsidR="00852F1F" w:rsidRPr="00852F1F">
        <w:rPr>
          <w:sz w:val="23"/>
          <w:szCs w:val="23"/>
        </w:rPr>
        <w:t>егося</w:t>
      </w:r>
      <w:r w:rsidR="00574A01" w:rsidRPr="00852F1F">
        <w:rPr>
          <w:sz w:val="23"/>
          <w:szCs w:val="23"/>
        </w:rPr>
        <w:t xml:space="preserve"> (создаваем</w:t>
      </w:r>
      <w:r w:rsidR="00852F1F" w:rsidRPr="00852F1F">
        <w:rPr>
          <w:sz w:val="23"/>
          <w:szCs w:val="23"/>
        </w:rPr>
        <w:t>ого</w:t>
      </w:r>
      <w:r w:rsidR="00574A01" w:rsidRPr="00852F1F">
        <w:rPr>
          <w:sz w:val="23"/>
          <w:szCs w:val="23"/>
        </w:rPr>
        <w:t>) объекта недвижимости, в состав котор</w:t>
      </w:r>
      <w:r w:rsidR="00852F1F" w:rsidRPr="00852F1F">
        <w:rPr>
          <w:sz w:val="23"/>
          <w:szCs w:val="23"/>
        </w:rPr>
        <w:t>ого</w:t>
      </w:r>
      <w:r w:rsidR="00574A01" w:rsidRPr="00852F1F">
        <w:rPr>
          <w:sz w:val="23"/>
          <w:szCs w:val="23"/>
        </w:rPr>
        <w:t xml:space="preserve"> входит </w:t>
      </w:r>
      <w:r w:rsidR="00852F1F" w:rsidRPr="00852F1F">
        <w:rPr>
          <w:sz w:val="23"/>
          <w:szCs w:val="23"/>
        </w:rPr>
        <w:t>О</w:t>
      </w:r>
      <w:r w:rsidR="00574A01" w:rsidRPr="00852F1F">
        <w:rPr>
          <w:sz w:val="23"/>
          <w:szCs w:val="23"/>
        </w:rPr>
        <w:t>бъект долевого строительства, в том числе превышения допустимого изменения общей площади жилого помещения, являющ</w:t>
      </w:r>
      <w:r w:rsidR="00852F1F" w:rsidRPr="00852F1F">
        <w:rPr>
          <w:sz w:val="23"/>
          <w:szCs w:val="23"/>
        </w:rPr>
        <w:t>его</w:t>
      </w:r>
      <w:r w:rsidR="00574A01" w:rsidRPr="00852F1F">
        <w:rPr>
          <w:sz w:val="23"/>
          <w:szCs w:val="23"/>
        </w:rPr>
        <w:t xml:space="preserve">ся </w:t>
      </w:r>
      <w:r w:rsidR="00852F1F" w:rsidRPr="00852F1F">
        <w:rPr>
          <w:sz w:val="23"/>
          <w:szCs w:val="23"/>
        </w:rPr>
        <w:t>О</w:t>
      </w:r>
      <w:r w:rsidR="00574A01" w:rsidRPr="00852F1F">
        <w:rPr>
          <w:sz w:val="23"/>
          <w:szCs w:val="23"/>
        </w:rPr>
        <w:t>бъектом долевого строительства, которое может быть установлено в договоре в размере не более пяти процентов от указанной площади</w:t>
      </w:r>
      <w:r w:rsidR="00852F1F" w:rsidRPr="00852F1F">
        <w:rPr>
          <w:sz w:val="23"/>
          <w:szCs w:val="23"/>
        </w:rPr>
        <w:t>;</w:t>
      </w:r>
    </w:p>
    <w:p w14:paraId="2D93A632"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в иных установленных федеральным законом или договором случаях.</w:t>
      </w:r>
    </w:p>
    <w:p w14:paraId="145BA49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w:t>
      </w:r>
      <w:r w:rsidR="009E62BF" w:rsidRPr="002615C7">
        <w:rPr>
          <w:rFonts w:ascii="Times New Roman" w:eastAsia="Times New Roman" w:hAnsi="Times New Roman" w:cs="Times New Roman"/>
          <w:sz w:val="23"/>
          <w:szCs w:val="23"/>
        </w:rPr>
        <w:t>2</w:t>
      </w:r>
      <w:r w:rsidRPr="002615C7">
        <w:rPr>
          <w:rFonts w:ascii="Times New Roman" w:eastAsia="Times New Roman" w:hAnsi="Times New Roman" w:cs="Times New Roman"/>
          <w:sz w:val="23"/>
          <w:szCs w:val="23"/>
        </w:rPr>
        <w:t>. В случае наличия оснований для одностороннего отказа Застройщика от исполнения договора, предусмотренных частями 4 и 5 статьи 5 Федерального закона от 30.12.2004 № 214-ФЗ,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 6.4 Договора.</w:t>
      </w:r>
    </w:p>
    <w:p w14:paraId="1AC5A87F"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6.3</w:t>
      </w:r>
      <w:r w:rsidR="00427CBC" w:rsidRPr="002615C7">
        <w:rPr>
          <w:rFonts w:ascii="Times New Roman" w:eastAsia="Times New Roman" w:hAnsi="Times New Roman" w:cs="Times New Roman"/>
          <w:sz w:val="23"/>
          <w:szCs w:val="23"/>
        </w:rPr>
        <w:t>.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BDDC4BD"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6.4</w:t>
      </w:r>
      <w:r w:rsidR="00427CBC" w:rsidRPr="002615C7">
        <w:rPr>
          <w:rFonts w:ascii="Times New Roman" w:eastAsia="Times New Roman" w:hAnsi="Times New Roman" w:cs="Times New Roman"/>
          <w:sz w:val="23"/>
          <w:szCs w:val="23"/>
        </w:rPr>
        <w:t xml:space="preserve">. В случае одностороннего отказа Застройщика от исполнения договора по основаниям, предусмотренным частями 4 и 5 статьи 5 Федерального закона от 30.12.2004 № 214-ФЗ,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w:t>
      </w:r>
      <w:r w:rsidR="00427CBC" w:rsidRPr="002615C7">
        <w:rPr>
          <w:rFonts w:ascii="Times New Roman" w:eastAsia="Times New Roman" w:hAnsi="Times New Roman" w:cs="Times New Roman"/>
          <w:sz w:val="23"/>
          <w:szCs w:val="23"/>
        </w:rPr>
        <w:lastRenderedPageBreak/>
        <w:t>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75D14DC4" w14:textId="77777777" w:rsidR="009E62BF" w:rsidRPr="002615C7" w:rsidRDefault="009E62BF" w:rsidP="00624091">
      <w:pPr>
        <w:pBdr>
          <w:top w:val="nil"/>
          <w:left w:val="nil"/>
          <w:bottom w:val="nil"/>
          <w:right w:val="nil"/>
          <w:between w:val="nil"/>
        </w:pBdr>
        <w:shd w:val="clear" w:color="auto" w:fill="FFFFFF"/>
        <w:tabs>
          <w:tab w:val="left" w:pos="851"/>
        </w:tabs>
        <w:jc w:val="center"/>
        <w:rPr>
          <w:rFonts w:ascii="Times New Roman" w:eastAsia="Times New Roman" w:hAnsi="Times New Roman" w:cs="Times New Roman"/>
          <w:b/>
          <w:sz w:val="23"/>
          <w:szCs w:val="23"/>
        </w:rPr>
      </w:pPr>
    </w:p>
    <w:p w14:paraId="79A1408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7. ГАРАНТИИ КАЧЕСТВА.</w:t>
      </w:r>
    </w:p>
    <w:p w14:paraId="3A3468B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07A1CB7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7.2. 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14:paraId="650824D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безвозмездного устранения недостатков в разумный срок;</w:t>
      </w:r>
    </w:p>
    <w:p w14:paraId="04795EC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соразмерного уменьшения цены Договора;</w:t>
      </w:r>
    </w:p>
    <w:p w14:paraId="3F361E5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возмещения своих расходов на устранение недостатков.</w:t>
      </w:r>
    </w:p>
    <w:p w14:paraId="1A36908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7.3. В случае существенного нарушения требований к качеству Объекта долевого строительства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 долевого строительства. Расчет указанных процентов производится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w:t>
      </w:r>
    </w:p>
    <w:p w14:paraId="3A524E6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7.4.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0295847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3D0820BA"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8. ПЕРЕДАЧА ОБЪЕКТА ДОЛЕВОГО СТРОИТЕЛЬСТВА.</w:t>
      </w:r>
    </w:p>
    <w:p w14:paraId="7BDC4255"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4BE9A1A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8.1.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5CEB575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8.2.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w:t>
      </w:r>
    </w:p>
    <w:p w14:paraId="4B83608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8.3. После получения Застройщиком в установленном порядке разрешения на ввод в эксплуатацию объекта, Застройщик обязан передать Объект долевого строительства в течение </w:t>
      </w:r>
      <w:r w:rsidR="009E62BF" w:rsidRPr="002615C7">
        <w:rPr>
          <w:rFonts w:ascii="Times New Roman" w:eastAsia="Times New Roman" w:hAnsi="Times New Roman" w:cs="Times New Roman"/>
          <w:sz w:val="23"/>
          <w:szCs w:val="23"/>
        </w:rPr>
        <w:t>6</w:t>
      </w:r>
      <w:r w:rsidRPr="002615C7">
        <w:rPr>
          <w:rFonts w:ascii="Times New Roman" w:eastAsia="Times New Roman" w:hAnsi="Times New Roman" w:cs="Times New Roman"/>
          <w:sz w:val="23"/>
          <w:szCs w:val="23"/>
        </w:rPr>
        <w:t xml:space="preserve"> (</w:t>
      </w:r>
      <w:r w:rsidR="009E62BF" w:rsidRPr="002615C7">
        <w:rPr>
          <w:rFonts w:ascii="Times New Roman" w:eastAsia="Times New Roman" w:hAnsi="Times New Roman" w:cs="Times New Roman"/>
          <w:sz w:val="23"/>
          <w:szCs w:val="23"/>
        </w:rPr>
        <w:t>шести</w:t>
      </w:r>
      <w:r w:rsidRPr="002615C7">
        <w:rPr>
          <w:rFonts w:ascii="Times New Roman" w:eastAsia="Times New Roman" w:hAnsi="Times New Roman" w:cs="Times New Roman"/>
          <w:sz w:val="23"/>
          <w:szCs w:val="23"/>
        </w:rPr>
        <w:t>) месяцев (но не позднее, чем в указанные в Договоре сроки).</w:t>
      </w:r>
    </w:p>
    <w:p w14:paraId="0A1A06E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8.4.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(уведомление) о завершении строительства (создания) объекта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8.6. Договора.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комплекса </w:t>
      </w:r>
      <w:r w:rsidR="00A41AD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в соответствии с Договором и о готовности Объекта долевого строительства к передаче, обязан приступить к его принятию в течение 20 (Двадцати) рабочих дней со дня получения указанного сообщения.</w:t>
      </w:r>
    </w:p>
    <w:p w14:paraId="2387EE8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8.5.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7.2. Договора,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п. 7.2. Договора.</w:t>
      </w:r>
    </w:p>
    <w:p w14:paraId="30D5F79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8.6. При уклонении Участника долевого строительства от принятия Объекта долевого строительства в предусмотренный п. 8.4. Договора срок или при отказе Участника долевого строительства от принятия Объекта долевого строительства (за исключением случая, указанного в п. 8.5. Договора), </w:t>
      </w:r>
      <w:r w:rsidRPr="002615C7">
        <w:rPr>
          <w:rFonts w:ascii="Times New Roman" w:eastAsia="Times New Roman" w:hAnsi="Times New Roman" w:cs="Times New Roman"/>
          <w:sz w:val="23"/>
          <w:szCs w:val="23"/>
        </w:rPr>
        <w:lastRenderedPageBreak/>
        <w:t>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8.4.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B87900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F0218B">
        <w:rPr>
          <w:rFonts w:ascii="Times New Roman" w:eastAsia="Times New Roman" w:hAnsi="Times New Roman" w:cs="Times New Roman"/>
          <w:sz w:val="23"/>
          <w:szCs w:val="23"/>
        </w:rPr>
        <w:t xml:space="preserve">8.7. У Участника долевого строительства, при возникновении права собственности на </w:t>
      </w:r>
      <w:r w:rsidR="009E62BF" w:rsidRPr="00F0218B">
        <w:rPr>
          <w:rFonts w:ascii="Times New Roman" w:eastAsia="Times New Roman" w:hAnsi="Times New Roman" w:cs="Times New Roman"/>
          <w:sz w:val="23"/>
          <w:szCs w:val="23"/>
        </w:rPr>
        <w:t xml:space="preserve">сблокированный жилой дом </w:t>
      </w:r>
      <w:r w:rsidR="00A41AD5" w:rsidRPr="00F0218B">
        <w:rPr>
          <w:rFonts w:ascii="Times New Roman" w:eastAsia="Times New Roman" w:hAnsi="Times New Roman" w:cs="Times New Roman"/>
          <w:sz w:val="23"/>
          <w:szCs w:val="23"/>
        </w:rPr>
        <w:t xml:space="preserve">одновременно возникает </w:t>
      </w:r>
      <w:r w:rsidRPr="00F0218B">
        <w:rPr>
          <w:rFonts w:ascii="Times New Roman" w:eastAsia="Times New Roman" w:hAnsi="Times New Roman" w:cs="Times New Roman"/>
          <w:sz w:val="23"/>
          <w:szCs w:val="23"/>
        </w:rPr>
        <w:t xml:space="preserve">право собственности на земельный участок, на котором </w:t>
      </w:r>
      <w:r w:rsidR="009E62BF" w:rsidRPr="00F0218B">
        <w:rPr>
          <w:rFonts w:ascii="Times New Roman" w:eastAsia="Times New Roman" w:hAnsi="Times New Roman" w:cs="Times New Roman"/>
          <w:sz w:val="23"/>
          <w:szCs w:val="23"/>
        </w:rPr>
        <w:t xml:space="preserve">он </w:t>
      </w:r>
      <w:r w:rsidRPr="00F0218B">
        <w:rPr>
          <w:rFonts w:ascii="Times New Roman" w:eastAsia="Times New Roman" w:hAnsi="Times New Roman" w:cs="Times New Roman"/>
          <w:sz w:val="23"/>
          <w:szCs w:val="23"/>
        </w:rPr>
        <w:t>расположен.</w:t>
      </w:r>
    </w:p>
    <w:p w14:paraId="3AAD3D4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23149361"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9. УСТУПКА ПРАВ ТРЕБОВАНИЙ ПО ДОГОВОРУ.</w:t>
      </w:r>
    </w:p>
    <w:p w14:paraId="6766A7C2" w14:textId="77777777" w:rsidR="005B6300" w:rsidRDefault="00427CBC" w:rsidP="005B6300">
      <w:pPr>
        <w:ind w:firstLine="708"/>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9.1.</w:t>
      </w:r>
      <w:r w:rsidR="005B6300">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В случае уступки прав требования по Договору такая уступка совершается </w:t>
      </w:r>
      <w:r w:rsidR="00F87D48" w:rsidRPr="00F87D48">
        <w:rPr>
          <w:rFonts w:ascii="Times New Roman" w:eastAsia="Times New Roman" w:hAnsi="Times New Roman" w:cs="Times New Roman"/>
          <w:sz w:val="23"/>
          <w:szCs w:val="23"/>
        </w:rPr>
        <w:t xml:space="preserve">после уплаты </w:t>
      </w:r>
      <w:r w:rsidR="00F87D48" w:rsidRPr="00852F1F">
        <w:rPr>
          <w:rFonts w:ascii="Times New Roman" w:eastAsia="Times New Roman" w:hAnsi="Times New Roman" w:cs="Times New Roman"/>
          <w:sz w:val="23"/>
          <w:szCs w:val="23"/>
        </w:rPr>
        <w:t>Участником долевого строительства</w:t>
      </w:r>
      <w:r w:rsidR="00F87D48" w:rsidRPr="00F87D48">
        <w:rPr>
          <w:rFonts w:ascii="Times New Roman" w:eastAsia="Times New Roman" w:hAnsi="Times New Roman" w:cs="Times New Roman"/>
          <w:sz w:val="23"/>
          <w:szCs w:val="23"/>
        </w:rPr>
        <w:t xml:space="preserve"> цены договора</w:t>
      </w:r>
      <w:r w:rsidR="00F87D48">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согласно требованиям действующего законодательства Российской Федерации и осуществляется при условии письменного уведомления </w:t>
      </w:r>
      <w:bookmarkStart w:id="7" w:name="_Hlk164172766"/>
      <w:r w:rsidRPr="00852F1F">
        <w:rPr>
          <w:rFonts w:ascii="Times New Roman" w:eastAsia="Times New Roman" w:hAnsi="Times New Roman" w:cs="Times New Roman"/>
          <w:sz w:val="23"/>
          <w:szCs w:val="23"/>
        </w:rPr>
        <w:t xml:space="preserve">Участником долевого строительства </w:t>
      </w:r>
      <w:bookmarkEnd w:id="7"/>
      <w:r w:rsidRPr="00852F1F">
        <w:rPr>
          <w:rFonts w:ascii="Times New Roman" w:eastAsia="Times New Roman" w:hAnsi="Times New Roman" w:cs="Times New Roman"/>
          <w:sz w:val="23"/>
          <w:szCs w:val="23"/>
        </w:rPr>
        <w:t>Застройщика.</w:t>
      </w:r>
    </w:p>
    <w:p w14:paraId="26E95243"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Договор (соглашение) уступки прав требований по настоящему Договору подлежит государственной регистрации.</w:t>
      </w:r>
    </w:p>
    <w:p w14:paraId="60059BAC" w14:textId="33B767B6"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231EC53" w14:textId="6F143AC5"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604419FF"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2FA6306B"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159C381D" w14:textId="1FB5C564"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F10DF51" w14:textId="2A7ABEC0" w:rsid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.1.4.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41035120" w14:textId="38201EC0" w:rsidR="00427CBC" w:rsidRPr="002615C7" w:rsidRDefault="005B6300"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9.2. </w:t>
      </w:r>
      <w:r w:rsidR="00427CBC" w:rsidRPr="002615C7">
        <w:rPr>
          <w:rFonts w:ascii="Times New Roman" w:eastAsia="Times New Roman" w:hAnsi="Times New Roman" w:cs="Times New Roman"/>
          <w:sz w:val="23"/>
          <w:szCs w:val="23"/>
        </w:rPr>
        <w:t>После, получения заявления Застройщик проводит проверку состояния исполнения Участником долевого строительства обязательств по настоящему договору, производит сверку платежей, а также подготовку документов для совершения уступки права требования.</w:t>
      </w:r>
    </w:p>
    <w:p w14:paraId="374C0607" w14:textId="519593E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9.</w:t>
      </w:r>
      <w:r w:rsidR="00924A4E">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По результатам проведенной проверки Застройщик составляет справку об исполнении обязательств Участника долевого строительства по оплате. </w:t>
      </w:r>
    </w:p>
    <w:p w14:paraId="7A90065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02513D76"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10. ОСВОБОЖДЕНИЕ ОТ ОТВЕТСТВЕННОСТИ (ФОРС-МАЖОР).</w:t>
      </w:r>
    </w:p>
    <w:p w14:paraId="01AF8E5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w:t>
      </w:r>
      <w:r w:rsidR="005B6300" w:rsidRPr="002615C7">
        <w:rPr>
          <w:rFonts w:ascii="Times New Roman" w:eastAsia="Times New Roman" w:hAnsi="Times New Roman" w:cs="Times New Roman"/>
          <w:sz w:val="23"/>
          <w:szCs w:val="23"/>
        </w:rPr>
        <w:t>т. е.</w:t>
      </w:r>
      <w:r w:rsidRPr="002615C7">
        <w:rPr>
          <w:rFonts w:ascii="Times New Roman" w:eastAsia="Times New Roman" w:hAnsi="Times New Roman" w:cs="Times New Roman"/>
          <w:sz w:val="23"/>
          <w:szCs w:val="23"/>
        </w:rPr>
        <w:t xml:space="preserve"> чрезвычайных и непредотвратимых обстоятельств при конкретных условиях конкретного периода времени.</w:t>
      </w:r>
    </w:p>
    <w:p w14:paraId="46F47B7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10.2.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2C318F9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45E86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10.4. Если форс-мажорные обстоятельства длятся более 3 (Трех) месяцев, Стороны имеют право расторгнуть Договор до истечения срока его действия.</w:t>
      </w:r>
    </w:p>
    <w:p w14:paraId="39632C2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10.5. Сторона, на территории которой случились обстоятельства непреодолимой силы, обязана в течение 15 (Пятнадцати) рабочих дней со дня прекращения обстоятельств бедствий известить другую Сторону в письменной форме о характере непреодолимой силы, степени разрушения и их влиянии на исполнение Договора в письменной форме.</w:t>
      </w:r>
    </w:p>
    <w:p w14:paraId="2CA13F1D" w14:textId="77777777" w:rsidR="00A41AD5" w:rsidRPr="002615C7" w:rsidRDefault="00A41AD5" w:rsidP="00427CBC">
      <w:pPr>
        <w:pBdr>
          <w:top w:val="nil"/>
          <w:left w:val="nil"/>
          <w:bottom w:val="nil"/>
          <w:right w:val="nil"/>
          <w:between w:val="nil"/>
        </w:pBdr>
        <w:shd w:val="clear" w:color="auto" w:fill="FFFFFF"/>
        <w:jc w:val="center"/>
        <w:rPr>
          <w:rFonts w:ascii="Times New Roman" w:eastAsia="Times New Roman" w:hAnsi="Times New Roman" w:cs="Times New Roman"/>
          <w:b/>
          <w:sz w:val="23"/>
          <w:szCs w:val="23"/>
        </w:rPr>
      </w:pPr>
    </w:p>
    <w:p w14:paraId="40FF13CD"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11. ЗАКЛЮЧИТЕЛЬНЫЕ ПОЛОЖЕНИЯ.</w:t>
      </w:r>
    </w:p>
    <w:p w14:paraId="14A7784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11.1. Во всем остальном, что не предусмотрено настоящим Договором, Стороны руководствуются действующим законодательством РФ.</w:t>
      </w:r>
    </w:p>
    <w:p w14:paraId="77BD858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11.2. Настоящий договор считается заключенным с момента государственной регистрации в порядке, предусмотренном законодательством Российской Федерации.</w:t>
      </w:r>
    </w:p>
    <w:p w14:paraId="3CB9123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11.3.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22FCB76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11.4. В случае недостижения согласия по спорному/спорным вопросу/вопросам в ходе переговоров Стороны могут передать спор в суд в соответствии с правилами о подведомственности и подсудности.</w:t>
      </w:r>
    </w:p>
    <w:p w14:paraId="5414A1B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11.5. Все изменения и дополнения оформляются в письменной форме дополнительными соглашениями Сторон, которые являются неотъемлемой частью настоящего Договора.</w:t>
      </w:r>
    </w:p>
    <w:p w14:paraId="368CC54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11.6. Все уведомления, извещения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w:t>
      </w:r>
    </w:p>
    <w:p w14:paraId="5178AF1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11.7. Стороны подтверждают, что настоящая сделка не является для них кабальной, заключенной вследствие стечения тяжелых обстоятельств и на крайне невыгодных для них условиях, что представитель Застройщика и Участник долевого строительства совершили сделку добровольно, находясь в здравом уме и твердой памяти, что они не лишены дееспособности и не имеют каких-либо ограничений в дееспособности, под опекой и попечительством не состоят, не страдают заболеваниями, препятствующими осознавать суть настоящего Договора</w:t>
      </w:r>
    </w:p>
    <w:p w14:paraId="1DE2336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11.8. Настоящий Договор составлен в трех экземплярах, имеющих равную юридическую силу: по одному экземпляру для сторон сделки и один экземпляр для Управления Федеральной службы государственной регистрации, кадастра и картографии по Краснодарскому краю и действует до полного исполнения Сторонами сделки своих обязательств.</w:t>
      </w:r>
    </w:p>
    <w:p w14:paraId="09DB417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11.9. Приложениями к Договору являются:</w:t>
      </w:r>
    </w:p>
    <w:p w14:paraId="3B6BA23D" w14:textId="77777777" w:rsidR="00F3449B" w:rsidRPr="00F3449B" w:rsidRDefault="00427CBC"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bookmarkStart w:id="8" w:name="30j0zll" w:colFirst="0" w:colLast="0"/>
      <w:bookmarkEnd w:id="8"/>
      <w:r w:rsidRPr="002615C7">
        <w:rPr>
          <w:rFonts w:ascii="Times New Roman" w:eastAsia="Times New Roman" w:hAnsi="Times New Roman" w:cs="Times New Roman"/>
          <w:sz w:val="23"/>
          <w:szCs w:val="23"/>
        </w:rPr>
        <w:t>Приложение №1</w:t>
      </w:r>
      <w:r w:rsidR="00D57BEE">
        <w:rPr>
          <w:rFonts w:ascii="Times New Roman" w:eastAsia="Times New Roman" w:hAnsi="Times New Roman" w:cs="Times New Roman"/>
          <w:sz w:val="23"/>
          <w:szCs w:val="23"/>
        </w:rPr>
        <w:t xml:space="preserve"> - </w:t>
      </w:r>
      <w:r w:rsidRPr="002615C7">
        <w:rPr>
          <w:rFonts w:ascii="Times New Roman" w:eastAsia="Times New Roman" w:hAnsi="Times New Roman" w:cs="Times New Roman"/>
          <w:sz w:val="23"/>
          <w:szCs w:val="23"/>
        </w:rPr>
        <w:t xml:space="preserve">Графическое изображение </w:t>
      </w:r>
      <w:r w:rsidR="00F3449B" w:rsidRPr="00F3449B">
        <w:rPr>
          <w:rFonts w:ascii="Times New Roman" w:eastAsia="Times New Roman" w:hAnsi="Times New Roman" w:cs="Times New Roman"/>
          <w:sz w:val="23"/>
          <w:szCs w:val="23"/>
        </w:rPr>
        <w:t>жилого дома сблокированной застройки</w:t>
      </w:r>
    </w:p>
    <w:p w14:paraId="2B3BCB7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Прилож</w:t>
      </w:r>
      <w:r w:rsidR="002615C7" w:rsidRPr="002615C7">
        <w:rPr>
          <w:rFonts w:ascii="Times New Roman" w:eastAsia="Times New Roman" w:hAnsi="Times New Roman" w:cs="Times New Roman"/>
          <w:sz w:val="23"/>
          <w:szCs w:val="23"/>
        </w:rPr>
        <w:t>ение №2</w:t>
      </w:r>
      <w:r w:rsidR="00D57BEE">
        <w:rPr>
          <w:rFonts w:ascii="Times New Roman" w:eastAsia="Times New Roman" w:hAnsi="Times New Roman" w:cs="Times New Roman"/>
          <w:sz w:val="23"/>
          <w:szCs w:val="23"/>
        </w:rPr>
        <w:t xml:space="preserve"> - </w:t>
      </w:r>
      <w:r w:rsidR="002615C7" w:rsidRPr="002615C7">
        <w:rPr>
          <w:rFonts w:ascii="Times New Roman" w:eastAsia="Times New Roman" w:hAnsi="Times New Roman" w:cs="Times New Roman"/>
          <w:sz w:val="23"/>
          <w:szCs w:val="23"/>
        </w:rPr>
        <w:t>Техническое описание сблокированного жилого дома</w:t>
      </w:r>
      <w:r w:rsidRPr="002615C7">
        <w:rPr>
          <w:rFonts w:ascii="Times New Roman" w:eastAsia="Times New Roman" w:hAnsi="Times New Roman" w:cs="Times New Roman"/>
          <w:sz w:val="23"/>
          <w:szCs w:val="23"/>
        </w:rPr>
        <w:t>.</w:t>
      </w:r>
    </w:p>
    <w:p w14:paraId="2FFA3F45"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2E5A1122" w14:textId="126BE0CF"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12. АДРЕСА, РЕКВИЗИТЫ И ПОДПИСИ СТОРОН</w:t>
      </w:r>
      <w:r w:rsidR="00D50EA9">
        <w:rPr>
          <w:rFonts w:ascii="Times New Roman" w:eastAsia="Times New Roman" w:hAnsi="Times New Roman" w:cs="Times New Roman"/>
          <w:b/>
          <w:sz w:val="23"/>
          <w:szCs w:val="23"/>
        </w:rPr>
        <w:t>:</w:t>
      </w:r>
    </w:p>
    <w:p w14:paraId="505021B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2D2B2814" w14:textId="77777777" w:rsidR="00736387" w:rsidRPr="002615C7" w:rsidRDefault="00736387" w:rsidP="0073638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6BAD47A0" w14:textId="77777777" w:rsidR="00427CBC" w:rsidRPr="002615C7" w:rsidRDefault="00736387" w:rsidP="0073638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lastRenderedPageBreak/>
        <w:t>Специализированный Застройщик «СМО-7»</w:t>
      </w:r>
      <w:r w:rsidR="00427CBC"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b/>
          <w:sz w:val="23"/>
          <w:szCs w:val="23"/>
        </w:rPr>
        <w:t>(</w:t>
      </w:r>
      <w:r w:rsidRPr="002615C7">
        <w:rPr>
          <w:rFonts w:ascii="Times New Roman" w:hAnsi="Times New Roman" w:cs="Times New Roman"/>
          <w:bCs/>
          <w:sz w:val="23"/>
          <w:szCs w:val="23"/>
        </w:rPr>
        <w:t>ООО СЗ «СМО-7»)</w:t>
      </w:r>
    </w:p>
    <w:p w14:paraId="71A1C673" w14:textId="77777777" w:rsidR="004A481A" w:rsidRDefault="00427CBC" w:rsidP="00427CBC">
      <w:pPr>
        <w:pBdr>
          <w:top w:val="nil"/>
          <w:left w:val="nil"/>
          <w:bottom w:val="nil"/>
          <w:right w:val="nil"/>
          <w:between w:val="nil"/>
        </w:pBdr>
        <w:jc w:val="both"/>
        <w:rPr>
          <w:rFonts w:ascii="Times New Roman" w:hAnsi="Times New Roman" w:cs="Times New Roman"/>
          <w:bCs/>
          <w:sz w:val="23"/>
          <w:szCs w:val="23"/>
        </w:rPr>
      </w:pPr>
      <w:r w:rsidRPr="002615C7">
        <w:rPr>
          <w:rFonts w:ascii="Times New Roman" w:eastAsia="Times New Roman" w:hAnsi="Times New Roman" w:cs="Times New Roman"/>
          <w:sz w:val="23"/>
          <w:szCs w:val="23"/>
        </w:rPr>
        <w:t xml:space="preserve">Юридический адрес: </w:t>
      </w:r>
      <w:r w:rsidR="00736387" w:rsidRPr="002615C7">
        <w:rPr>
          <w:rFonts w:ascii="Times New Roman" w:hAnsi="Times New Roman" w:cs="Times New Roman"/>
          <w:bCs/>
          <w:sz w:val="23"/>
          <w:szCs w:val="23"/>
        </w:rPr>
        <w:t xml:space="preserve">354000, КРАСНОДАРСКИЙ КРАЙ, </w:t>
      </w:r>
    </w:p>
    <w:p w14:paraId="66471765"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hAnsi="Times New Roman" w:cs="Times New Roman"/>
          <w:bCs/>
          <w:sz w:val="23"/>
          <w:szCs w:val="23"/>
        </w:rPr>
        <w:t>ГОРОД-КУРОРТ СОЧИ Г.О.,</w:t>
      </w:r>
      <w:r w:rsidR="004A481A">
        <w:rPr>
          <w:rFonts w:ascii="Times New Roman" w:hAnsi="Times New Roman" w:cs="Times New Roman"/>
          <w:bCs/>
          <w:sz w:val="23"/>
          <w:szCs w:val="23"/>
        </w:rPr>
        <w:t xml:space="preserve"> </w:t>
      </w:r>
      <w:r w:rsidRPr="002615C7">
        <w:rPr>
          <w:rFonts w:ascii="Times New Roman" w:hAnsi="Times New Roman" w:cs="Times New Roman"/>
          <w:bCs/>
          <w:sz w:val="23"/>
          <w:szCs w:val="23"/>
        </w:rPr>
        <w:t>СОЧИ Г., НЕСЕБРСКАЯ УЛ., Д. 6, ПОМЕЩ. 412</w:t>
      </w:r>
    </w:p>
    <w:p w14:paraId="50597401"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4A481A">
        <w:rPr>
          <w:rFonts w:ascii="Times New Roman" w:eastAsia="Times New Roman" w:hAnsi="Times New Roman" w:cs="Times New Roman"/>
          <w:sz w:val="23"/>
          <w:szCs w:val="23"/>
        </w:rPr>
        <w:t xml:space="preserve">ИНН </w:t>
      </w:r>
      <w:r w:rsidRPr="004A481A">
        <w:rPr>
          <w:rFonts w:ascii="Times New Roman" w:hAnsi="Times New Roman" w:cs="Times New Roman"/>
          <w:bCs/>
          <w:sz w:val="23"/>
          <w:szCs w:val="23"/>
        </w:rPr>
        <w:t>2320113399</w:t>
      </w:r>
      <w:r w:rsidRPr="004A481A">
        <w:rPr>
          <w:rFonts w:ascii="Times New Roman" w:eastAsia="Times New Roman" w:hAnsi="Times New Roman" w:cs="Times New Roman"/>
          <w:sz w:val="23"/>
          <w:szCs w:val="23"/>
        </w:rPr>
        <w:t xml:space="preserve"> КПП </w:t>
      </w:r>
      <w:r w:rsidRPr="004A481A">
        <w:rPr>
          <w:rFonts w:ascii="Times New Roman" w:hAnsi="Times New Roman" w:cs="Times New Roman"/>
          <w:sz w:val="23"/>
          <w:szCs w:val="23"/>
        </w:rPr>
        <w:t>232001001</w:t>
      </w:r>
      <w:r w:rsidR="004A481A">
        <w:rPr>
          <w:rFonts w:ascii="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12C41CF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00736387" w:rsidRPr="002615C7">
        <w:rPr>
          <w:rFonts w:ascii="Times New Roman" w:hAnsi="Times New Roman" w:cs="Times New Roman"/>
          <w:bCs/>
          <w:sz w:val="23"/>
          <w:szCs w:val="23"/>
        </w:rPr>
        <w:t>40702810030060012419</w:t>
      </w:r>
    </w:p>
    <w:p w14:paraId="0896DD1C"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00736387" w:rsidRPr="002615C7">
        <w:rPr>
          <w:rFonts w:ascii="Times New Roman" w:hAnsi="Times New Roman" w:cs="Times New Roman"/>
          <w:bCs/>
          <w:sz w:val="23"/>
          <w:szCs w:val="23"/>
        </w:rPr>
        <w:t>30101810600000000602</w:t>
      </w:r>
      <w:r w:rsidRPr="002615C7">
        <w:rPr>
          <w:rFonts w:ascii="Times New Roman" w:eastAsia="Times New Roman" w:hAnsi="Times New Roman" w:cs="Times New Roman"/>
          <w:sz w:val="23"/>
          <w:szCs w:val="23"/>
        </w:rPr>
        <w:t xml:space="preserve"> БИК </w:t>
      </w:r>
      <w:r w:rsidR="00736387" w:rsidRPr="002615C7">
        <w:rPr>
          <w:rFonts w:ascii="Times New Roman" w:hAnsi="Times New Roman" w:cs="Times New Roman"/>
          <w:bCs/>
          <w:sz w:val="23"/>
          <w:szCs w:val="23"/>
        </w:rPr>
        <w:t>046015602</w:t>
      </w:r>
    </w:p>
    <w:p w14:paraId="1EAD3E4F"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773C2CF2" w14:textId="77777777" w:rsidR="00736387" w:rsidRDefault="00427CBC" w:rsidP="004A481A">
      <w:pPr>
        <w:pBdr>
          <w:top w:val="nil"/>
          <w:left w:val="nil"/>
          <w:bottom w:val="nil"/>
          <w:right w:val="nil"/>
          <w:between w:val="nil"/>
        </w:pBdr>
        <w:ind w:right="-108"/>
        <w:jc w:val="both"/>
        <w:rPr>
          <w:rFonts w:ascii="Times New Roman" w:hAnsi="Times New Roman" w:cs="Times New Roman"/>
          <w:bCs/>
          <w:sz w:val="23"/>
          <w:szCs w:val="23"/>
        </w:rPr>
      </w:pPr>
      <w:r w:rsidRPr="002615C7">
        <w:rPr>
          <w:rFonts w:ascii="Times New Roman" w:eastAsia="Times New Roman" w:hAnsi="Times New Roman" w:cs="Times New Roman"/>
          <w:sz w:val="23"/>
          <w:szCs w:val="23"/>
          <w:lang w:val="en-US"/>
        </w:rPr>
        <w:t>e</w:t>
      </w:r>
      <w:r w:rsidRPr="00D57BEE">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lang w:val="en-US"/>
        </w:rPr>
        <w:t>mail</w:t>
      </w:r>
      <w:r w:rsidRPr="00D57BEE">
        <w:rPr>
          <w:rFonts w:ascii="Times New Roman" w:eastAsia="Times New Roman" w:hAnsi="Times New Roman" w:cs="Times New Roman"/>
          <w:sz w:val="23"/>
          <w:szCs w:val="23"/>
        </w:rPr>
        <w:t xml:space="preserve">: </w:t>
      </w:r>
      <w:hyperlink r:id="rId11" w:history="1">
        <w:r w:rsidR="004A481A" w:rsidRPr="00423284">
          <w:rPr>
            <w:rStyle w:val="ac"/>
            <w:rFonts w:ascii="Times New Roman" w:hAnsi="Times New Roman" w:cs="Times New Roman"/>
            <w:sz w:val="23"/>
            <w:szCs w:val="23"/>
            <w:lang w:val="en-US"/>
          </w:rPr>
          <w:t>info</w:t>
        </w:r>
        <w:r w:rsidR="004A481A" w:rsidRPr="00D57BEE">
          <w:rPr>
            <w:rStyle w:val="ac"/>
            <w:rFonts w:ascii="Times New Roman" w:hAnsi="Times New Roman" w:cs="Times New Roman"/>
            <w:sz w:val="23"/>
            <w:szCs w:val="23"/>
          </w:rPr>
          <w:t>@</w:t>
        </w:r>
        <w:r w:rsidR="004A481A" w:rsidRPr="00423284">
          <w:rPr>
            <w:rStyle w:val="ac"/>
            <w:rFonts w:ascii="Times New Roman" w:hAnsi="Times New Roman" w:cs="Times New Roman"/>
            <w:sz w:val="23"/>
            <w:szCs w:val="23"/>
            <w:lang w:val="en-US"/>
          </w:rPr>
          <w:t>smo</w:t>
        </w:r>
        <w:r w:rsidR="004A481A" w:rsidRPr="00D57BEE">
          <w:rPr>
            <w:rStyle w:val="ac"/>
            <w:rFonts w:ascii="Times New Roman" w:hAnsi="Times New Roman" w:cs="Times New Roman"/>
            <w:sz w:val="23"/>
            <w:szCs w:val="23"/>
          </w:rPr>
          <w:t>7.</w:t>
        </w:r>
        <w:r w:rsidR="004A481A" w:rsidRPr="00423284">
          <w:rPr>
            <w:rStyle w:val="ac"/>
            <w:rFonts w:ascii="Times New Roman" w:hAnsi="Times New Roman" w:cs="Times New Roman"/>
            <w:sz w:val="23"/>
            <w:szCs w:val="23"/>
            <w:lang w:val="en-US"/>
          </w:rPr>
          <w:t>ru</w:t>
        </w:r>
      </w:hyperlink>
      <w:r w:rsidR="00D57BEE">
        <w:rPr>
          <w:rFonts w:ascii="Times New Roman" w:hAnsi="Times New Roman" w:cs="Times New Roman"/>
          <w:sz w:val="23"/>
          <w:szCs w:val="23"/>
        </w:rPr>
        <w:t xml:space="preserve">, </w:t>
      </w:r>
      <w:r w:rsidRPr="002615C7">
        <w:rPr>
          <w:rFonts w:ascii="Times New Roman" w:eastAsia="Times New Roman" w:hAnsi="Times New Roman" w:cs="Times New Roman"/>
          <w:sz w:val="23"/>
          <w:szCs w:val="23"/>
        </w:rPr>
        <w:t>тел</w:t>
      </w:r>
      <w:r w:rsidRPr="00D57BEE">
        <w:rPr>
          <w:rFonts w:ascii="Times New Roman" w:eastAsia="Times New Roman" w:hAnsi="Times New Roman" w:cs="Times New Roman"/>
          <w:sz w:val="23"/>
          <w:szCs w:val="23"/>
        </w:rPr>
        <w:t xml:space="preserve">.: </w:t>
      </w:r>
      <w:r w:rsidR="00736387" w:rsidRPr="00D57BEE">
        <w:rPr>
          <w:rFonts w:ascii="Times New Roman" w:hAnsi="Times New Roman" w:cs="Times New Roman"/>
          <w:sz w:val="23"/>
          <w:szCs w:val="23"/>
          <w:shd w:val="clear" w:color="auto" w:fill="FFFFFF"/>
        </w:rPr>
        <w:t>+7 (863) 333-92-37</w:t>
      </w:r>
      <w:r w:rsidR="00D57BEE">
        <w:rPr>
          <w:rFonts w:ascii="Times New Roman" w:hAnsi="Times New Roman" w:cs="Times New Roman"/>
          <w:sz w:val="23"/>
          <w:szCs w:val="23"/>
          <w:shd w:val="clear" w:color="auto" w:fill="FFFFFF"/>
        </w:rPr>
        <w:t>,</w:t>
      </w:r>
      <w:r w:rsidR="004A481A">
        <w:rPr>
          <w:rFonts w:ascii="Times New Roman" w:hAnsi="Times New Roman" w:cs="Times New Roman"/>
          <w:sz w:val="23"/>
          <w:szCs w:val="23"/>
          <w:shd w:val="clear" w:color="auto" w:fill="FFFFFF"/>
        </w:rPr>
        <w:t xml:space="preserve"> </w:t>
      </w:r>
      <w:r w:rsidR="00736387" w:rsidRPr="002615C7">
        <w:rPr>
          <w:rFonts w:ascii="Times New Roman" w:eastAsia="Times New Roman" w:hAnsi="Times New Roman" w:cs="Times New Roman"/>
          <w:sz w:val="23"/>
          <w:szCs w:val="23"/>
        </w:rPr>
        <w:t xml:space="preserve">сайт: </w:t>
      </w:r>
      <w:hyperlink r:id="rId12" w:history="1">
        <w:r w:rsidR="004A481A" w:rsidRPr="00423284">
          <w:rPr>
            <w:rStyle w:val="ac"/>
            <w:rFonts w:ascii="Times New Roman" w:hAnsi="Times New Roman" w:cs="Times New Roman"/>
            <w:bCs/>
            <w:sz w:val="23"/>
            <w:szCs w:val="23"/>
            <w:lang w:val="en-US"/>
          </w:rPr>
          <w:t>https</w:t>
        </w:r>
        <w:r w:rsidR="004A481A" w:rsidRPr="00423284">
          <w:rPr>
            <w:rStyle w:val="ac"/>
            <w:rFonts w:ascii="Times New Roman" w:hAnsi="Times New Roman" w:cs="Times New Roman"/>
            <w:bCs/>
            <w:sz w:val="23"/>
            <w:szCs w:val="23"/>
          </w:rPr>
          <w:t>://</w:t>
        </w:r>
        <w:r w:rsidR="004A481A" w:rsidRPr="00423284">
          <w:rPr>
            <w:rStyle w:val="ac"/>
            <w:rFonts w:ascii="Times New Roman" w:hAnsi="Times New Roman" w:cs="Times New Roman"/>
            <w:bCs/>
            <w:sz w:val="23"/>
            <w:szCs w:val="23"/>
            <w:lang w:val="en-US"/>
          </w:rPr>
          <w:t>smo</w:t>
        </w:r>
        <w:r w:rsidR="004A481A" w:rsidRPr="00423284">
          <w:rPr>
            <w:rStyle w:val="ac"/>
            <w:rFonts w:ascii="Times New Roman" w:hAnsi="Times New Roman" w:cs="Times New Roman"/>
            <w:bCs/>
            <w:sz w:val="23"/>
            <w:szCs w:val="23"/>
          </w:rPr>
          <w:t>7.</w:t>
        </w:r>
        <w:r w:rsidR="004A481A" w:rsidRPr="00423284">
          <w:rPr>
            <w:rStyle w:val="ac"/>
            <w:rFonts w:ascii="Times New Roman" w:hAnsi="Times New Roman" w:cs="Times New Roman"/>
            <w:bCs/>
            <w:sz w:val="23"/>
            <w:szCs w:val="23"/>
            <w:lang w:val="en-US"/>
          </w:rPr>
          <w:t>ru</w:t>
        </w:r>
        <w:r w:rsidR="004A481A" w:rsidRPr="00423284">
          <w:rPr>
            <w:rStyle w:val="ac"/>
            <w:rFonts w:ascii="Times New Roman" w:hAnsi="Times New Roman" w:cs="Times New Roman"/>
            <w:bCs/>
            <w:sz w:val="23"/>
            <w:szCs w:val="23"/>
          </w:rPr>
          <w:t>/</w:t>
        </w:r>
      </w:hyperlink>
    </w:p>
    <w:p w14:paraId="5A952E5B" w14:textId="77777777" w:rsidR="004A481A" w:rsidRPr="002615C7" w:rsidRDefault="004A481A" w:rsidP="004A481A">
      <w:pPr>
        <w:pBdr>
          <w:top w:val="nil"/>
          <w:left w:val="nil"/>
          <w:bottom w:val="nil"/>
          <w:right w:val="nil"/>
          <w:between w:val="nil"/>
        </w:pBdr>
        <w:ind w:right="-108"/>
        <w:jc w:val="both"/>
        <w:rPr>
          <w:rFonts w:ascii="Times New Roman" w:eastAsia="Times New Roman" w:hAnsi="Times New Roman" w:cs="Times New Roman"/>
          <w:sz w:val="23"/>
          <w:szCs w:val="23"/>
        </w:rPr>
      </w:pPr>
    </w:p>
    <w:p w14:paraId="28204F5F" w14:textId="77777777" w:rsidR="00427CBC" w:rsidRPr="002615C7" w:rsidRDefault="00427CBC" w:rsidP="00427CBC">
      <w:pPr>
        <w:pBdr>
          <w:top w:val="nil"/>
          <w:left w:val="nil"/>
          <w:bottom w:val="nil"/>
          <w:right w:val="nil"/>
          <w:between w:val="nil"/>
        </w:pBdr>
        <w:shd w:val="clear" w:color="auto" w:fill="FFFFFF"/>
        <w:jc w:val="both"/>
        <w:rPr>
          <w:rFonts w:ascii="Times New Roman" w:hAnsi="Times New Roman" w:cs="Times New Roman"/>
          <w:sz w:val="23"/>
          <w:szCs w:val="23"/>
        </w:rPr>
      </w:pPr>
    </w:p>
    <w:p w14:paraId="7A91C214" w14:textId="77777777" w:rsidR="00427CBC" w:rsidRPr="002615C7" w:rsidRDefault="00AB6413"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Генеральный директор </w:t>
      </w:r>
      <w:r w:rsidR="00427CBC" w:rsidRPr="002615C7">
        <w:rPr>
          <w:rFonts w:ascii="Times New Roman" w:eastAsia="Times New Roman" w:hAnsi="Times New Roman" w:cs="Times New Roman"/>
          <w:sz w:val="23"/>
          <w:szCs w:val="23"/>
        </w:rPr>
        <w:t>__________________</w:t>
      </w:r>
      <w:r w:rsidR="00736387" w:rsidRPr="002615C7">
        <w:rPr>
          <w:rFonts w:ascii="Times New Roman" w:eastAsia="Times New Roman" w:hAnsi="Times New Roman" w:cs="Times New Roman"/>
          <w:sz w:val="23"/>
          <w:szCs w:val="23"/>
        </w:rPr>
        <w:t>___________________________ /Романов В.И</w:t>
      </w:r>
      <w:r w:rsidR="00427CBC" w:rsidRPr="002615C7">
        <w:rPr>
          <w:rFonts w:ascii="Times New Roman" w:eastAsia="Times New Roman" w:hAnsi="Times New Roman" w:cs="Times New Roman"/>
          <w:sz w:val="23"/>
          <w:szCs w:val="23"/>
        </w:rPr>
        <w:t>.</w:t>
      </w:r>
    </w:p>
    <w:p w14:paraId="44CF7FE9"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676AF737"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D9AF69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0CF1B647"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2FEA6B9B"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4F2EDA6C" w14:textId="77777777" w:rsidR="00BC01C1" w:rsidRPr="002615C7" w:rsidRDefault="00BC01C1" w:rsidP="00427CBC">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537E3527" w14:textId="77777777" w:rsidR="00427CBC" w:rsidRPr="002615C7" w:rsidRDefault="00427CBC" w:rsidP="00A41AD5">
      <w:pPr>
        <w:spacing w:after="200" w:line="276" w:lineRule="auto"/>
        <w:jc w:val="right"/>
        <w:rPr>
          <w:rFonts w:ascii="Times New Roman" w:eastAsia="Times New Roman" w:hAnsi="Times New Roman" w:cs="Times New Roman"/>
          <w:b/>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b/>
          <w:sz w:val="23"/>
          <w:szCs w:val="23"/>
        </w:rPr>
        <w:lastRenderedPageBreak/>
        <w:t>Приложение №1</w:t>
      </w:r>
    </w:p>
    <w:p w14:paraId="2BCA03CB"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к Договору долевого участия в строительстве</w:t>
      </w:r>
    </w:p>
    <w:p w14:paraId="0000486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 № </w:t>
      </w:r>
      <w:r w:rsidR="00A41AD5" w:rsidRPr="002615C7">
        <w:rPr>
          <w:rFonts w:ascii="Times New Roman" w:eastAsia="Times New Roman" w:hAnsi="Times New Roman" w:cs="Times New Roman"/>
          <w:b/>
          <w:sz w:val="23"/>
          <w:szCs w:val="23"/>
        </w:rPr>
        <w:t>_______________</w:t>
      </w:r>
      <w:r w:rsidRPr="002615C7">
        <w:rPr>
          <w:rFonts w:ascii="Times New Roman" w:eastAsia="Times New Roman" w:hAnsi="Times New Roman" w:cs="Times New Roman"/>
          <w:b/>
          <w:sz w:val="23"/>
          <w:szCs w:val="23"/>
        </w:rPr>
        <w:t xml:space="preserve">от </w:t>
      </w:r>
      <w:r w:rsidR="00A41AD5" w:rsidRPr="002615C7">
        <w:rPr>
          <w:rFonts w:ascii="Times New Roman" w:eastAsia="Times New Roman" w:hAnsi="Times New Roman" w:cs="Times New Roman"/>
          <w:b/>
          <w:sz w:val="23"/>
          <w:szCs w:val="23"/>
        </w:rPr>
        <w:t>_____________</w:t>
      </w:r>
      <w:r w:rsidRPr="002615C7">
        <w:rPr>
          <w:rFonts w:ascii="Times New Roman" w:eastAsia="Times New Roman" w:hAnsi="Times New Roman" w:cs="Times New Roman"/>
          <w:b/>
          <w:sz w:val="23"/>
          <w:szCs w:val="23"/>
        </w:rPr>
        <w:t xml:space="preserve"> г.</w:t>
      </w:r>
    </w:p>
    <w:p w14:paraId="25E77AF4" w14:textId="77777777" w:rsidR="00427CBC" w:rsidRPr="002615C7" w:rsidRDefault="00427CBC" w:rsidP="00427CBC">
      <w:pPr>
        <w:pBdr>
          <w:top w:val="nil"/>
          <w:left w:val="nil"/>
          <w:bottom w:val="nil"/>
          <w:right w:val="nil"/>
          <w:between w:val="nil"/>
        </w:pBdr>
        <w:tabs>
          <w:tab w:val="left" w:pos="5250"/>
        </w:tabs>
        <w:spacing w:after="200" w:line="276" w:lineRule="auto"/>
        <w:jc w:val="center"/>
        <w:rPr>
          <w:rFonts w:ascii="Times New Roman" w:eastAsia="Times New Roman" w:hAnsi="Times New Roman" w:cs="Times New Roman"/>
          <w:sz w:val="23"/>
          <w:szCs w:val="23"/>
        </w:rPr>
      </w:pPr>
    </w:p>
    <w:p w14:paraId="3C64B810" w14:textId="77777777" w:rsidR="00427CBC" w:rsidRDefault="00427CBC"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Графическое изображение </w:t>
      </w:r>
    </w:p>
    <w:p w14:paraId="7EF601C5" w14:textId="77777777" w:rsidR="00E3626E" w:rsidRPr="002615C7" w:rsidRDefault="00E3626E"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Ж</w:t>
      </w:r>
      <w:r w:rsidRPr="002A242C">
        <w:rPr>
          <w:rFonts w:ascii="Times New Roman" w:eastAsia="Times New Roman" w:hAnsi="Times New Roman" w:cs="Times New Roman"/>
          <w:b/>
          <w:sz w:val="23"/>
          <w:szCs w:val="23"/>
        </w:rPr>
        <w:t>ило</w:t>
      </w:r>
      <w:r>
        <w:rPr>
          <w:rFonts w:ascii="Times New Roman" w:eastAsia="Times New Roman" w:hAnsi="Times New Roman" w:cs="Times New Roman"/>
          <w:b/>
          <w:sz w:val="23"/>
          <w:szCs w:val="23"/>
        </w:rPr>
        <w:t xml:space="preserve">й </w:t>
      </w:r>
      <w:r w:rsidRPr="002A242C">
        <w:rPr>
          <w:rFonts w:ascii="Times New Roman" w:eastAsia="Times New Roman" w:hAnsi="Times New Roman" w:cs="Times New Roman"/>
          <w:b/>
          <w:sz w:val="23"/>
          <w:szCs w:val="23"/>
        </w:rPr>
        <w:t>дом блокированной застройки</w:t>
      </w:r>
      <w:r>
        <w:rPr>
          <w:rFonts w:ascii="Times New Roman" w:eastAsia="Times New Roman" w:hAnsi="Times New Roman" w:cs="Times New Roman"/>
          <w:b/>
          <w:sz w:val="23"/>
          <w:szCs w:val="23"/>
        </w:rPr>
        <w:t xml:space="preserve"> №1 </w:t>
      </w:r>
      <w:r w:rsidRPr="001D4874">
        <w:rPr>
          <w:rFonts w:ascii="Times New Roman" w:eastAsia="Times New Roman" w:hAnsi="Times New Roman" w:cs="Times New Roman"/>
          <w:b/>
          <w:sz w:val="23"/>
          <w:szCs w:val="23"/>
        </w:rPr>
        <w:t>Сблокированный жилой дом</w:t>
      </w:r>
      <w:r>
        <w:rPr>
          <w:rFonts w:ascii="Times New Roman" w:eastAsia="Times New Roman" w:hAnsi="Times New Roman" w:cs="Times New Roman"/>
          <w:b/>
          <w:sz w:val="23"/>
          <w:szCs w:val="23"/>
        </w:rPr>
        <w:t xml:space="preserve"> №3</w:t>
      </w:r>
    </w:p>
    <w:p w14:paraId="3EAED91A"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1 этаж</w:t>
      </w:r>
    </w:p>
    <w:p w14:paraId="54CBA212" w14:textId="77777777" w:rsidR="00427CBC" w:rsidRPr="002615C7" w:rsidRDefault="00F3449B"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2F6E945D" wp14:editId="403E9232">
            <wp:extent cx="6785310" cy="1703221"/>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785608" cy="1703296"/>
                    </a:xfrm>
                    <a:prstGeom prst="rect">
                      <a:avLst/>
                    </a:prstGeom>
                    <a:noFill/>
                    <a:ln w="9525">
                      <a:noFill/>
                      <a:miter lim="800000"/>
                      <a:headEnd/>
                      <a:tailEnd/>
                    </a:ln>
                  </pic:spPr>
                </pic:pic>
              </a:graphicData>
            </a:graphic>
          </wp:inline>
        </w:drawing>
      </w:r>
    </w:p>
    <w:p w14:paraId="23156E66"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2 этаж</w:t>
      </w:r>
    </w:p>
    <w:p w14:paraId="0838FB13" w14:textId="77777777" w:rsidR="00F3449B"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3B7B5CE9" wp14:editId="06A81AD5">
            <wp:extent cx="6569710" cy="1252855"/>
            <wp:effectExtent l="19050" t="0" r="254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569710" cy="1252855"/>
                    </a:xfrm>
                    <a:prstGeom prst="rect">
                      <a:avLst/>
                    </a:prstGeom>
                    <a:noFill/>
                    <a:ln w="9525">
                      <a:noFill/>
                      <a:miter lim="800000"/>
                      <a:headEnd/>
                      <a:tailEnd/>
                    </a:ln>
                  </pic:spPr>
                </pic:pic>
              </a:graphicData>
            </a:graphic>
          </wp:inline>
        </w:drawing>
      </w:r>
    </w:p>
    <w:p w14:paraId="0D04CE57" w14:textId="77777777" w:rsidR="00703081" w:rsidRDefault="00703081"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703081" w:rsidRPr="002615C7" w14:paraId="0906EFCC" w14:textId="77777777" w:rsidTr="00967FDE">
        <w:tc>
          <w:tcPr>
            <w:tcW w:w="4361" w:type="dxa"/>
          </w:tcPr>
          <w:p w14:paraId="0C6C893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3AD7EF5F" w14:textId="77777777" w:rsidR="00703081" w:rsidRPr="002615C7"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РФ, Краснодарский край, город Сочи, Хостинский район, с. Пластунка, ул. Джапаридзе</w:t>
            </w:r>
          </w:p>
        </w:tc>
      </w:tr>
      <w:tr w:rsidR="00703081" w:rsidRPr="002615C7" w14:paraId="126F0BCD" w14:textId="77777777" w:rsidTr="00967FDE">
        <w:tc>
          <w:tcPr>
            <w:tcW w:w="4361" w:type="dxa"/>
          </w:tcPr>
          <w:p w14:paraId="6A2A283E"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E56C922" w14:textId="320F7AA9"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54605319" w14:textId="77777777" w:rsidTr="00967FDE">
        <w:tc>
          <w:tcPr>
            <w:tcW w:w="4361" w:type="dxa"/>
          </w:tcPr>
          <w:p w14:paraId="4924610F"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13AC4F06" w14:textId="77777777" w:rsidR="00703081" w:rsidRPr="001D4874"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620CEC51" w14:textId="77777777" w:rsidTr="00967FDE">
        <w:tc>
          <w:tcPr>
            <w:tcW w:w="4361" w:type="dxa"/>
          </w:tcPr>
          <w:p w14:paraId="0E60CF96"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Pr>
                <w:rFonts w:ascii="Times New Roman" w:eastAsia="Times New Roman" w:hAnsi="Times New Roman" w:cs="Times New Roman"/>
                <w:b/>
                <w:sz w:val="23"/>
                <w:szCs w:val="23"/>
              </w:rPr>
              <w:t>объекта</w:t>
            </w:r>
          </w:p>
        </w:tc>
        <w:tc>
          <w:tcPr>
            <w:tcW w:w="5211" w:type="dxa"/>
          </w:tcPr>
          <w:p w14:paraId="33085761" w14:textId="608DD87D"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33C391F0" w14:textId="77777777" w:rsidTr="00967FDE">
        <w:tc>
          <w:tcPr>
            <w:tcW w:w="4361" w:type="dxa"/>
          </w:tcPr>
          <w:p w14:paraId="24D2D597"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4758C67D"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703081" w:rsidRPr="002615C7" w14:paraId="4BB633AB" w14:textId="77777777" w:rsidTr="00967FDE">
        <w:tc>
          <w:tcPr>
            <w:tcW w:w="4361" w:type="dxa"/>
          </w:tcPr>
          <w:p w14:paraId="70C2669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E5ECB1"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1-2</w:t>
            </w:r>
          </w:p>
        </w:tc>
      </w:tr>
      <w:tr w:rsidR="00703081" w:rsidRPr="002615C7" w14:paraId="7244B1DC" w14:textId="77777777" w:rsidTr="00967FDE">
        <w:tc>
          <w:tcPr>
            <w:tcW w:w="4361" w:type="dxa"/>
          </w:tcPr>
          <w:p w14:paraId="27E8FA3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2FD3FAAE" w14:textId="58CB7C28"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160CBAE9" w14:textId="77777777" w:rsidTr="00967FDE">
        <w:tc>
          <w:tcPr>
            <w:tcW w:w="4361" w:type="dxa"/>
            <w:shd w:val="clear" w:color="auto" w:fill="auto"/>
          </w:tcPr>
          <w:p w14:paraId="50683E2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 кв.м.</w:t>
            </w:r>
          </w:p>
        </w:tc>
        <w:tc>
          <w:tcPr>
            <w:tcW w:w="5211" w:type="dxa"/>
            <w:shd w:val="clear" w:color="auto" w:fill="auto"/>
          </w:tcPr>
          <w:p w14:paraId="4A255A79" w14:textId="2BD307B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C82D412" w14:textId="77777777" w:rsidTr="00967FDE">
        <w:tc>
          <w:tcPr>
            <w:tcW w:w="4361" w:type="dxa"/>
            <w:shd w:val="clear" w:color="auto" w:fill="auto"/>
          </w:tcPr>
          <w:p w14:paraId="016B4627" w14:textId="77777777" w:rsidR="00703081" w:rsidRPr="0035169F"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0B6F00EA" w14:textId="52D23E9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DA82A7B" w14:textId="77777777" w:rsidTr="00967FDE">
        <w:tc>
          <w:tcPr>
            <w:tcW w:w="4361" w:type="dxa"/>
            <w:shd w:val="clear" w:color="auto" w:fill="auto"/>
          </w:tcPr>
          <w:p w14:paraId="020E8B53"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0303A39B" w14:textId="4D373613"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626F1AF6" w14:textId="77777777" w:rsidTr="00967FDE">
        <w:tc>
          <w:tcPr>
            <w:tcW w:w="4361" w:type="dxa"/>
          </w:tcPr>
          <w:p w14:paraId="777291DC"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 балкона/лоджии/веранды/</w:t>
            </w:r>
          </w:p>
          <w:p w14:paraId="01528DAD"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5711D6ED" w14:textId="77777777" w:rsidR="00703081" w:rsidRPr="0035169F"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1 лоджия</w:t>
            </w:r>
          </w:p>
        </w:tc>
      </w:tr>
      <w:tr w:rsidR="00703081" w:rsidRPr="002615C7" w14:paraId="14317DED" w14:textId="77777777" w:rsidTr="00967FDE">
        <w:tc>
          <w:tcPr>
            <w:tcW w:w="4361" w:type="dxa"/>
          </w:tcPr>
          <w:p w14:paraId="5B6A4501" w14:textId="77777777" w:rsidR="00703081" w:rsidRPr="00624091"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балкона/лоджии с понижающим коэффициентом</w:t>
            </w:r>
            <w:r>
              <w:rPr>
                <w:rFonts w:ascii="Times New Roman" w:eastAsia="Times New Roman" w:hAnsi="Times New Roman" w:cs="Times New Roman"/>
                <w:sz w:val="23"/>
                <w:szCs w:val="23"/>
              </w:rPr>
              <w:t>, кв.м.</w:t>
            </w:r>
          </w:p>
        </w:tc>
        <w:tc>
          <w:tcPr>
            <w:tcW w:w="5211" w:type="dxa"/>
          </w:tcPr>
          <w:p w14:paraId="16E617F3" w14:textId="7412700C"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w:t>
            </w:r>
          </w:p>
        </w:tc>
      </w:tr>
    </w:tbl>
    <w:p w14:paraId="49B8ACDD" w14:textId="77777777" w:rsidR="00A96E0F" w:rsidRDefault="00A96E0F"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4CCC63DD"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581FFD5C"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E4797B9"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7B948439"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0BA16DC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4AFC4015"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A333D98"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2ACED38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5B94A2D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703763DF"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17FF5F72"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3AFD4E96"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22BCB6D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3CBF5AF4"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4111E5B" w14:textId="77777777" w:rsidR="002615C7" w:rsidRPr="002615C7" w:rsidRDefault="00A96E0F"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Генеральный д</w:t>
      </w:r>
      <w:r w:rsidR="002615C7" w:rsidRPr="00A96E0F">
        <w:rPr>
          <w:rFonts w:ascii="Times New Roman" w:eastAsia="Times New Roman" w:hAnsi="Times New Roman" w:cs="Times New Roman"/>
          <w:sz w:val="23"/>
          <w:szCs w:val="23"/>
        </w:rPr>
        <w:t>иректор</w:t>
      </w:r>
      <w:r w:rsidR="002615C7" w:rsidRPr="002615C7">
        <w:rPr>
          <w:rFonts w:ascii="Times New Roman" w:eastAsia="Times New Roman" w:hAnsi="Times New Roman" w:cs="Times New Roman"/>
          <w:sz w:val="23"/>
          <w:szCs w:val="23"/>
        </w:rPr>
        <w:t xml:space="preserve"> _____________________________________________ /Романов В.И.</w:t>
      </w:r>
    </w:p>
    <w:p w14:paraId="6FC6491F"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4F00FB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897B73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5F5CD415"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07410352"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64292486"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96B0A50"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3A776C8A"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28BBCE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sz w:val="23"/>
          <w:szCs w:val="23"/>
        </w:rPr>
        <w:lastRenderedPageBreak/>
        <w:t>Приложение №2</w:t>
      </w:r>
    </w:p>
    <w:p w14:paraId="15DBC54A"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 Договору долевого участия в строительстве</w:t>
      </w:r>
    </w:p>
    <w:p w14:paraId="2B2C5EA8"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_____________ от «____» ___________ 202_ г.</w:t>
      </w:r>
    </w:p>
    <w:p w14:paraId="60382467"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2"/>
        <w:gridCol w:w="5919"/>
      </w:tblGrid>
      <w:tr w:rsidR="00427CBC" w:rsidRPr="002615C7" w14:paraId="035CAD53" w14:textId="77777777" w:rsidTr="0096254F">
        <w:tc>
          <w:tcPr>
            <w:tcW w:w="9571" w:type="dxa"/>
            <w:gridSpan w:val="2"/>
          </w:tcPr>
          <w:p w14:paraId="64D9674C" w14:textId="77777777" w:rsidR="00427CBC" w:rsidRPr="002615C7" w:rsidRDefault="00427CBC" w:rsidP="00A41AD5">
            <w:pPr>
              <w:pBdr>
                <w:top w:val="nil"/>
                <w:left w:val="nil"/>
                <w:bottom w:val="nil"/>
                <w:right w:val="nil"/>
                <w:between w:val="nil"/>
              </w:pBdr>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Технические характеристики </w:t>
            </w:r>
            <w:r w:rsidR="00A41AD5" w:rsidRPr="002615C7">
              <w:rPr>
                <w:rFonts w:ascii="Times New Roman" w:eastAsia="Times New Roman" w:hAnsi="Times New Roman" w:cs="Times New Roman"/>
                <w:b/>
                <w:sz w:val="23"/>
                <w:szCs w:val="23"/>
              </w:rPr>
              <w:t>сблокированного жилого дома</w:t>
            </w:r>
          </w:p>
        </w:tc>
      </w:tr>
      <w:tr w:rsidR="00427CBC" w:rsidRPr="002615C7" w14:paraId="5BBFBB06" w14:textId="77777777" w:rsidTr="00A41AD5">
        <w:tc>
          <w:tcPr>
            <w:tcW w:w="3652" w:type="dxa"/>
          </w:tcPr>
          <w:p w14:paraId="1571ED0C"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этажей</w:t>
            </w:r>
          </w:p>
        </w:tc>
        <w:tc>
          <w:tcPr>
            <w:tcW w:w="5919" w:type="dxa"/>
          </w:tcPr>
          <w:p w14:paraId="4E9F990F" w14:textId="77777777" w:rsidR="00427CBC" w:rsidRPr="002615C7" w:rsidRDefault="00A41AD5"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w:t>
            </w:r>
          </w:p>
        </w:tc>
      </w:tr>
      <w:tr w:rsidR="00427CBC" w:rsidRPr="002615C7" w14:paraId="30C0B584" w14:textId="77777777" w:rsidTr="00A41AD5">
        <w:tc>
          <w:tcPr>
            <w:tcW w:w="3652" w:type="dxa"/>
            <w:shd w:val="clear" w:color="auto" w:fill="auto"/>
          </w:tcPr>
          <w:p w14:paraId="6576C891"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Проектная общая площадь с учетом холодных помещений, кв.м.</w:t>
            </w:r>
          </w:p>
        </w:tc>
        <w:tc>
          <w:tcPr>
            <w:tcW w:w="5919" w:type="dxa"/>
            <w:shd w:val="clear" w:color="auto" w:fill="auto"/>
          </w:tcPr>
          <w:p w14:paraId="18F95864" w14:textId="6716F867" w:rsidR="00427CBC" w:rsidRPr="00D50EA9" w:rsidRDefault="00D50EA9" w:rsidP="00A41AD5">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A96E0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427CBC" w:rsidRPr="002615C7" w14:paraId="1F60C7BB" w14:textId="77777777" w:rsidTr="00A41AD5">
        <w:tc>
          <w:tcPr>
            <w:tcW w:w="3652" w:type="dxa"/>
            <w:shd w:val="clear" w:color="auto" w:fill="auto"/>
          </w:tcPr>
          <w:p w14:paraId="6C0063D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Площадь, без учета холодных, кв.м.</w:t>
            </w:r>
          </w:p>
        </w:tc>
        <w:tc>
          <w:tcPr>
            <w:tcW w:w="5919" w:type="dxa"/>
            <w:shd w:val="clear" w:color="auto" w:fill="auto"/>
          </w:tcPr>
          <w:p w14:paraId="6603159B" w14:textId="0C8AEB15"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i/>
                <w:sz w:val="23"/>
                <w:szCs w:val="23"/>
                <w:lang w:val="en-US"/>
              </w:rPr>
              <w:t>XX</w:t>
            </w:r>
            <w:r w:rsidR="00A41AD5" w:rsidRPr="002615C7">
              <w:rPr>
                <w:rFonts w:ascii="Times New Roman" w:eastAsia="Times New Roman" w:hAnsi="Times New Roman" w:cs="Times New Roman"/>
                <w:i/>
                <w:sz w:val="23"/>
                <w:szCs w:val="23"/>
              </w:rPr>
              <w:t>,</w:t>
            </w:r>
            <w:r>
              <w:rPr>
                <w:rFonts w:ascii="Times New Roman" w:eastAsia="Times New Roman" w:hAnsi="Times New Roman" w:cs="Times New Roman"/>
                <w:i/>
                <w:sz w:val="23"/>
                <w:szCs w:val="23"/>
                <w:lang w:val="en-US"/>
              </w:rPr>
              <w:t>XX</w:t>
            </w:r>
          </w:p>
        </w:tc>
      </w:tr>
      <w:tr w:rsidR="00427CBC" w:rsidRPr="002615C7" w14:paraId="48D627A1" w14:textId="77777777" w:rsidTr="00A41AD5">
        <w:tc>
          <w:tcPr>
            <w:tcW w:w="3652" w:type="dxa"/>
          </w:tcPr>
          <w:p w14:paraId="5EDB246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комнат, шт.</w:t>
            </w:r>
          </w:p>
        </w:tc>
        <w:tc>
          <w:tcPr>
            <w:tcW w:w="5919" w:type="dxa"/>
          </w:tcPr>
          <w:p w14:paraId="18106A99" w14:textId="0A911358"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04BBF42" w14:textId="77777777" w:rsidTr="00A41AD5">
        <w:tc>
          <w:tcPr>
            <w:tcW w:w="3652" w:type="dxa"/>
          </w:tcPr>
          <w:p w14:paraId="5ABB203B"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Полы</w:t>
            </w:r>
          </w:p>
        </w:tc>
        <w:tc>
          <w:tcPr>
            <w:tcW w:w="5919" w:type="dxa"/>
          </w:tcPr>
          <w:p w14:paraId="57D061FB"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выравнивающей стяжки.</w:t>
            </w:r>
          </w:p>
        </w:tc>
      </w:tr>
      <w:tr w:rsidR="00427CBC" w:rsidRPr="002615C7" w14:paraId="43F56E22" w14:textId="77777777" w:rsidTr="00A41AD5">
        <w:tc>
          <w:tcPr>
            <w:tcW w:w="3652" w:type="dxa"/>
          </w:tcPr>
          <w:p w14:paraId="24F5487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Потолок</w:t>
            </w:r>
          </w:p>
        </w:tc>
        <w:tc>
          <w:tcPr>
            <w:tcW w:w="5919" w:type="dxa"/>
          </w:tcPr>
          <w:p w14:paraId="70E95F2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подготовки под отделку.</w:t>
            </w:r>
          </w:p>
        </w:tc>
      </w:tr>
      <w:tr w:rsidR="00427CBC" w:rsidRPr="002615C7" w14:paraId="6F4FE7C7" w14:textId="77777777" w:rsidTr="00A41AD5">
        <w:tc>
          <w:tcPr>
            <w:tcW w:w="3652" w:type="dxa"/>
          </w:tcPr>
          <w:p w14:paraId="398EE319"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Окна и балконные двери</w:t>
            </w:r>
          </w:p>
        </w:tc>
        <w:tc>
          <w:tcPr>
            <w:tcW w:w="5919" w:type="dxa"/>
          </w:tcPr>
          <w:p w14:paraId="39AAFA44"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205120BB" w14:textId="77777777" w:rsidTr="00A41AD5">
        <w:tc>
          <w:tcPr>
            <w:tcW w:w="3652" w:type="dxa"/>
          </w:tcPr>
          <w:p w14:paraId="677BBEC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Входная дверь</w:t>
            </w:r>
          </w:p>
        </w:tc>
        <w:tc>
          <w:tcPr>
            <w:tcW w:w="5919" w:type="dxa"/>
          </w:tcPr>
          <w:p w14:paraId="1152609D"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643018FD" w14:textId="77777777" w:rsidTr="00A41AD5">
        <w:tc>
          <w:tcPr>
            <w:tcW w:w="3652" w:type="dxa"/>
          </w:tcPr>
          <w:p w14:paraId="63617A8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Канализация</w:t>
            </w:r>
          </w:p>
        </w:tc>
        <w:tc>
          <w:tcPr>
            <w:tcW w:w="5919" w:type="dxa"/>
          </w:tcPr>
          <w:p w14:paraId="2DA669A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из полиэтиленовых труб. Внутридомовую разводку выполняет собственник.</w:t>
            </w:r>
          </w:p>
        </w:tc>
      </w:tr>
      <w:tr w:rsidR="00427CBC" w:rsidRPr="002615C7" w14:paraId="4B125BDC" w14:textId="77777777" w:rsidTr="00A41AD5">
        <w:tc>
          <w:tcPr>
            <w:tcW w:w="3652" w:type="dxa"/>
          </w:tcPr>
          <w:p w14:paraId="243B7C4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Водоснабжение</w:t>
            </w:r>
          </w:p>
        </w:tc>
        <w:tc>
          <w:tcPr>
            <w:tcW w:w="5919" w:type="dxa"/>
          </w:tcPr>
          <w:p w14:paraId="191B6585"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без внутренней разводки с установкой счетчиков (водомер) и запорной арматуры.</w:t>
            </w:r>
          </w:p>
        </w:tc>
      </w:tr>
      <w:tr w:rsidR="00427CBC" w:rsidRPr="002615C7" w14:paraId="6E9A5A19" w14:textId="77777777" w:rsidTr="00A41AD5">
        <w:tc>
          <w:tcPr>
            <w:tcW w:w="3652" w:type="dxa"/>
          </w:tcPr>
          <w:p w14:paraId="1A5AD7C6"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Электроснабжение</w:t>
            </w:r>
          </w:p>
        </w:tc>
        <w:tc>
          <w:tcPr>
            <w:tcW w:w="5919" w:type="dxa"/>
          </w:tcPr>
          <w:p w14:paraId="2A147A0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Подводка до блока. Внутридомовую разводку выполняет собственник.</w:t>
            </w:r>
          </w:p>
        </w:tc>
      </w:tr>
      <w:tr w:rsidR="00427CBC" w:rsidRPr="002615C7" w14:paraId="5827E0C2" w14:textId="77777777" w:rsidTr="00A41AD5">
        <w:tc>
          <w:tcPr>
            <w:tcW w:w="3652" w:type="dxa"/>
          </w:tcPr>
          <w:p w14:paraId="327F5F1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Газоснабжение/ отопление</w:t>
            </w:r>
          </w:p>
        </w:tc>
        <w:tc>
          <w:tcPr>
            <w:tcW w:w="5919" w:type="dxa"/>
          </w:tcPr>
          <w:p w14:paraId="5B6F4E9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Установка двухконтурного газового котла.</w:t>
            </w:r>
          </w:p>
        </w:tc>
      </w:tr>
    </w:tbl>
    <w:p w14:paraId="0CE658C2"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p>
    <w:p w14:paraId="7BE7BBA0"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0415EF53"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88B02EA"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67FBBAF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3F3FE45A"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1128360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EAC67A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471160B6"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00B8074E"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2EFCDF0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3603EE86"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4FE262C2"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3AF386FE"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2B8E81EF"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51B887E" w14:textId="77777777" w:rsidR="002615C7" w:rsidRPr="002615C7" w:rsidRDefault="00703081"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w:t>
      </w:r>
      <w:r w:rsidR="00AB3C18">
        <w:rPr>
          <w:rFonts w:ascii="Times New Roman" w:eastAsia="Times New Roman" w:hAnsi="Times New Roman" w:cs="Times New Roman"/>
          <w:sz w:val="23"/>
          <w:szCs w:val="23"/>
        </w:rPr>
        <w:t>енеральный д</w:t>
      </w:r>
      <w:r w:rsidR="002615C7" w:rsidRPr="002615C7">
        <w:rPr>
          <w:rFonts w:ascii="Times New Roman" w:eastAsia="Times New Roman" w:hAnsi="Times New Roman" w:cs="Times New Roman"/>
          <w:sz w:val="23"/>
          <w:szCs w:val="23"/>
        </w:rPr>
        <w:t>иректор ______________________________________________________ /Романов В.И.</w:t>
      </w:r>
    </w:p>
    <w:p w14:paraId="5C4FF501"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27720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F1924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728CB78C"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B6A5C5D"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5A6621D8"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B2D2EF1" w14:textId="77777777" w:rsidR="00427CBC" w:rsidRPr="002615C7" w:rsidRDefault="00427CBC"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sectPr w:rsidR="00427CBC" w:rsidRPr="002615C7" w:rsidSect="00F3449B">
      <w:pgSz w:w="11906" w:h="16838"/>
      <w:pgMar w:top="568"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4466E"/>
    <w:multiLevelType w:val="multilevel"/>
    <w:tmpl w:val="68E8E7F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i w:val="0"/>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9C7462"/>
    <w:multiLevelType w:val="multilevel"/>
    <w:tmpl w:val="6CD22568"/>
    <w:lvl w:ilvl="0">
      <w:start w:val="2"/>
      <w:numFmt w:val="decimal"/>
      <w:lvlText w:val="%1."/>
      <w:lvlJc w:val="left"/>
      <w:pPr>
        <w:ind w:left="360" w:hanging="360"/>
      </w:pPr>
    </w:lvl>
    <w:lvl w:ilvl="1">
      <w:start w:val="1"/>
      <w:numFmt w:val="decimal"/>
      <w:lvlText w:val="%1.%2."/>
      <w:lvlJc w:val="left"/>
      <w:pPr>
        <w:ind w:left="1015" w:hanging="360"/>
      </w:pPr>
    </w:lvl>
    <w:lvl w:ilvl="2">
      <w:start w:val="1"/>
      <w:numFmt w:val="decimal"/>
      <w:lvlText w:val="%1.%2.%3."/>
      <w:lvlJc w:val="left"/>
      <w:pPr>
        <w:ind w:left="2030" w:hanging="720"/>
      </w:pPr>
    </w:lvl>
    <w:lvl w:ilvl="3">
      <w:start w:val="1"/>
      <w:numFmt w:val="decimal"/>
      <w:lvlText w:val="%1.%2.%3.%4."/>
      <w:lvlJc w:val="left"/>
      <w:pPr>
        <w:ind w:left="2685" w:hanging="720"/>
      </w:pPr>
    </w:lvl>
    <w:lvl w:ilvl="4">
      <w:start w:val="1"/>
      <w:numFmt w:val="decimal"/>
      <w:lvlText w:val="%1.%2.%3.%4.%5."/>
      <w:lvlJc w:val="left"/>
      <w:pPr>
        <w:ind w:left="3700" w:hanging="1080"/>
      </w:pPr>
    </w:lvl>
    <w:lvl w:ilvl="5">
      <w:start w:val="1"/>
      <w:numFmt w:val="decimal"/>
      <w:lvlText w:val="%1.%2.%3.%4.%5.%6."/>
      <w:lvlJc w:val="left"/>
      <w:pPr>
        <w:ind w:left="4355" w:hanging="1080"/>
      </w:pPr>
    </w:lvl>
    <w:lvl w:ilvl="6">
      <w:start w:val="1"/>
      <w:numFmt w:val="decimal"/>
      <w:lvlText w:val="%1.%2.%3.%4.%5.%6.%7."/>
      <w:lvlJc w:val="left"/>
      <w:pPr>
        <w:ind w:left="5010" w:hanging="1080"/>
      </w:pPr>
    </w:lvl>
    <w:lvl w:ilvl="7">
      <w:start w:val="1"/>
      <w:numFmt w:val="decimal"/>
      <w:lvlText w:val="%1.%2.%3.%4.%5.%6.%7.%8."/>
      <w:lvlJc w:val="left"/>
      <w:pPr>
        <w:ind w:left="6025" w:hanging="1440"/>
      </w:pPr>
    </w:lvl>
    <w:lvl w:ilvl="8">
      <w:start w:val="1"/>
      <w:numFmt w:val="decimal"/>
      <w:lvlText w:val="%1.%2.%3.%4.%5.%6.%7.%8.%9."/>
      <w:lvlJc w:val="left"/>
      <w:pPr>
        <w:ind w:left="6680" w:hanging="1440"/>
      </w:pPr>
    </w:lvl>
  </w:abstractNum>
  <w:abstractNum w:abstractNumId="2" w15:restartNumberingAfterBreak="0">
    <w:nsid w:val="1E4C7214"/>
    <w:multiLevelType w:val="multilevel"/>
    <w:tmpl w:val="8488D1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4" w15:restartNumberingAfterBreak="0">
    <w:nsid w:val="4D044FB6"/>
    <w:multiLevelType w:val="multilevel"/>
    <w:tmpl w:val="90684A5A"/>
    <w:lvl w:ilvl="0">
      <w:start w:val="3"/>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62DA0D19"/>
    <w:multiLevelType w:val="multilevel"/>
    <w:tmpl w:val="D4C2CDD8"/>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EA46988"/>
    <w:multiLevelType w:val="multilevel"/>
    <w:tmpl w:val="B44C35C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EC3218"/>
    <w:multiLevelType w:val="multilevel"/>
    <w:tmpl w:val="02248702"/>
    <w:lvl w:ilvl="0">
      <w:start w:val="4"/>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D7704D5"/>
    <w:multiLevelType w:val="multilevel"/>
    <w:tmpl w:val="288A8574"/>
    <w:lvl w:ilvl="0">
      <w:start w:val="3"/>
      <w:numFmt w:val="decimal"/>
      <w:lvlText w:val="%1"/>
      <w:lvlJc w:val="left"/>
      <w:pPr>
        <w:ind w:left="360" w:hanging="360"/>
      </w:pPr>
      <w:rPr>
        <w:vertAlign w:val="baseline"/>
      </w:rPr>
    </w:lvl>
    <w:lvl w:ilvl="1">
      <w:start w:val="6"/>
      <w:numFmt w:val="decimal"/>
      <w:lvlText w:val="%1.%2"/>
      <w:lvlJc w:val="left"/>
      <w:pPr>
        <w:ind w:left="644" w:hanging="359"/>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9" w15:restartNumberingAfterBreak="0">
    <w:nsid w:val="7D8F18A5"/>
    <w:multiLevelType w:val="multilevel"/>
    <w:tmpl w:val="38A466DC"/>
    <w:lvl w:ilvl="0">
      <w:start w:val="1"/>
      <w:numFmt w:val="decimal"/>
      <w:lvlText w:val="3.%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num w:numId="1" w16cid:durableId="5909577">
    <w:abstractNumId w:val="7"/>
  </w:num>
  <w:num w:numId="2" w16cid:durableId="184636314">
    <w:abstractNumId w:val="8"/>
  </w:num>
  <w:num w:numId="3" w16cid:durableId="604656073">
    <w:abstractNumId w:val="2"/>
  </w:num>
  <w:num w:numId="4" w16cid:durableId="1648632398">
    <w:abstractNumId w:val="9"/>
  </w:num>
  <w:num w:numId="5" w16cid:durableId="42063929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3125322">
    <w:abstractNumId w:val="3"/>
  </w:num>
  <w:num w:numId="7" w16cid:durableId="1627932441">
    <w:abstractNumId w:val="5"/>
  </w:num>
  <w:num w:numId="8" w16cid:durableId="1405910508">
    <w:abstractNumId w:val="6"/>
  </w:num>
  <w:num w:numId="9" w16cid:durableId="1268805934">
    <w:abstractNumId w:val="4"/>
  </w:num>
  <w:num w:numId="10" w16cid:durableId="166916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BC"/>
    <w:rsid w:val="00014EBC"/>
    <w:rsid w:val="000975E7"/>
    <w:rsid w:val="000B160D"/>
    <w:rsid w:val="001329C1"/>
    <w:rsid w:val="00132F24"/>
    <w:rsid w:val="001C5D58"/>
    <w:rsid w:val="001D4874"/>
    <w:rsid w:val="001D525C"/>
    <w:rsid w:val="00214CDF"/>
    <w:rsid w:val="002615C7"/>
    <w:rsid w:val="0026252E"/>
    <w:rsid w:val="002A242C"/>
    <w:rsid w:val="002A438A"/>
    <w:rsid w:val="00303349"/>
    <w:rsid w:val="00330944"/>
    <w:rsid w:val="0035169F"/>
    <w:rsid w:val="00380431"/>
    <w:rsid w:val="00392F91"/>
    <w:rsid w:val="003B3A7E"/>
    <w:rsid w:val="003B3F13"/>
    <w:rsid w:val="003E0C45"/>
    <w:rsid w:val="00402830"/>
    <w:rsid w:val="00404117"/>
    <w:rsid w:val="00415E0D"/>
    <w:rsid w:val="00427CBC"/>
    <w:rsid w:val="00483340"/>
    <w:rsid w:val="00487A76"/>
    <w:rsid w:val="004A481A"/>
    <w:rsid w:val="005434C1"/>
    <w:rsid w:val="00544933"/>
    <w:rsid w:val="00574A01"/>
    <w:rsid w:val="00577493"/>
    <w:rsid w:val="00591342"/>
    <w:rsid w:val="005B6300"/>
    <w:rsid w:val="00624091"/>
    <w:rsid w:val="006319E9"/>
    <w:rsid w:val="00647AA8"/>
    <w:rsid w:val="00647B5F"/>
    <w:rsid w:val="006A6B22"/>
    <w:rsid w:val="006C00A6"/>
    <w:rsid w:val="006C2E45"/>
    <w:rsid w:val="006C622B"/>
    <w:rsid w:val="006E4FCF"/>
    <w:rsid w:val="006E67E7"/>
    <w:rsid w:val="00703081"/>
    <w:rsid w:val="00736387"/>
    <w:rsid w:val="00764A6C"/>
    <w:rsid w:val="007B7300"/>
    <w:rsid w:val="007D52B4"/>
    <w:rsid w:val="007E2BAE"/>
    <w:rsid w:val="007E6D52"/>
    <w:rsid w:val="007E7E10"/>
    <w:rsid w:val="00824BCB"/>
    <w:rsid w:val="00852F1F"/>
    <w:rsid w:val="0089036D"/>
    <w:rsid w:val="008B1F5A"/>
    <w:rsid w:val="009002D7"/>
    <w:rsid w:val="00924A4E"/>
    <w:rsid w:val="00924FEF"/>
    <w:rsid w:val="00932C09"/>
    <w:rsid w:val="009372B4"/>
    <w:rsid w:val="00946639"/>
    <w:rsid w:val="0095381B"/>
    <w:rsid w:val="0096254F"/>
    <w:rsid w:val="0097422C"/>
    <w:rsid w:val="009A036F"/>
    <w:rsid w:val="009E0552"/>
    <w:rsid w:val="009E62BF"/>
    <w:rsid w:val="00A2047E"/>
    <w:rsid w:val="00A222F5"/>
    <w:rsid w:val="00A41AD5"/>
    <w:rsid w:val="00A43B7D"/>
    <w:rsid w:val="00A54B10"/>
    <w:rsid w:val="00A84117"/>
    <w:rsid w:val="00A96E0F"/>
    <w:rsid w:val="00AB3C18"/>
    <w:rsid w:val="00AB6413"/>
    <w:rsid w:val="00AD0A7B"/>
    <w:rsid w:val="00B05A35"/>
    <w:rsid w:val="00B0631E"/>
    <w:rsid w:val="00B51BF6"/>
    <w:rsid w:val="00BA648F"/>
    <w:rsid w:val="00BC01C1"/>
    <w:rsid w:val="00BC517D"/>
    <w:rsid w:val="00CB5424"/>
    <w:rsid w:val="00CD0180"/>
    <w:rsid w:val="00CE6679"/>
    <w:rsid w:val="00D20AD6"/>
    <w:rsid w:val="00D50EA9"/>
    <w:rsid w:val="00D57BEE"/>
    <w:rsid w:val="00D835D2"/>
    <w:rsid w:val="00D850A1"/>
    <w:rsid w:val="00D97593"/>
    <w:rsid w:val="00DC6A14"/>
    <w:rsid w:val="00DD7C49"/>
    <w:rsid w:val="00E3626E"/>
    <w:rsid w:val="00E737A8"/>
    <w:rsid w:val="00E75412"/>
    <w:rsid w:val="00EC3CAE"/>
    <w:rsid w:val="00F0218B"/>
    <w:rsid w:val="00F3449B"/>
    <w:rsid w:val="00F5238D"/>
    <w:rsid w:val="00F82E6B"/>
    <w:rsid w:val="00F87D48"/>
    <w:rsid w:val="00FC33AF"/>
    <w:rsid w:val="00FF6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836C"/>
  <w15:docId w15:val="{64FF58EA-12B2-4278-A4A7-7B899917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27CBC"/>
    <w:rPr>
      <w:rFonts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427CBC"/>
    <w:rPr>
      <w:sz w:val="16"/>
      <w:szCs w:val="16"/>
    </w:rPr>
  </w:style>
  <w:style w:type="paragraph" w:styleId="a4">
    <w:name w:val="annotation text"/>
    <w:basedOn w:val="a"/>
    <w:link w:val="a5"/>
    <w:uiPriority w:val="99"/>
    <w:semiHidden/>
    <w:unhideWhenUsed/>
    <w:rsid w:val="00427CBC"/>
    <w:rPr>
      <w:rFonts w:cs="Times New Roman"/>
    </w:rPr>
  </w:style>
  <w:style w:type="character" w:customStyle="1" w:styleId="a5">
    <w:name w:val="Текст примечания Знак"/>
    <w:link w:val="a4"/>
    <w:uiPriority w:val="99"/>
    <w:semiHidden/>
    <w:rsid w:val="00427CBC"/>
    <w:rPr>
      <w:rFonts w:ascii="Calibri" w:eastAsia="Calibri" w:hAnsi="Calibri" w:cs="Calibri"/>
      <w:sz w:val="20"/>
      <w:szCs w:val="20"/>
      <w:lang w:eastAsia="ru-RU"/>
    </w:rPr>
  </w:style>
  <w:style w:type="paragraph" w:styleId="a6">
    <w:name w:val="List Paragraph"/>
    <w:basedOn w:val="a"/>
    <w:uiPriority w:val="1"/>
    <w:qFormat/>
    <w:rsid w:val="00427CBC"/>
    <w:pPr>
      <w:ind w:left="720"/>
      <w:contextualSpacing/>
    </w:pPr>
  </w:style>
  <w:style w:type="paragraph" w:styleId="a7">
    <w:name w:val="Balloon Text"/>
    <w:basedOn w:val="a"/>
    <w:link w:val="a8"/>
    <w:uiPriority w:val="99"/>
    <w:semiHidden/>
    <w:unhideWhenUsed/>
    <w:rsid w:val="00427CBC"/>
    <w:rPr>
      <w:rFonts w:ascii="Tahoma" w:hAnsi="Tahoma" w:cs="Times New Roman"/>
      <w:sz w:val="16"/>
      <w:szCs w:val="16"/>
    </w:rPr>
  </w:style>
  <w:style w:type="character" w:customStyle="1" w:styleId="a8">
    <w:name w:val="Текст выноски Знак"/>
    <w:link w:val="a7"/>
    <w:uiPriority w:val="99"/>
    <w:semiHidden/>
    <w:rsid w:val="00427CBC"/>
    <w:rPr>
      <w:rFonts w:ascii="Tahoma" w:eastAsia="Calibri" w:hAnsi="Tahoma" w:cs="Tahoma"/>
      <w:sz w:val="16"/>
      <w:szCs w:val="16"/>
      <w:lang w:eastAsia="ru-RU"/>
    </w:rPr>
  </w:style>
  <w:style w:type="paragraph" w:styleId="a9">
    <w:name w:val="Body Text"/>
    <w:basedOn w:val="a"/>
    <w:link w:val="aa"/>
    <w:uiPriority w:val="1"/>
    <w:semiHidden/>
    <w:unhideWhenUsed/>
    <w:qFormat/>
    <w:rsid w:val="006C2E45"/>
    <w:pPr>
      <w:widowControl w:val="0"/>
      <w:autoSpaceDE w:val="0"/>
      <w:autoSpaceDN w:val="0"/>
      <w:ind w:left="115"/>
    </w:pPr>
    <w:rPr>
      <w:rFonts w:ascii="Times New Roman" w:eastAsia="Times New Roman" w:hAnsi="Times New Roman" w:cs="Times New Roman"/>
      <w:lang w:eastAsia="en-US"/>
    </w:rPr>
  </w:style>
  <w:style w:type="character" w:customStyle="1" w:styleId="aa">
    <w:name w:val="Основной текст Знак"/>
    <w:link w:val="a9"/>
    <w:uiPriority w:val="1"/>
    <w:semiHidden/>
    <w:rsid w:val="006C2E45"/>
    <w:rPr>
      <w:rFonts w:ascii="Times New Roman" w:eastAsia="Times New Roman" w:hAnsi="Times New Roman"/>
      <w:lang w:eastAsia="en-US"/>
    </w:rPr>
  </w:style>
  <w:style w:type="paragraph" w:styleId="ab">
    <w:name w:val="No Spacing"/>
    <w:uiPriority w:val="1"/>
    <w:qFormat/>
    <w:rsid w:val="006A6B22"/>
    <w:pPr>
      <w:widowControl w:val="0"/>
      <w:autoSpaceDE w:val="0"/>
      <w:autoSpaceDN w:val="0"/>
    </w:pPr>
    <w:rPr>
      <w:rFonts w:ascii="Times New Roman" w:eastAsia="Times New Roman" w:hAnsi="Times New Roman"/>
      <w:sz w:val="22"/>
      <w:szCs w:val="22"/>
      <w:lang w:eastAsia="en-US"/>
    </w:rPr>
  </w:style>
  <w:style w:type="character" w:styleId="ac">
    <w:name w:val="Hyperlink"/>
    <w:uiPriority w:val="99"/>
    <w:unhideWhenUsed/>
    <w:rsid w:val="006A6B22"/>
    <w:rPr>
      <w:color w:val="0000FF"/>
      <w:u w:val="single"/>
    </w:rPr>
  </w:style>
  <w:style w:type="character" w:customStyle="1" w:styleId="1">
    <w:name w:val="Неразрешенное упоминание1"/>
    <w:uiPriority w:val="99"/>
    <w:semiHidden/>
    <w:unhideWhenUsed/>
    <w:rsid w:val="004A481A"/>
    <w:rPr>
      <w:color w:val="605E5C"/>
      <w:shd w:val="clear" w:color="auto" w:fill="E1DFDD"/>
    </w:rPr>
  </w:style>
  <w:style w:type="paragraph" w:styleId="ad">
    <w:name w:val="Normal (Web)"/>
    <w:basedOn w:val="a"/>
    <w:uiPriority w:val="99"/>
    <w:unhideWhenUsed/>
    <w:rsid w:val="00574A01"/>
    <w:pP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415E0D"/>
    <w:pPr>
      <w:widowControl w:val="0"/>
      <w:autoSpaceDE w:val="0"/>
      <w:autoSpaceDN w:val="0"/>
      <w:ind w:left="107"/>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54450">
      <w:bodyDiv w:val="1"/>
      <w:marLeft w:val="0"/>
      <w:marRight w:val="0"/>
      <w:marTop w:val="0"/>
      <w:marBottom w:val="0"/>
      <w:divBdr>
        <w:top w:val="none" w:sz="0" w:space="0" w:color="auto"/>
        <w:left w:val="none" w:sz="0" w:space="0" w:color="auto"/>
        <w:bottom w:val="none" w:sz="0" w:space="0" w:color="auto"/>
        <w:right w:val="none" w:sz="0" w:space="0" w:color="auto"/>
      </w:divBdr>
    </w:div>
    <w:div w:id="569390754">
      <w:bodyDiv w:val="1"/>
      <w:marLeft w:val="0"/>
      <w:marRight w:val="0"/>
      <w:marTop w:val="0"/>
      <w:marBottom w:val="0"/>
      <w:divBdr>
        <w:top w:val="none" w:sz="0" w:space="0" w:color="auto"/>
        <w:left w:val="none" w:sz="0" w:space="0" w:color="auto"/>
        <w:bottom w:val="none" w:sz="0" w:space="0" w:color="auto"/>
        <w:right w:val="none" w:sz="0" w:space="0" w:color="auto"/>
      </w:divBdr>
    </w:div>
    <w:div w:id="690497337">
      <w:bodyDiv w:val="1"/>
      <w:marLeft w:val="0"/>
      <w:marRight w:val="0"/>
      <w:marTop w:val="0"/>
      <w:marBottom w:val="0"/>
      <w:divBdr>
        <w:top w:val="none" w:sz="0" w:space="0" w:color="auto"/>
        <w:left w:val="none" w:sz="0" w:space="0" w:color="auto"/>
        <w:bottom w:val="none" w:sz="0" w:space="0" w:color="auto"/>
        <w:right w:val="none" w:sz="0" w:space="0" w:color="auto"/>
      </w:divBdr>
    </w:div>
    <w:div w:id="79830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20"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base.garant.ru/12138267/6cd5b52ab2dada2a555d8d280c970ac9/" TargetMode="External"/><Relationship Id="rId12" Type="http://schemas.openxmlformats.org/officeDocument/2006/relationships/hyperlink" Target="https://smo7.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mailto:info@smo7.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se.garant.ru/12138267/493aff9450b0b89b29b367693300b74a/" TargetMode="External"/><Relationship Id="rId4" Type="http://schemas.openxmlformats.org/officeDocument/2006/relationships/settings" Target="settings.xml"/><Relationship Id="rId9" Type="http://schemas.openxmlformats.org/officeDocument/2006/relationships/hyperlink" Target="https://base.garant.ru/12138267/493aff9450b0b89b29b367693300b74a/"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82002C-CD5A-4179-8868-8D73FBB9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7177</Words>
  <Characters>40912</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47994</CharactersWithSpaces>
  <SharedDoc>false</SharedDoc>
  <HLinks>
    <vt:vector size="42" baseType="variant">
      <vt:variant>
        <vt:i4>1441799</vt:i4>
      </vt:variant>
      <vt:variant>
        <vt:i4>18</vt:i4>
      </vt:variant>
      <vt:variant>
        <vt:i4>0</vt:i4>
      </vt:variant>
      <vt:variant>
        <vt:i4>5</vt:i4>
      </vt:variant>
      <vt:variant>
        <vt:lpwstr>https://smo7.ru/</vt:lpwstr>
      </vt:variant>
      <vt:variant>
        <vt:lpwstr/>
      </vt:variant>
      <vt:variant>
        <vt:i4>327801</vt:i4>
      </vt:variant>
      <vt:variant>
        <vt:i4>15</vt:i4>
      </vt:variant>
      <vt:variant>
        <vt:i4>0</vt:i4>
      </vt:variant>
      <vt:variant>
        <vt:i4>5</vt:i4>
      </vt:variant>
      <vt:variant>
        <vt:lpwstr>mailto:info@smo7.ru</vt:lpwstr>
      </vt:variant>
      <vt:variant>
        <vt:lpwstr/>
      </vt:variant>
      <vt:variant>
        <vt:i4>4522085</vt:i4>
      </vt:variant>
      <vt:variant>
        <vt:i4>12</vt:i4>
      </vt:variant>
      <vt:variant>
        <vt:i4>0</vt:i4>
      </vt:variant>
      <vt:variant>
        <vt:i4>5</vt:i4>
      </vt:variant>
      <vt:variant>
        <vt:lpwstr>https://base.garant.ru/12138267/493aff9450b0b89b29b367693300b74a/</vt:lpwstr>
      </vt:variant>
      <vt:variant>
        <vt:lpwstr>block_9</vt:lpwstr>
      </vt:variant>
      <vt:variant>
        <vt:i4>4522085</vt:i4>
      </vt:variant>
      <vt:variant>
        <vt:i4>9</vt:i4>
      </vt:variant>
      <vt:variant>
        <vt:i4>0</vt:i4>
      </vt:variant>
      <vt:variant>
        <vt:i4>5</vt:i4>
      </vt:variant>
      <vt:variant>
        <vt:lpwstr>https://base.garant.ru/12138267/493aff9450b0b89b29b367693300b74a/</vt:lpwstr>
      </vt:variant>
      <vt:variant>
        <vt:lpwstr>block_9</vt:lpwstr>
      </vt:variant>
      <vt:variant>
        <vt:i4>983054</vt:i4>
      </vt:variant>
      <vt:variant>
        <vt:i4>6</vt:i4>
      </vt:variant>
      <vt:variant>
        <vt:i4>0</vt:i4>
      </vt:variant>
      <vt:variant>
        <vt:i4>5</vt:i4>
      </vt:variant>
      <vt:variant>
        <vt:lpwstr>mailto:Escrow_Sberbank@sberbank.ru,</vt:lpwstr>
      </vt:variant>
      <vt:variant>
        <vt:lpwstr/>
      </vt:variant>
      <vt:variant>
        <vt:i4>1114163</vt:i4>
      </vt:variant>
      <vt:variant>
        <vt:i4>3</vt:i4>
      </vt:variant>
      <vt:variant>
        <vt:i4>0</vt:i4>
      </vt:variant>
      <vt:variant>
        <vt:i4>5</vt:i4>
      </vt:variant>
      <vt:variant>
        <vt:lpwstr>https://base.garant.ru/12138267/6cd5b52ab2dada2a555d8d280c970ac9/</vt:lpwstr>
      </vt:variant>
      <vt:variant>
        <vt:lpwstr>block_1540</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dc:creator>
  <cp:lastModifiedBy>Тунилов Николай Юрьевич</cp:lastModifiedBy>
  <cp:revision>9</cp:revision>
  <dcterms:created xsi:type="dcterms:W3CDTF">2024-09-04T11:03:00Z</dcterms:created>
  <dcterms:modified xsi:type="dcterms:W3CDTF">2024-09-05T07:17:00Z</dcterms:modified>
</cp:coreProperties>
</file>