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80286" w:rsidRDefault="00C9742C">
      <w:pPr>
        <w:pStyle w:val="1"/>
        <w:ind w:firstLine="567"/>
        <w:jc w:val="center"/>
        <w:rPr>
          <w:b/>
          <w:bCs/>
        </w:rPr>
      </w:pPr>
      <w:r w:rsidRPr="000056E1">
        <w:rPr>
          <w:b/>
          <w:bCs/>
        </w:rPr>
        <w:t xml:space="preserve">ДОГОВОР </w:t>
      </w:r>
      <w:r w:rsidRPr="00F80286">
        <w:rPr>
          <w:b/>
          <w:bCs/>
        </w:rPr>
        <w:t>№ ___</w:t>
      </w:r>
      <w:r w:rsidR="00790C7A" w:rsidRPr="00F80286">
        <w:rPr>
          <w:b/>
          <w:bCs/>
        </w:rPr>
        <w:t>_/</w:t>
      </w:r>
      <w:r w:rsidR="000056E1" w:rsidRPr="00F80286">
        <w:rPr>
          <w:b/>
          <w:bCs/>
        </w:rPr>
        <w:t>_____</w:t>
      </w:r>
      <w:r w:rsidR="00790C7A" w:rsidRPr="00F80286">
        <w:rPr>
          <w:b/>
          <w:bCs/>
        </w:rPr>
        <w:t>/</w:t>
      </w:r>
      <w:r w:rsidR="000056E1" w:rsidRPr="00F80286">
        <w:rPr>
          <w:b/>
          <w:bCs/>
        </w:rPr>
        <w:t>_____</w:t>
      </w:r>
    </w:p>
    <w:p w:rsidR="00FD3D81" w:rsidRPr="00F80286" w:rsidRDefault="00C9742C">
      <w:pPr>
        <w:ind w:firstLine="567"/>
        <w:jc w:val="center"/>
        <w:rPr>
          <w:sz w:val="24"/>
          <w:szCs w:val="24"/>
        </w:rPr>
      </w:pPr>
      <w:r w:rsidRPr="00F80286">
        <w:rPr>
          <w:b/>
          <w:bCs/>
          <w:sz w:val="24"/>
          <w:szCs w:val="24"/>
        </w:rPr>
        <w:t xml:space="preserve"> участия в долевом строительстве </w:t>
      </w:r>
    </w:p>
    <w:p w:rsidR="00FD3D81" w:rsidRPr="00F80286" w:rsidRDefault="00C9742C">
      <w:pPr>
        <w:rPr>
          <w:sz w:val="24"/>
          <w:szCs w:val="24"/>
        </w:rPr>
      </w:pPr>
      <w:r w:rsidRPr="00F80286">
        <w:rPr>
          <w:sz w:val="24"/>
          <w:szCs w:val="24"/>
        </w:rPr>
        <w:t xml:space="preserve">г. </w:t>
      </w:r>
      <w:r w:rsidR="00D06ABC" w:rsidRPr="00F80286">
        <w:rPr>
          <w:sz w:val="24"/>
          <w:szCs w:val="24"/>
        </w:rPr>
        <w:t xml:space="preserve">Краснодар </w:t>
      </w:r>
      <w:r w:rsidRPr="00F80286">
        <w:rPr>
          <w:sz w:val="24"/>
          <w:szCs w:val="24"/>
        </w:rPr>
        <w:tab/>
        <w:t xml:space="preserve"> </w:t>
      </w:r>
      <w:r w:rsidRPr="00F80286">
        <w:rPr>
          <w:sz w:val="24"/>
          <w:szCs w:val="24"/>
        </w:rPr>
        <w:tab/>
      </w:r>
      <w:r w:rsidRPr="00F80286">
        <w:rPr>
          <w:sz w:val="24"/>
          <w:szCs w:val="24"/>
        </w:rPr>
        <w:tab/>
      </w:r>
      <w:r w:rsidRPr="00F80286">
        <w:rPr>
          <w:sz w:val="24"/>
          <w:szCs w:val="24"/>
        </w:rPr>
        <w:tab/>
      </w:r>
      <w:r w:rsidRPr="00F80286">
        <w:rPr>
          <w:sz w:val="24"/>
          <w:szCs w:val="24"/>
        </w:rPr>
        <w:tab/>
      </w:r>
      <w:r w:rsidRPr="00F80286">
        <w:rPr>
          <w:sz w:val="24"/>
          <w:szCs w:val="24"/>
        </w:rPr>
        <w:tab/>
      </w:r>
      <w:r w:rsidRPr="00F80286">
        <w:rPr>
          <w:sz w:val="24"/>
          <w:szCs w:val="24"/>
        </w:rPr>
        <w:tab/>
        <w:t xml:space="preserve">                                 «___» ______ 202</w:t>
      </w:r>
      <w:r w:rsidR="00A351F0" w:rsidRPr="00F80286">
        <w:rPr>
          <w:sz w:val="24"/>
          <w:szCs w:val="24"/>
        </w:rPr>
        <w:t>_</w:t>
      </w:r>
      <w:r w:rsidR="00B8735F">
        <w:rPr>
          <w:sz w:val="24"/>
          <w:szCs w:val="24"/>
        </w:rPr>
        <w:t>_</w:t>
      </w:r>
      <w:r w:rsidRPr="00F80286">
        <w:rPr>
          <w:sz w:val="24"/>
          <w:szCs w:val="24"/>
        </w:rPr>
        <w:t>г.</w:t>
      </w:r>
    </w:p>
    <w:p w:rsidR="00FD3D81" w:rsidRPr="00F80286" w:rsidRDefault="00FD3D81">
      <w:pPr>
        <w:rPr>
          <w:color w:val="FF0000"/>
          <w:sz w:val="24"/>
          <w:szCs w:val="24"/>
        </w:rPr>
      </w:pPr>
    </w:p>
    <w:p w:rsidR="00FD3D81" w:rsidRPr="00F80286" w:rsidRDefault="00C9742C">
      <w:pPr>
        <w:ind w:firstLine="567"/>
        <w:jc w:val="both"/>
        <w:rPr>
          <w:rFonts w:eastAsia="MS Mincho"/>
          <w:bCs/>
          <w:sz w:val="24"/>
          <w:szCs w:val="24"/>
        </w:rPr>
      </w:pPr>
      <w:r w:rsidRPr="00F80286">
        <w:rPr>
          <w:b/>
          <w:sz w:val="24"/>
          <w:szCs w:val="24"/>
        </w:rPr>
        <w:t xml:space="preserve">Общество с ограниченной ответственностью Специализированный застройщик «АПСК-ИНВЕСТ» </w:t>
      </w:r>
      <w:r w:rsidRPr="00F80286">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proofErr w:type="spellStart"/>
      <w:r w:rsidRPr="00F80286">
        <w:rPr>
          <w:bCs/>
          <w:color w:val="000000"/>
          <w:sz w:val="24"/>
          <w:szCs w:val="24"/>
          <w:shd w:val="clear" w:color="auto" w:fill="FFFFFF"/>
        </w:rPr>
        <w:t>Гулькевичский</w:t>
      </w:r>
      <w:proofErr w:type="spellEnd"/>
      <w:r w:rsidRPr="00F80286">
        <w:rPr>
          <w:bCs/>
          <w:color w:val="000000"/>
          <w:sz w:val="24"/>
          <w:szCs w:val="24"/>
          <w:shd w:val="clear" w:color="auto" w:fill="FFFFFF"/>
        </w:rPr>
        <w:t xml:space="preserve"> </w:t>
      </w:r>
      <w:proofErr w:type="spellStart"/>
      <w:r w:rsidRPr="00F80286">
        <w:rPr>
          <w:bCs/>
          <w:color w:val="000000"/>
          <w:sz w:val="24"/>
          <w:szCs w:val="24"/>
          <w:shd w:val="clear" w:color="auto" w:fill="FFFFFF"/>
        </w:rPr>
        <w:t>м</w:t>
      </w:r>
      <w:proofErr w:type="gramStart"/>
      <w:r w:rsidRPr="00F80286">
        <w:rPr>
          <w:bCs/>
          <w:color w:val="000000"/>
          <w:sz w:val="24"/>
          <w:szCs w:val="24"/>
          <w:shd w:val="clear" w:color="auto" w:fill="FFFFFF"/>
        </w:rPr>
        <w:t>.р</w:t>
      </w:r>
      <w:proofErr w:type="spellEnd"/>
      <w:proofErr w:type="gramEnd"/>
      <w:r w:rsidRPr="00F80286">
        <w:rPr>
          <w:bCs/>
          <w:color w:val="000000"/>
          <w:sz w:val="24"/>
          <w:szCs w:val="24"/>
          <w:shd w:val="clear" w:color="auto" w:fill="FFFFFF"/>
        </w:rPr>
        <w:t xml:space="preserve">-н, </w:t>
      </w:r>
      <w:proofErr w:type="spellStart"/>
      <w:r w:rsidRPr="00F80286">
        <w:rPr>
          <w:bCs/>
          <w:color w:val="000000"/>
          <w:sz w:val="24"/>
          <w:szCs w:val="24"/>
          <w:shd w:val="clear" w:color="auto" w:fill="FFFFFF"/>
        </w:rPr>
        <w:t>Гулькевичское</w:t>
      </w:r>
      <w:proofErr w:type="spellEnd"/>
      <w:r w:rsidRPr="00F80286">
        <w:rPr>
          <w:bCs/>
          <w:color w:val="000000"/>
          <w:sz w:val="24"/>
          <w:szCs w:val="24"/>
          <w:shd w:val="clear" w:color="auto" w:fill="FFFFFF"/>
        </w:rPr>
        <w:t xml:space="preserve"> </w:t>
      </w:r>
      <w:proofErr w:type="spellStart"/>
      <w:r w:rsidRPr="00F80286">
        <w:rPr>
          <w:bCs/>
          <w:color w:val="000000"/>
          <w:sz w:val="24"/>
          <w:szCs w:val="24"/>
          <w:shd w:val="clear" w:color="auto" w:fill="FFFFFF"/>
        </w:rPr>
        <w:t>г.п</w:t>
      </w:r>
      <w:proofErr w:type="spellEnd"/>
      <w:r w:rsidRPr="00F80286">
        <w:rPr>
          <w:bCs/>
          <w:color w:val="000000"/>
          <w:sz w:val="24"/>
          <w:szCs w:val="24"/>
          <w:shd w:val="clear" w:color="auto" w:fill="FFFFFF"/>
        </w:rPr>
        <w:t>., г. Гулькевичи, ул. Энергетиков, д. 29</w:t>
      </w:r>
      <w:r w:rsidRPr="00F80286">
        <w:rPr>
          <w:sz w:val="24"/>
          <w:szCs w:val="24"/>
        </w:rPr>
        <w:t>), именуемое в дальнейшем</w:t>
      </w:r>
      <w:r w:rsidRPr="00F80286">
        <w:rPr>
          <w:rFonts w:eastAsia="MS Mincho"/>
          <w:sz w:val="24"/>
          <w:szCs w:val="24"/>
        </w:rPr>
        <w:t xml:space="preserve"> </w:t>
      </w:r>
      <w:r w:rsidRPr="00F80286">
        <w:rPr>
          <w:rFonts w:eastAsia="MS Mincho"/>
          <w:b/>
          <w:bCs/>
          <w:sz w:val="24"/>
          <w:szCs w:val="24"/>
        </w:rPr>
        <w:t xml:space="preserve">«Застройщик», </w:t>
      </w:r>
      <w:r w:rsidRPr="00F80286">
        <w:rPr>
          <w:rFonts w:eastAsia="MS Mincho"/>
          <w:bCs/>
          <w:sz w:val="24"/>
          <w:szCs w:val="24"/>
        </w:rPr>
        <w:t xml:space="preserve">в лице </w:t>
      </w:r>
      <w:r w:rsidR="007763F0">
        <w:rPr>
          <w:rFonts w:eastAsia="MS Mincho"/>
          <w:bCs/>
          <w:sz w:val="24"/>
          <w:szCs w:val="24"/>
        </w:rPr>
        <w:t>_______________</w:t>
      </w:r>
      <w:r w:rsidRPr="00F80286">
        <w:rPr>
          <w:rFonts w:eastAsia="MS Mincho"/>
          <w:bCs/>
          <w:sz w:val="24"/>
          <w:szCs w:val="24"/>
        </w:rPr>
        <w:t xml:space="preserve">, </w:t>
      </w:r>
      <w:proofErr w:type="gramStart"/>
      <w:r w:rsidRPr="00F80286">
        <w:rPr>
          <w:sz w:val="24"/>
          <w:szCs w:val="24"/>
        </w:rPr>
        <w:t>действующего</w:t>
      </w:r>
      <w:proofErr w:type="gramEnd"/>
      <w:r w:rsidRPr="00F80286">
        <w:rPr>
          <w:sz w:val="24"/>
          <w:szCs w:val="24"/>
        </w:rPr>
        <w:t xml:space="preserve"> на основании </w:t>
      </w:r>
      <w:r w:rsidR="007763F0">
        <w:rPr>
          <w:sz w:val="24"/>
          <w:szCs w:val="24"/>
        </w:rPr>
        <w:t>______</w:t>
      </w:r>
      <w:r w:rsidRPr="00F80286">
        <w:rPr>
          <w:rFonts w:eastAsia="MS Mincho"/>
          <w:bCs/>
          <w:sz w:val="24"/>
          <w:szCs w:val="24"/>
        </w:rPr>
        <w:t>, с одной стороны, и</w:t>
      </w:r>
    </w:p>
    <w:p w:rsidR="00FD3D81" w:rsidRPr="000056E1" w:rsidRDefault="00C9742C">
      <w:pPr>
        <w:ind w:firstLine="567"/>
        <w:jc w:val="both"/>
        <w:rPr>
          <w:sz w:val="24"/>
          <w:szCs w:val="24"/>
        </w:rPr>
      </w:pPr>
      <w:proofErr w:type="gramStart"/>
      <w:r w:rsidRPr="00B62852">
        <w:rPr>
          <w:rFonts w:eastAsia="MS Mincho"/>
          <w:b/>
          <w:sz w:val="24"/>
          <w:szCs w:val="24"/>
          <w:highlight w:val="yellow"/>
        </w:rPr>
        <w:t>Гражданин РФ ____________,</w:t>
      </w:r>
      <w:r w:rsidRPr="00B62852">
        <w:rPr>
          <w:rFonts w:eastAsia="MS Mincho"/>
          <w:sz w:val="24"/>
          <w:szCs w:val="24"/>
          <w:highlight w:val="yellow"/>
        </w:rPr>
        <w:t xml:space="preserve"> ________ года рождения, мест</w:t>
      </w:r>
      <w:r w:rsidR="0091041B">
        <w:rPr>
          <w:rFonts w:eastAsia="MS Mincho"/>
          <w:sz w:val="24"/>
          <w:szCs w:val="24"/>
          <w:highlight w:val="yellow"/>
        </w:rPr>
        <w:t>о рождения___________, пол:___</w:t>
      </w:r>
      <w:bookmarkStart w:id="0" w:name="_GoBack"/>
      <w:bookmarkEnd w:id="0"/>
      <w:r w:rsidRPr="00B62852">
        <w:rPr>
          <w:rFonts w:eastAsia="MS Mincho"/>
          <w:sz w:val="24"/>
          <w:szCs w:val="24"/>
          <w:highlight w:val="yellow"/>
        </w:rPr>
        <w:t>, паспорт: _________, выдан: _____________, код подразделения: ________,</w:t>
      </w:r>
      <w:proofErr w:type="gramEnd"/>
      <w:r w:rsidRPr="00B62852">
        <w:rPr>
          <w:rFonts w:eastAsia="MS Mincho"/>
          <w:sz w:val="24"/>
          <w:szCs w:val="24"/>
          <w:highlight w:val="yellow"/>
        </w:rPr>
        <w:t xml:space="preserve"> </w:t>
      </w:r>
      <w:proofErr w:type="gramStart"/>
      <w:r w:rsidRPr="00B62852">
        <w:rPr>
          <w:rFonts w:eastAsia="MS Mincho"/>
          <w:sz w:val="24"/>
          <w:szCs w:val="24"/>
          <w:highlight w:val="yellow"/>
        </w:rPr>
        <w:t>СНИЛС: ___________, зарегистрирован по адресу: _______________,</w:t>
      </w:r>
      <w:r w:rsidRPr="00F80286">
        <w:rPr>
          <w:rFonts w:eastAsia="MS Mincho"/>
          <w:sz w:val="24"/>
          <w:szCs w:val="24"/>
        </w:rPr>
        <w:t xml:space="preserve"> именуемый в дальнейшем </w:t>
      </w:r>
      <w:r w:rsidRPr="00F80286">
        <w:rPr>
          <w:rFonts w:eastAsia="MS Mincho"/>
          <w:b/>
          <w:sz w:val="24"/>
          <w:szCs w:val="24"/>
        </w:rPr>
        <w:t>«Участник долевого строительства»</w:t>
      </w:r>
      <w:r w:rsidRPr="00F80286">
        <w:rPr>
          <w:rFonts w:eastAsia="MS Mincho"/>
          <w:sz w:val="24"/>
          <w:szCs w:val="24"/>
        </w:rPr>
        <w:t xml:space="preserve">, с </w:t>
      </w:r>
      <w:r w:rsidRPr="00F80286">
        <w:rPr>
          <w:sz w:val="24"/>
          <w:szCs w:val="24"/>
        </w:rPr>
        <w:t>другой стороны, далее именуемые «</w:t>
      </w:r>
      <w:r w:rsidRPr="00F80286">
        <w:rPr>
          <w:b/>
          <w:sz w:val="24"/>
          <w:szCs w:val="24"/>
        </w:rPr>
        <w:t>Стороны</w:t>
      </w:r>
      <w:r w:rsidRPr="00F80286">
        <w:rPr>
          <w:sz w:val="24"/>
          <w:szCs w:val="24"/>
        </w:rPr>
        <w:t>», в соответствии с Федеральным законом от 30.12.2004 № 214-ФЗ «Об участии</w:t>
      </w:r>
      <w:r w:rsidRPr="000056E1">
        <w:rPr>
          <w:sz w:val="24"/>
          <w:szCs w:val="24"/>
        </w:rPr>
        <w:t xml:space="preserve">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0056E1">
        <w:rPr>
          <w:b/>
          <w:sz w:val="24"/>
          <w:szCs w:val="24"/>
        </w:rPr>
        <w:t>Закон</w:t>
      </w:r>
      <w:r w:rsidRPr="000056E1">
        <w:rPr>
          <w:sz w:val="24"/>
          <w:szCs w:val="24"/>
        </w:rPr>
        <w:t xml:space="preserve"> </w:t>
      </w:r>
      <w:r w:rsidRPr="000056E1">
        <w:rPr>
          <w:b/>
          <w:sz w:val="24"/>
          <w:szCs w:val="24"/>
        </w:rPr>
        <w:t>214-ФЗ</w:t>
      </w:r>
      <w:r w:rsidRPr="000056E1">
        <w:rPr>
          <w:sz w:val="24"/>
          <w:szCs w:val="24"/>
        </w:rPr>
        <w:t>), заключили настоящий договор участия в долевом строительстве (далее по</w:t>
      </w:r>
      <w:proofErr w:type="gramEnd"/>
      <w:r w:rsidRPr="000056E1">
        <w:rPr>
          <w:sz w:val="24"/>
          <w:szCs w:val="24"/>
        </w:rPr>
        <w:t xml:space="preserve"> тексту именуется «</w:t>
      </w:r>
      <w:r w:rsidRPr="000056E1">
        <w:rPr>
          <w:b/>
          <w:sz w:val="24"/>
          <w:szCs w:val="24"/>
        </w:rPr>
        <w:t>Договор</w:t>
      </w:r>
      <w:r w:rsidRPr="000056E1">
        <w:rPr>
          <w:sz w:val="24"/>
          <w:szCs w:val="24"/>
        </w:rPr>
        <w:t>») о нижеследующем:</w:t>
      </w:r>
    </w:p>
    <w:p w:rsidR="00FD3D81" w:rsidRPr="000056E1" w:rsidRDefault="00FD3D81">
      <w:pPr>
        <w:pStyle w:val="7"/>
        <w:ind w:firstLine="567"/>
        <w:jc w:val="center"/>
        <w:rPr>
          <w:sz w:val="24"/>
          <w:szCs w:val="24"/>
        </w:rPr>
      </w:pPr>
    </w:p>
    <w:p w:rsidR="00FD3D81" w:rsidRPr="000056E1" w:rsidRDefault="00C9742C">
      <w:pPr>
        <w:pStyle w:val="7"/>
        <w:ind w:firstLine="567"/>
        <w:jc w:val="center"/>
        <w:rPr>
          <w:sz w:val="24"/>
          <w:szCs w:val="24"/>
        </w:rPr>
      </w:pPr>
      <w:r w:rsidRPr="000056E1">
        <w:rPr>
          <w:sz w:val="24"/>
          <w:szCs w:val="24"/>
        </w:rPr>
        <w:t>1. Предмет договора</w:t>
      </w:r>
    </w:p>
    <w:p w:rsidR="00FD3D81" w:rsidRPr="000056E1" w:rsidRDefault="00FD3D81">
      <w:pPr>
        <w:ind w:firstLine="567"/>
        <w:jc w:val="both"/>
        <w:rPr>
          <w:sz w:val="24"/>
          <w:szCs w:val="24"/>
        </w:rPr>
      </w:pPr>
    </w:p>
    <w:p w:rsidR="00FD3D81" w:rsidRPr="001D6C68" w:rsidRDefault="00C9742C">
      <w:pPr>
        <w:ind w:firstLine="567"/>
        <w:jc w:val="both"/>
        <w:rPr>
          <w:sz w:val="24"/>
          <w:szCs w:val="24"/>
        </w:rPr>
      </w:pPr>
      <w:r w:rsidRPr="001D6C68">
        <w:rPr>
          <w:sz w:val="24"/>
          <w:szCs w:val="24"/>
        </w:rPr>
        <w:t xml:space="preserve">1.1. По настоящему Договору </w:t>
      </w:r>
      <w:r w:rsidRPr="001D6C68">
        <w:rPr>
          <w:bCs/>
          <w:sz w:val="24"/>
          <w:szCs w:val="24"/>
        </w:rPr>
        <w:t>Застройщик</w:t>
      </w:r>
      <w:r w:rsidRPr="001D6C68">
        <w:rPr>
          <w:b/>
          <w:bCs/>
          <w:sz w:val="24"/>
          <w:szCs w:val="24"/>
        </w:rPr>
        <w:t xml:space="preserve"> </w:t>
      </w:r>
      <w:r w:rsidRPr="001D6C68">
        <w:rPr>
          <w:sz w:val="24"/>
          <w:szCs w:val="24"/>
        </w:rPr>
        <w:t>обязуется в предусмотренный Договором срок</w:t>
      </w:r>
      <w:r w:rsidRPr="001D6C68">
        <w:rPr>
          <w:b/>
          <w:bCs/>
          <w:sz w:val="24"/>
          <w:szCs w:val="24"/>
        </w:rPr>
        <w:t xml:space="preserve"> </w:t>
      </w:r>
      <w:r w:rsidRPr="001D6C68">
        <w:rPr>
          <w:sz w:val="24"/>
          <w:szCs w:val="24"/>
        </w:rPr>
        <w:t xml:space="preserve">своими силами и (или) с привлечением других лиц построить многоквартирный дом </w:t>
      </w:r>
      <w:r w:rsidRPr="001D6C68">
        <w:rPr>
          <w:rFonts w:eastAsia="Calibri"/>
          <w:iCs/>
          <w:color w:val="000000"/>
          <w:sz w:val="24"/>
          <w:szCs w:val="24"/>
        </w:rPr>
        <w:t>«</w:t>
      </w:r>
      <w:r w:rsidR="009B168C" w:rsidRPr="001D6C68">
        <w:rPr>
          <w:sz w:val="24"/>
          <w:szCs w:val="24"/>
        </w:rPr>
        <w:t xml:space="preserve">Жилая застройка, расположенная в п. Березовом по ул. им. Профессора </w:t>
      </w:r>
      <w:proofErr w:type="spellStart"/>
      <w:r w:rsidR="009B168C" w:rsidRPr="001D6C68">
        <w:rPr>
          <w:sz w:val="24"/>
          <w:szCs w:val="24"/>
        </w:rPr>
        <w:t>Малигонова</w:t>
      </w:r>
      <w:proofErr w:type="spellEnd"/>
      <w:r w:rsidR="009B168C" w:rsidRPr="001D6C68">
        <w:rPr>
          <w:sz w:val="24"/>
          <w:szCs w:val="24"/>
        </w:rPr>
        <w:t>, 40 в Березовском сельском округе МО г. Краснодар. Жилой дом литер «11»»</w:t>
      </w:r>
      <w:r w:rsidR="00FD210F" w:rsidRPr="001D6C68">
        <w:rPr>
          <w:sz w:val="24"/>
          <w:szCs w:val="24"/>
        </w:rPr>
        <w:t>,</w:t>
      </w:r>
      <w:r w:rsidR="00B80C1B" w:rsidRPr="001D6C68">
        <w:rPr>
          <w:sz w:val="24"/>
          <w:szCs w:val="24"/>
        </w:rPr>
        <w:t xml:space="preserve">  </w:t>
      </w:r>
      <w:r w:rsidRPr="001D6C68">
        <w:rPr>
          <w:bCs/>
          <w:sz w:val="24"/>
          <w:szCs w:val="24"/>
        </w:rPr>
        <w:t xml:space="preserve">по строительному адресу: </w:t>
      </w:r>
      <w:proofErr w:type="gramStart"/>
      <w:r w:rsidR="009B168C" w:rsidRPr="001D6C68">
        <w:rPr>
          <w:sz w:val="24"/>
          <w:szCs w:val="24"/>
        </w:rPr>
        <w:t>Краснодарский край</w:t>
      </w:r>
      <w:r w:rsidR="000C2CD6">
        <w:rPr>
          <w:sz w:val="24"/>
          <w:szCs w:val="24"/>
        </w:rPr>
        <w:t>,</w:t>
      </w:r>
      <w:r w:rsidR="009B168C" w:rsidRPr="001D6C68">
        <w:rPr>
          <w:sz w:val="24"/>
          <w:szCs w:val="24"/>
        </w:rPr>
        <w:t xml:space="preserve"> городской округ город Краснодар</w:t>
      </w:r>
      <w:r w:rsidR="000C2CD6">
        <w:rPr>
          <w:sz w:val="24"/>
          <w:szCs w:val="24"/>
        </w:rPr>
        <w:t>,</w:t>
      </w:r>
      <w:r w:rsidR="009B168C" w:rsidRPr="001D6C68">
        <w:rPr>
          <w:sz w:val="24"/>
          <w:szCs w:val="24"/>
        </w:rPr>
        <w:t xml:space="preserve"> п. Березовый улица им. Профессора </w:t>
      </w:r>
      <w:proofErr w:type="spellStart"/>
      <w:r w:rsidR="009B168C" w:rsidRPr="001D6C68">
        <w:rPr>
          <w:sz w:val="24"/>
          <w:szCs w:val="24"/>
        </w:rPr>
        <w:t>Малигонова</w:t>
      </w:r>
      <w:proofErr w:type="spellEnd"/>
      <w:r w:rsidR="000C2CD6">
        <w:rPr>
          <w:sz w:val="24"/>
          <w:szCs w:val="24"/>
        </w:rPr>
        <w:t>,</w:t>
      </w:r>
      <w:r w:rsidR="009B168C" w:rsidRPr="001D6C68">
        <w:rPr>
          <w:sz w:val="24"/>
          <w:szCs w:val="24"/>
        </w:rPr>
        <w:t xml:space="preserve"> 40»</w:t>
      </w:r>
      <w:r w:rsidR="005273F2" w:rsidRPr="001D6C68">
        <w:rPr>
          <w:bCs/>
          <w:sz w:val="24"/>
          <w:szCs w:val="24"/>
        </w:rPr>
        <w:t xml:space="preserve"> </w:t>
      </w:r>
      <w:r w:rsidRPr="001D6C68">
        <w:rPr>
          <w:sz w:val="24"/>
          <w:szCs w:val="24"/>
        </w:rPr>
        <w:t>(далее – «</w:t>
      </w:r>
      <w:r w:rsidRPr="001D6C68">
        <w:rPr>
          <w:b/>
          <w:sz w:val="24"/>
          <w:szCs w:val="24"/>
        </w:rPr>
        <w:t>Дом</w:t>
      </w:r>
      <w:r w:rsidRPr="001D6C68">
        <w:rPr>
          <w:sz w:val="24"/>
          <w:szCs w:val="24"/>
        </w:rPr>
        <w:t xml:space="preserve">») и после получения разрешения на ввод Дома в эксплуатацию передать </w:t>
      </w:r>
      <w:r w:rsidRPr="001D6C68">
        <w:rPr>
          <w:b/>
          <w:bCs/>
          <w:sz w:val="24"/>
          <w:szCs w:val="24"/>
        </w:rPr>
        <w:t xml:space="preserve">объект долевого строительства </w:t>
      </w:r>
      <w:r w:rsidRPr="001D6C68">
        <w:rPr>
          <w:bCs/>
          <w:sz w:val="24"/>
          <w:szCs w:val="24"/>
        </w:rPr>
        <w:t>в составе Дома</w:t>
      </w:r>
      <w:r w:rsidRPr="001D6C68">
        <w:rPr>
          <w:sz w:val="24"/>
          <w:szCs w:val="24"/>
        </w:rPr>
        <w:t xml:space="preserve"> Участнику долевого строительства, а </w:t>
      </w:r>
      <w:r w:rsidRPr="001D6C68">
        <w:rPr>
          <w:bCs/>
          <w:sz w:val="24"/>
          <w:szCs w:val="24"/>
        </w:rPr>
        <w:t>Участник долевого строительства</w:t>
      </w:r>
      <w:r w:rsidRPr="001D6C68">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roofErr w:type="gramEnd"/>
    </w:p>
    <w:p w:rsidR="00FD3D81" w:rsidRPr="000056E1" w:rsidRDefault="00C9742C">
      <w:pPr>
        <w:shd w:val="clear" w:color="auto" w:fill="FFFFFF"/>
        <w:ind w:firstLine="567"/>
        <w:jc w:val="both"/>
        <w:rPr>
          <w:sz w:val="24"/>
          <w:szCs w:val="24"/>
        </w:rPr>
      </w:pPr>
      <w:r w:rsidRPr="000056E1">
        <w:rPr>
          <w:sz w:val="24"/>
          <w:szCs w:val="24"/>
        </w:rPr>
        <w:t xml:space="preserve">1.2. Застройщик осуществляет строительство Дома на основании разрешения на строительство № </w:t>
      </w:r>
      <w:r w:rsidR="00FD210F" w:rsidRPr="000056E1">
        <w:rPr>
          <w:sz w:val="24"/>
          <w:szCs w:val="24"/>
        </w:rPr>
        <w:t>23</w:t>
      </w:r>
      <w:r w:rsidRPr="000056E1">
        <w:rPr>
          <w:sz w:val="24"/>
          <w:szCs w:val="24"/>
        </w:rPr>
        <w:t>-</w:t>
      </w:r>
      <w:r w:rsidR="00FD210F" w:rsidRPr="000056E1">
        <w:rPr>
          <w:sz w:val="24"/>
          <w:szCs w:val="24"/>
        </w:rPr>
        <w:t>43</w:t>
      </w:r>
      <w:r w:rsidRPr="000056E1">
        <w:rPr>
          <w:sz w:val="24"/>
          <w:szCs w:val="24"/>
        </w:rPr>
        <w:t>-</w:t>
      </w:r>
      <w:r w:rsidR="009B168C">
        <w:rPr>
          <w:sz w:val="24"/>
          <w:szCs w:val="24"/>
        </w:rPr>
        <w:t>282</w:t>
      </w:r>
      <w:r w:rsidRPr="000056E1">
        <w:rPr>
          <w:sz w:val="24"/>
          <w:szCs w:val="24"/>
        </w:rPr>
        <w:t>-202</w:t>
      </w:r>
      <w:r w:rsidR="009B168C">
        <w:rPr>
          <w:sz w:val="24"/>
          <w:szCs w:val="24"/>
        </w:rPr>
        <w:t>3</w:t>
      </w:r>
      <w:r w:rsidRPr="000056E1">
        <w:rPr>
          <w:sz w:val="24"/>
          <w:szCs w:val="24"/>
        </w:rPr>
        <w:t xml:space="preserve"> от </w:t>
      </w:r>
      <w:r w:rsidR="009B168C">
        <w:rPr>
          <w:sz w:val="24"/>
          <w:szCs w:val="24"/>
        </w:rPr>
        <w:t>01</w:t>
      </w:r>
      <w:r w:rsidRPr="000056E1">
        <w:rPr>
          <w:sz w:val="24"/>
          <w:szCs w:val="24"/>
        </w:rPr>
        <w:t>.</w:t>
      </w:r>
      <w:r w:rsidR="009B168C">
        <w:rPr>
          <w:sz w:val="24"/>
          <w:szCs w:val="24"/>
        </w:rPr>
        <w:t>09</w:t>
      </w:r>
      <w:r w:rsidRPr="000056E1">
        <w:rPr>
          <w:sz w:val="24"/>
          <w:szCs w:val="24"/>
        </w:rPr>
        <w:t>.202</w:t>
      </w:r>
      <w:r w:rsidR="009B168C">
        <w:rPr>
          <w:sz w:val="24"/>
          <w:szCs w:val="24"/>
        </w:rPr>
        <w:t>3</w:t>
      </w:r>
      <w:r w:rsidRPr="000056E1">
        <w:rPr>
          <w:sz w:val="24"/>
          <w:szCs w:val="24"/>
        </w:rPr>
        <w:t xml:space="preserve">, выданного Департаментом архитектуры и градостроительства </w:t>
      </w:r>
      <w:r w:rsidR="00FD210F" w:rsidRPr="000056E1">
        <w:rPr>
          <w:sz w:val="24"/>
          <w:szCs w:val="24"/>
        </w:rPr>
        <w:t xml:space="preserve">администрации  муниципального образования  город Краснодар </w:t>
      </w:r>
      <w:proofErr w:type="gramStart"/>
      <w:r w:rsidR="00FD210F" w:rsidRPr="000056E1">
        <w:rPr>
          <w:sz w:val="24"/>
          <w:szCs w:val="24"/>
        </w:rPr>
        <w:t>с</w:t>
      </w:r>
      <w:proofErr w:type="gramEnd"/>
      <w:r w:rsidR="00FD210F" w:rsidRPr="000056E1">
        <w:rPr>
          <w:sz w:val="24"/>
          <w:szCs w:val="24"/>
        </w:rPr>
        <w:t xml:space="preserve"> изменениями</w:t>
      </w:r>
      <w:r w:rsidR="00F80286">
        <w:rPr>
          <w:sz w:val="24"/>
          <w:szCs w:val="24"/>
        </w:rPr>
        <w:t>,</w:t>
      </w:r>
      <w:r w:rsidR="00FD210F" w:rsidRPr="000056E1">
        <w:rPr>
          <w:sz w:val="24"/>
          <w:szCs w:val="24"/>
        </w:rPr>
        <w:t xml:space="preserve"> внесенными Приказом № </w:t>
      </w:r>
      <w:r w:rsidR="00F80286">
        <w:rPr>
          <w:sz w:val="24"/>
          <w:szCs w:val="24"/>
        </w:rPr>
        <w:t>70</w:t>
      </w:r>
      <w:r w:rsidR="00032977">
        <w:rPr>
          <w:sz w:val="24"/>
          <w:szCs w:val="24"/>
        </w:rPr>
        <w:t>8</w:t>
      </w:r>
      <w:r w:rsidR="00FD210F" w:rsidRPr="000056E1">
        <w:rPr>
          <w:sz w:val="24"/>
          <w:szCs w:val="24"/>
        </w:rPr>
        <w:t xml:space="preserve"> от </w:t>
      </w:r>
      <w:r w:rsidR="00032977">
        <w:rPr>
          <w:sz w:val="24"/>
          <w:szCs w:val="24"/>
        </w:rPr>
        <w:t>02</w:t>
      </w:r>
      <w:r w:rsidR="00FD210F" w:rsidRPr="000056E1">
        <w:rPr>
          <w:sz w:val="24"/>
          <w:szCs w:val="24"/>
        </w:rPr>
        <w:t>.1</w:t>
      </w:r>
      <w:r w:rsidR="00032977">
        <w:rPr>
          <w:sz w:val="24"/>
          <w:szCs w:val="24"/>
        </w:rPr>
        <w:t>1</w:t>
      </w:r>
      <w:r w:rsidR="00FD210F" w:rsidRPr="000056E1">
        <w:rPr>
          <w:sz w:val="24"/>
          <w:szCs w:val="24"/>
        </w:rPr>
        <w:t>.202</w:t>
      </w:r>
      <w:r w:rsidR="00032977">
        <w:rPr>
          <w:sz w:val="24"/>
          <w:szCs w:val="24"/>
        </w:rPr>
        <w:t>3, Приказом № 814 от 07.12.2023.</w:t>
      </w:r>
    </w:p>
    <w:p w:rsidR="00FD3D81" w:rsidRDefault="00C9742C">
      <w:pPr>
        <w:shd w:val="clear" w:color="auto" w:fill="FFFFFF"/>
        <w:ind w:firstLine="567"/>
        <w:jc w:val="both"/>
        <w:rPr>
          <w:sz w:val="24"/>
          <w:szCs w:val="24"/>
        </w:rPr>
      </w:pPr>
      <w:r w:rsidRPr="000056E1">
        <w:rPr>
          <w:sz w:val="24"/>
          <w:szCs w:val="24"/>
        </w:rPr>
        <w:t xml:space="preserve">Застройщик осуществляет строительство Дома на земельном участке площадью </w:t>
      </w:r>
      <w:r w:rsidR="00032977">
        <w:rPr>
          <w:sz w:val="24"/>
          <w:szCs w:val="24"/>
        </w:rPr>
        <w:t>21500</w:t>
      </w:r>
      <w:r w:rsidRPr="000056E1">
        <w:rPr>
          <w:sz w:val="24"/>
          <w:szCs w:val="24"/>
        </w:rPr>
        <w:t xml:space="preserve"> </w:t>
      </w:r>
      <w:proofErr w:type="spellStart"/>
      <w:r w:rsidRPr="000056E1">
        <w:rPr>
          <w:sz w:val="24"/>
          <w:szCs w:val="24"/>
        </w:rPr>
        <w:t>кв.м</w:t>
      </w:r>
      <w:proofErr w:type="spellEnd"/>
      <w:r w:rsidRPr="000056E1">
        <w:rPr>
          <w:sz w:val="24"/>
          <w:szCs w:val="24"/>
        </w:rPr>
        <w:t xml:space="preserve">., кадастровый номер </w:t>
      </w:r>
      <w:r w:rsidR="00FD210F" w:rsidRPr="000056E1">
        <w:rPr>
          <w:sz w:val="24"/>
          <w:szCs w:val="24"/>
        </w:rPr>
        <w:t>23</w:t>
      </w:r>
      <w:r w:rsidRPr="000056E1">
        <w:rPr>
          <w:sz w:val="24"/>
          <w:szCs w:val="24"/>
        </w:rPr>
        <w:t>:4</w:t>
      </w:r>
      <w:r w:rsidR="00FD210F" w:rsidRPr="000056E1">
        <w:rPr>
          <w:sz w:val="24"/>
          <w:szCs w:val="24"/>
        </w:rPr>
        <w:t>3</w:t>
      </w:r>
      <w:r w:rsidRPr="000056E1">
        <w:rPr>
          <w:sz w:val="24"/>
          <w:szCs w:val="24"/>
        </w:rPr>
        <w:t>:0</w:t>
      </w:r>
      <w:r w:rsidR="00FD210F" w:rsidRPr="000056E1">
        <w:rPr>
          <w:sz w:val="24"/>
          <w:szCs w:val="24"/>
        </w:rPr>
        <w:t>108020</w:t>
      </w:r>
      <w:r w:rsidRPr="000056E1">
        <w:rPr>
          <w:sz w:val="24"/>
          <w:szCs w:val="24"/>
        </w:rPr>
        <w:t>:</w:t>
      </w:r>
      <w:r w:rsidR="00FD210F" w:rsidRPr="000056E1">
        <w:rPr>
          <w:sz w:val="24"/>
          <w:szCs w:val="24"/>
        </w:rPr>
        <w:t>181</w:t>
      </w:r>
      <w:r w:rsidR="00032977">
        <w:rPr>
          <w:sz w:val="24"/>
          <w:szCs w:val="24"/>
        </w:rPr>
        <w:t>61</w:t>
      </w:r>
      <w:r w:rsidRPr="000056E1">
        <w:rPr>
          <w:sz w:val="24"/>
          <w:szCs w:val="24"/>
        </w:rPr>
        <w:t>, категория земель – земли населенных пунктов, с видом разрешенного использования – «</w:t>
      </w:r>
      <w:proofErr w:type="spellStart"/>
      <w:r w:rsidR="00FD210F" w:rsidRPr="000056E1">
        <w:rPr>
          <w:sz w:val="24"/>
          <w:szCs w:val="24"/>
        </w:rPr>
        <w:t>Среднеэтажная</w:t>
      </w:r>
      <w:proofErr w:type="spellEnd"/>
      <w:r w:rsidR="00FD210F" w:rsidRPr="000056E1">
        <w:rPr>
          <w:sz w:val="24"/>
          <w:szCs w:val="24"/>
        </w:rPr>
        <w:t xml:space="preserve"> жилая застройка</w:t>
      </w:r>
      <w:r w:rsidRPr="000056E1">
        <w:rPr>
          <w:sz w:val="24"/>
          <w:szCs w:val="24"/>
        </w:rPr>
        <w:t>», расположенн</w:t>
      </w:r>
      <w:r w:rsidR="00F80286">
        <w:rPr>
          <w:sz w:val="24"/>
          <w:szCs w:val="24"/>
        </w:rPr>
        <w:t>ом</w:t>
      </w:r>
      <w:r w:rsidRPr="000056E1">
        <w:rPr>
          <w:sz w:val="24"/>
          <w:szCs w:val="24"/>
        </w:rPr>
        <w:t xml:space="preserve"> по адресу: </w:t>
      </w:r>
      <w:r w:rsidR="00FD210F" w:rsidRPr="000056E1">
        <w:rPr>
          <w:sz w:val="24"/>
          <w:szCs w:val="24"/>
        </w:rPr>
        <w:t>Краснодарский край, муниципальное образование город Краснодар, Березовский сельский округ, п. Березовый</w:t>
      </w:r>
      <w:r w:rsidRPr="000056E1">
        <w:rPr>
          <w:sz w:val="24"/>
          <w:szCs w:val="24"/>
        </w:rPr>
        <w:t>, именуемый в дальнейшем</w:t>
      </w:r>
      <w:r w:rsidRPr="000056E1">
        <w:rPr>
          <w:b/>
          <w:sz w:val="24"/>
          <w:szCs w:val="24"/>
        </w:rPr>
        <w:t xml:space="preserve"> </w:t>
      </w:r>
      <w:r w:rsidRPr="000056E1">
        <w:rPr>
          <w:sz w:val="24"/>
          <w:szCs w:val="24"/>
        </w:rPr>
        <w:t xml:space="preserve">«Участок». </w:t>
      </w:r>
    </w:p>
    <w:p w:rsidR="00BF4662" w:rsidRPr="00BF4662" w:rsidRDefault="00BF4662">
      <w:pPr>
        <w:shd w:val="clear" w:color="auto" w:fill="FFFFFF"/>
        <w:ind w:firstLine="567"/>
        <w:jc w:val="both"/>
        <w:rPr>
          <w:rFonts w:eastAsia="Calibri"/>
          <w:sz w:val="24"/>
          <w:szCs w:val="24"/>
        </w:rPr>
      </w:pPr>
      <w:r w:rsidRPr="00BF4662">
        <w:rPr>
          <w:sz w:val="24"/>
          <w:szCs w:val="24"/>
        </w:rPr>
        <w:t xml:space="preserve">На Земельном участке Застройщик осуществляет строительство </w:t>
      </w:r>
      <w:r w:rsidR="00F95C91">
        <w:rPr>
          <w:sz w:val="24"/>
          <w:szCs w:val="24"/>
        </w:rPr>
        <w:t>объекта</w:t>
      </w:r>
      <w:r w:rsidR="005B3190">
        <w:rPr>
          <w:sz w:val="24"/>
          <w:szCs w:val="24"/>
        </w:rPr>
        <w:t>:</w:t>
      </w:r>
      <w:r w:rsidRPr="00BF4662">
        <w:rPr>
          <w:sz w:val="24"/>
          <w:szCs w:val="24"/>
        </w:rPr>
        <w:t xml:space="preserve"> </w:t>
      </w:r>
      <w:r w:rsidR="00F95C91" w:rsidRPr="00D76488">
        <w:rPr>
          <w:sz w:val="24"/>
          <w:szCs w:val="24"/>
        </w:rPr>
        <w:t xml:space="preserve">«Жилая застройка, расположенная в п. Березовом по ул. им. Профессора </w:t>
      </w:r>
      <w:proofErr w:type="spellStart"/>
      <w:r w:rsidR="00F95C91" w:rsidRPr="00D76488">
        <w:rPr>
          <w:sz w:val="24"/>
          <w:szCs w:val="24"/>
        </w:rPr>
        <w:t>Малигонова</w:t>
      </w:r>
      <w:proofErr w:type="spellEnd"/>
      <w:r w:rsidR="00F95C91" w:rsidRPr="00D76488">
        <w:rPr>
          <w:sz w:val="24"/>
          <w:szCs w:val="24"/>
        </w:rPr>
        <w:t>, 40 в Березовском   сельском округе МО г. Краснодар. Жилой дом литер «11». Жилой дом литер «12»».</w:t>
      </w:r>
    </w:p>
    <w:p w:rsidR="00B62852" w:rsidRDefault="000056E1" w:rsidP="00B62852">
      <w:pPr>
        <w:shd w:val="clear" w:color="auto" w:fill="FFFFFF"/>
        <w:ind w:firstLine="567"/>
        <w:jc w:val="both"/>
        <w:rPr>
          <w:sz w:val="24"/>
          <w:szCs w:val="24"/>
        </w:rPr>
      </w:pPr>
      <w:proofErr w:type="gramStart"/>
      <w:r w:rsidRPr="00E67C4F">
        <w:rPr>
          <w:sz w:val="24"/>
          <w:szCs w:val="24"/>
        </w:rPr>
        <w:t xml:space="preserve">Земельный участок принадлежит Застройщику на праве аренды </w:t>
      </w:r>
      <w:r w:rsidR="00B8735F">
        <w:rPr>
          <w:sz w:val="24"/>
          <w:szCs w:val="24"/>
        </w:rPr>
        <w:t xml:space="preserve">на основании </w:t>
      </w:r>
      <w:r w:rsidR="00041CA5">
        <w:rPr>
          <w:sz w:val="24"/>
          <w:szCs w:val="24"/>
        </w:rPr>
        <w:t>Д</w:t>
      </w:r>
      <w:r w:rsidR="00B8735F">
        <w:rPr>
          <w:sz w:val="24"/>
          <w:szCs w:val="24"/>
        </w:rPr>
        <w:t xml:space="preserve">оговора </w:t>
      </w:r>
      <w:r w:rsidR="00041CA5">
        <w:rPr>
          <w:sz w:val="24"/>
          <w:szCs w:val="24"/>
        </w:rPr>
        <w:t>аренды земельного участка № 4300024317 (л/с 314300210042509) от 19.07.2021,</w:t>
      </w:r>
      <w:r w:rsidR="0036742C" w:rsidRPr="0036742C">
        <w:rPr>
          <w:sz w:val="24"/>
          <w:szCs w:val="24"/>
        </w:rPr>
        <w:t xml:space="preserve"> </w:t>
      </w:r>
      <w:r w:rsidR="001737E1" w:rsidRPr="00E67C4F">
        <w:rPr>
          <w:sz w:val="24"/>
          <w:szCs w:val="24"/>
        </w:rPr>
        <w:t>заключенн</w:t>
      </w:r>
      <w:r w:rsidR="001737E1">
        <w:rPr>
          <w:sz w:val="24"/>
          <w:szCs w:val="24"/>
        </w:rPr>
        <w:t>ого</w:t>
      </w:r>
      <w:r w:rsidR="001737E1" w:rsidRPr="00E67C4F">
        <w:rPr>
          <w:sz w:val="24"/>
          <w:szCs w:val="24"/>
        </w:rPr>
        <w:t xml:space="preserve"> с Администрацией муниципального образования город Краснодар</w:t>
      </w:r>
      <w:r w:rsidR="001737E1">
        <w:rPr>
          <w:sz w:val="24"/>
          <w:szCs w:val="24"/>
        </w:rPr>
        <w:t xml:space="preserve">, </w:t>
      </w:r>
      <w:r w:rsidR="0036742C" w:rsidRPr="00E67C4F">
        <w:rPr>
          <w:sz w:val="24"/>
          <w:szCs w:val="24"/>
        </w:rPr>
        <w:t>зарегистрированного Управлением Федеральной службы государственной регистрации, кадастра и карто</w:t>
      </w:r>
      <w:r w:rsidR="0036742C">
        <w:rPr>
          <w:sz w:val="24"/>
          <w:szCs w:val="24"/>
        </w:rPr>
        <w:t>графии по Краснодарскому краю 06.08.2021</w:t>
      </w:r>
      <w:r w:rsidR="0036742C" w:rsidRPr="0036742C">
        <w:rPr>
          <w:sz w:val="24"/>
          <w:szCs w:val="24"/>
        </w:rPr>
        <w:t xml:space="preserve"> </w:t>
      </w:r>
      <w:r w:rsidR="0036742C" w:rsidRPr="00E67C4F">
        <w:rPr>
          <w:sz w:val="24"/>
          <w:szCs w:val="24"/>
        </w:rPr>
        <w:t>за номером регистрации</w:t>
      </w:r>
      <w:r w:rsidR="0036742C">
        <w:rPr>
          <w:sz w:val="24"/>
          <w:szCs w:val="24"/>
        </w:rPr>
        <w:t xml:space="preserve"> 23:43:0108020:18161-23/226/2021-</w:t>
      </w:r>
      <w:r w:rsidR="00A62CF6">
        <w:rPr>
          <w:sz w:val="24"/>
          <w:szCs w:val="24"/>
        </w:rPr>
        <w:t>2</w:t>
      </w:r>
      <w:r w:rsidR="0036742C">
        <w:rPr>
          <w:sz w:val="24"/>
          <w:szCs w:val="24"/>
        </w:rPr>
        <w:t>, в редакции Соглашения о внесении изменений в договор аренды земельного участка от</w:t>
      </w:r>
      <w:proofErr w:type="gramEnd"/>
      <w:r w:rsidR="0036742C">
        <w:rPr>
          <w:sz w:val="24"/>
          <w:szCs w:val="24"/>
        </w:rPr>
        <w:t xml:space="preserve"> </w:t>
      </w:r>
      <w:proofErr w:type="gramStart"/>
      <w:r w:rsidR="0036742C">
        <w:rPr>
          <w:sz w:val="24"/>
          <w:szCs w:val="24"/>
        </w:rPr>
        <w:t xml:space="preserve">19.07.2021 № 4300024317 (л/с№ 314300210042509) № 551 от 28.07.2022, </w:t>
      </w:r>
      <w:r w:rsidRPr="00E67C4F">
        <w:rPr>
          <w:sz w:val="24"/>
          <w:szCs w:val="24"/>
        </w:rPr>
        <w:t>заключенн</w:t>
      </w:r>
      <w:r w:rsidR="00B8735F">
        <w:rPr>
          <w:sz w:val="24"/>
          <w:szCs w:val="24"/>
        </w:rPr>
        <w:t>о</w:t>
      </w:r>
      <w:r w:rsidR="0071728F">
        <w:rPr>
          <w:sz w:val="24"/>
          <w:szCs w:val="24"/>
        </w:rPr>
        <w:t>го</w:t>
      </w:r>
      <w:r w:rsidRPr="00E67C4F">
        <w:rPr>
          <w:sz w:val="24"/>
          <w:szCs w:val="24"/>
        </w:rPr>
        <w:t xml:space="preserve"> с Администрацией муниципального образования город Краснодар, сроком действия до 30.01.2030,</w:t>
      </w:r>
      <w:r w:rsidR="001737E1">
        <w:rPr>
          <w:sz w:val="24"/>
          <w:szCs w:val="24"/>
        </w:rPr>
        <w:t xml:space="preserve"> </w:t>
      </w:r>
      <w:r w:rsidR="001737E1" w:rsidRPr="00E67C4F">
        <w:rPr>
          <w:sz w:val="24"/>
          <w:szCs w:val="24"/>
        </w:rPr>
        <w:t>зарегистрированного Управлением Федеральной службы государственной регистрации, кадастра и карто</w:t>
      </w:r>
      <w:r w:rsidR="001737E1">
        <w:rPr>
          <w:sz w:val="24"/>
          <w:szCs w:val="24"/>
        </w:rPr>
        <w:t>графии по Краснодарскому краю 06.09.2022</w:t>
      </w:r>
      <w:r w:rsidR="001737E1" w:rsidRPr="0036742C">
        <w:rPr>
          <w:sz w:val="24"/>
          <w:szCs w:val="24"/>
        </w:rPr>
        <w:t xml:space="preserve"> </w:t>
      </w:r>
      <w:r w:rsidR="001737E1" w:rsidRPr="00E67C4F">
        <w:rPr>
          <w:sz w:val="24"/>
          <w:szCs w:val="24"/>
        </w:rPr>
        <w:t>за номером регистрации</w:t>
      </w:r>
      <w:r w:rsidR="001737E1">
        <w:rPr>
          <w:sz w:val="24"/>
          <w:szCs w:val="24"/>
        </w:rPr>
        <w:t xml:space="preserve"> 23:43:0108020:18161-23/226/2021-2, </w:t>
      </w:r>
      <w:r w:rsidR="00A62CF6">
        <w:rPr>
          <w:sz w:val="24"/>
          <w:szCs w:val="24"/>
        </w:rPr>
        <w:t xml:space="preserve">Соглашения </w:t>
      </w:r>
      <w:r w:rsidR="0071728F">
        <w:rPr>
          <w:sz w:val="24"/>
          <w:szCs w:val="24"/>
        </w:rPr>
        <w:t xml:space="preserve">от 14.09.2023 </w:t>
      </w:r>
      <w:r w:rsidR="00A62CF6">
        <w:rPr>
          <w:sz w:val="24"/>
          <w:szCs w:val="24"/>
        </w:rPr>
        <w:t>о передаче прав и обязанностей арендатора по договору аренды земельного участка, находящегося в федеральной собственности № 4300024317</w:t>
      </w:r>
      <w:proofErr w:type="gramEnd"/>
      <w:r w:rsidR="00A62CF6">
        <w:rPr>
          <w:sz w:val="24"/>
          <w:szCs w:val="24"/>
        </w:rPr>
        <w:t xml:space="preserve"> от </w:t>
      </w:r>
      <w:r w:rsidR="00A62CF6">
        <w:rPr>
          <w:sz w:val="24"/>
          <w:szCs w:val="24"/>
        </w:rPr>
        <w:lastRenderedPageBreak/>
        <w:t>19.07.2021г. (</w:t>
      </w:r>
      <w:proofErr w:type="gramStart"/>
      <w:r w:rsidR="00A62CF6">
        <w:rPr>
          <w:sz w:val="24"/>
          <w:szCs w:val="24"/>
        </w:rPr>
        <w:t>л</w:t>
      </w:r>
      <w:proofErr w:type="gramEnd"/>
      <w:r w:rsidR="00A62CF6">
        <w:rPr>
          <w:sz w:val="24"/>
          <w:szCs w:val="24"/>
        </w:rPr>
        <w:t>/с 314300210042509) в редакции Соглашения №551 от 28.07.2022 года о внесении изменений в договор аренды земельного участка от 19.07.2021 №4300024317 (л/с №314300210042509)</w:t>
      </w:r>
      <w:r w:rsidR="00C57363">
        <w:rPr>
          <w:sz w:val="24"/>
          <w:szCs w:val="24"/>
        </w:rPr>
        <w:t>,</w:t>
      </w:r>
      <w:r w:rsidR="0071728F">
        <w:rPr>
          <w:sz w:val="24"/>
          <w:szCs w:val="24"/>
        </w:rPr>
        <w:t xml:space="preserve"> </w:t>
      </w:r>
      <w:r w:rsidR="001737E1">
        <w:rPr>
          <w:sz w:val="24"/>
          <w:szCs w:val="24"/>
        </w:rPr>
        <w:t xml:space="preserve"> </w:t>
      </w:r>
      <w:r w:rsidR="001737E1" w:rsidRPr="00E67C4F">
        <w:rPr>
          <w:sz w:val="24"/>
          <w:szCs w:val="24"/>
        </w:rPr>
        <w:t>зарегистрированного Управлением Федеральной службы государственной регистрации, кадастра и карто</w:t>
      </w:r>
      <w:r w:rsidR="001737E1">
        <w:rPr>
          <w:sz w:val="24"/>
          <w:szCs w:val="24"/>
        </w:rPr>
        <w:t>графии по Краснодарскому краю 27.09.2023</w:t>
      </w:r>
      <w:r w:rsidR="001737E1" w:rsidRPr="0036742C">
        <w:rPr>
          <w:sz w:val="24"/>
          <w:szCs w:val="24"/>
        </w:rPr>
        <w:t xml:space="preserve"> </w:t>
      </w:r>
      <w:r w:rsidR="001737E1" w:rsidRPr="00E67C4F">
        <w:rPr>
          <w:sz w:val="24"/>
          <w:szCs w:val="24"/>
        </w:rPr>
        <w:t>за номером регистрации</w:t>
      </w:r>
      <w:r w:rsidR="001737E1">
        <w:rPr>
          <w:sz w:val="24"/>
          <w:szCs w:val="24"/>
        </w:rPr>
        <w:t xml:space="preserve"> 23:43:0108020:18161-23/226/2023-</w:t>
      </w:r>
      <w:r w:rsidR="0071728F">
        <w:rPr>
          <w:sz w:val="24"/>
          <w:szCs w:val="24"/>
        </w:rPr>
        <w:t>7</w:t>
      </w:r>
      <w:r w:rsidR="00896FD3">
        <w:rPr>
          <w:sz w:val="24"/>
          <w:szCs w:val="24"/>
        </w:rPr>
        <w:t>.</w:t>
      </w:r>
    </w:p>
    <w:p w:rsidR="00FD3D81" w:rsidRPr="00B62852" w:rsidRDefault="00C9742C" w:rsidP="00B62852">
      <w:pPr>
        <w:shd w:val="clear" w:color="auto" w:fill="FFFFFF"/>
        <w:ind w:firstLine="567"/>
        <w:jc w:val="both"/>
        <w:rPr>
          <w:sz w:val="24"/>
          <w:szCs w:val="24"/>
        </w:rPr>
      </w:pPr>
      <w:r w:rsidRPr="00B62852">
        <w:rPr>
          <w:sz w:val="24"/>
          <w:szCs w:val="24"/>
        </w:rPr>
        <w:t>1.3.</w:t>
      </w:r>
      <w:r w:rsidRPr="00B62852">
        <w:rPr>
          <w:b/>
          <w:bCs/>
          <w:sz w:val="24"/>
          <w:szCs w:val="24"/>
        </w:rPr>
        <w:t xml:space="preserve"> Объектом долевого строительства</w:t>
      </w:r>
      <w:r w:rsidRPr="00B62852">
        <w:rPr>
          <w:sz w:val="24"/>
          <w:szCs w:val="24"/>
        </w:rPr>
        <w:t xml:space="preserve"> (далее - «</w:t>
      </w:r>
      <w:r w:rsidRPr="00B62852">
        <w:rPr>
          <w:b/>
          <w:sz w:val="24"/>
          <w:szCs w:val="24"/>
        </w:rPr>
        <w:t>Объект</w:t>
      </w:r>
      <w:r w:rsidRPr="00B62852">
        <w:rPr>
          <w:sz w:val="24"/>
          <w:szCs w:val="24"/>
        </w:rPr>
        <w:t xml:space="preserve">») по настоящему договору является </w:t>
      </w:r>
      <w:r w:rsidR="00B62852" w:rsidRPr="00B62852">
        <w:rPr>
          <w:sz w:val="24"/>
          <w:szCs w:val="24"/>
          <w:highlight w:val="yellow"/>
        </w:rPr>
        <w:t>(Выбрать нужный вариант)  ВАРИАНТ 1:</w:t>
      </w:r>
      <w:r w:rsidR="00B62852" w:rsidRPr="00B62852">
        <w:rPr>
          <w:sz w:val="24"/>
          <w:szCs w:val="24"/>
        </w:rPr>
        <w:t xml:space="preserve"> </w:t>
      </w:r>
      <w:r w:rsidR="00B62852" w:rsidRPr="00B62852">
        <w:rPr>
          <w:b/>
          <w:sz w:val="24"/>
          <w:szCs w:val="24"/>
        </w:rPr>
        <w:t>квартира</w:t>
      </w:r>
    </w:p>
    <w:p w:rsidR="00FD3D81" w:rsidRPr="000056E1" w:rsidRDefault="00FD3D81">
      <w:pPr>
        <w:pStyle w:val="af"/>
        <w:tabs>
          <w:tab w:val="left" w:pos="0"/>
        </w:tabs>
        <w:rPr>
          <w:b/>
          <w:bCs/>
        </w:rPr>
      </w:pPr>
    </w:p>
    <w:tbl>
      <w:tblPr>
        <w:tblW w:w="10077" w:type="dxa"/>
        <w:tblInd w:w="224" w:type="dxa"/>
        <w:tblLayout w:type="fixed"/>
        <w:tblLook w:val="01E0" w:firstRow="1" w:lastRow="1" w:firstColumn="1" w:lastColumn="1" w:noHBand="0" w:noVBand="0"/>
      </w:tblPr>
      <w:tblGrid>
        <w:gridCol w:w="921"/>
        <w:gridCol w:w="7473"/>
        <w:gridCol w:w="841"/>
        <w:gridCol w:w="842"/>
      </w:tblGrid>
      <w:tr w:rsidR="00FD3D81" w:rsidRPr="000056E1" w:rsidTr="00B62852">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1.3.1.</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896FD3" w:rsidP="00C71BD1">
            <w:pPr>
              <w:pStyle w:val="ConsNonformat"/>
              <w:jc w:val="center"/>
              <w:rPr>
                <w:rFonts w:ascii="Times New Roman" w:hAnsi="Times New Roman"/>
                <w:b/>
                <w:sz w:val="24"/>
                <w:szCs w:val="24"/>
              </w:rPr>
            </w:pPr>
            <w:r>
              <w:rPr>
                <w:rFonts w:ascii="Times New Roman" w:hAnsi="Times New Roman"/>
                <w:b/>
                <w:sz w:val="24"/>
                <w:szCs w:val="24"/>
              </w:rPr>
              <w:t>11</w:t>
            </w:r>
          </w:p>
        </w:tc>
      </w:tr>
      <w:tr w:rsidR="00FD3D81" w:rsidRPr="000056E1" w:rsidTr="00B62852">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1.3.2.</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Строительный номер (условный номер в соответствии с проектной 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B62852">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1.3.3.</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B62852">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1.3.4.</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B62852">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1.3.5.</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B62852">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1.3.6.</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rPr>
                <w:rFonts w:ascii="Times New Roman" w:hAnsi="Times New Roman"/>
                <w:sz w:val="24"/>
                <w:szCs w:val="24"/>
              </w:rPr>
            </w:pPr>
            <w:r w:rsidRPr="000056E1">
              <w:rPr>
                <w:rFonts w:ascii="Times New Roman" w:hAnsi="Times New Roman"/>
                <w:sz w:val="24"/>
                <w:szCs w:val="24"/>
              </w:rPr>
              <w:t>Общая/жилая проектная площадь объекта без учета площади балкона</w:t>
            </w:r>
            <w:r w:rsidR="00F0187B">
              <w:rPr>
                <w:rFonts w:ascii="Times New Roman" w:hAnsi="Times New Roman"/>
                <w:sz w:val="24"/>
                <w:szCs w:val="24"/>
              </w:rPr>
              <w:t>/лоджии</w:t>
            </w:r>
            <w:r w:rsidRPr="000056E1">
              <w:rPr>
                <w:rFonts w:ascii="Times New Roman" w:hAnsi="Times New Roman"/>
                <w:sz w:val="24"/>
                <w:szCs w:val="24"/>
              </w:rPr>
              <w:t xml:space="preserve">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B62852">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1.3.7.</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rsidP="00F80286">
            <w:pPr>
              <w:pStyle w:val="ConsNonformat"/>
              <w:rPr>
                <w:rFonts w:ascii="Times New Roman" w:hAnsi="Times New Roman"/>
                <w:sz w:val="24"/>
                <w:szCs w:val="24"/>
              </w:rPr>
            </w:pPr>
            <w:r w:rsidRPr="000056E1">
              <w:rPr>
                <w:rFonts w:ascii="Times New Roman" w:hAnsi="Times New Roman"/>
                <w:sz w:val="24"/>
                <w:szCs w:val="24"/>
              </w:rPr>
              <w:t>Проектная площадь балкона</w:t>
            </w:r>
            <w:r w:rsidR="00F0187B">
              <w:rPr>
                <w:rFonts w:ascii="Times New Roman" w:hAnsi="Times New Roman"/>
                <w:sz w:val="24"/>
                <w:szCs w:val="24"/>
              </w:rPr>
              <w:t>/лоджии</w:t>
            </w:r>
            <w:r w:rsidRPr="000056E1">
              <w:rPr>
                <w:rFonts w:ascii="Times New Roman" w:hAnsi="Times New Roman"/>
                <w:sz w:val="24"/>
                <w:szCs w:val="24"/>
              </w:rPr>
              <w:t xml:space="preserve"> (общая/с понижающим коэффициентом 0,3</w:t>
            </w:r>
            <w:r w:rsidR="00F0187B">
              <w:rPr>
                <w:rFonts w:ascii="Times New Roman" w:hAnsi="Times New Roman"/>
                <w:sz w:val="24"/>
                <w:szCs w:val="24"/>
              </w:rPr>
              <w:t>/0,5</w:t>
            </w:r>
            <w:r w:rsidRPr="000056E1">
              <w:rPr>
                <w:rFonts w:ascii="Times New Roman" w:hAnsi="Times New Roman"/>
                <w:sz w:val="24"/>
                <w:szCs w:val="24"/>
              </w:rPr>
              <w:t>)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B62852">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1.3.8.</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rPr>
                <w:rFonts w:ascii="Times New Roman" w:hAnsi="Times New Roman"/>
                <w:sz w:val="24"/>
                <w:szCs w:val="24"/>
              </w:rPr>
            </w:pPr>
            <w:r w:rsidRPr="000056E1">
              <w:rPr>
                <w:rFonts w:ascii="Times New Roman" w:hAnsi="Times New Roman"/>
                <w:sz w:val="24"/>
                <w:szCs w:val="24"/>
              </w:rPr>
              <w:t>Общая площадь объекта с понижающим коэффициентом площади балкона</w:t>
            </w:r>
            <w:r w:rsidR="00F0187B">
              <w:rPr>
                <w:rFonts w:ascii="Times New Roman" w:hAnsi="Times New Roman"/>
                <w:sz w:val="24"/>
                <w:szCs w:val="24"/>
              </w:rPr>
              <w:t>/лоджии</w:t>
            </w:r>
            <w:r w:rsidRPr="000056E1">
              <w:rPr>
                <w:rFonts w:ascii="Times New Roman" w:hAnsi="Times New Roman"/>
                <w:sz w:val="24"/>
                <w:szCs w:val="24"/>
              </w:rPr>
              <w:t xml:space="preserve">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bl>
    <w:p w:rsidR="00B62852" w:rsidRDefault="00B62852" w:rsidP="00B62852">
      <w:pPr>
        <w:pStyle w:val="af"/>
        <w:ind w:left="-426" w:right="-2" w:firstLine="568"/>
        <w:rPr>
          <w:bCs/>
          <w:sz w:val="22"/>
          <w:szCs w:val="22"/>
          <w:highlight w:val="yellow"/>
        </w:rPr>
      </w:pPr>
    </w:p>
    <w:p w:rsidR="00B62852" w:rsidRPr="00B62852" w:rsidRDefault="00B62852" w:rsidP="00B62852">
      <w:pPr>
        <w:pStyle w:val="af"/>
        <w:ind w:left="-426" w:right="-2" w:firstLine="568"/>
        <w:rPr>
          <w:bCs/>
        </w:rPr>
      </w:pPr>
      <w:r w:rsidRPr="00B62852">
        <w:rPr>
          <w:bCs/>
          <w:highlight w:val="yellow"/>
        </w:rPr>
        <w:t>ВАРИАНТ 2: нежилое помещение</w:t>
      </w:r>
    </w:p>
    <w:tbl>
      <w:tblPr>
        <w:tblW w:w="10064" w:type="dxa"/>
        <w:tblInd w:w="250" w:type="dxa"/>
        <w:tblLayout w:type="fixed"/>
        <w:tblLook w:val="04A0" w:firstRow="1" w:lastRow="0" w:firstColumn="1" w:lastColumn="0" w:noHBand="0" w:noVBand="1"/>
      </w:tblPr>
      <w:tblGrid>
        <w:gridCol w:w="8363"/>
        <w:gridCol w:w="1701"/>
      </w:tblGrid>
      <w:tr w:rsidR="00B62852" w:rsidRPr="00B62852" w:rsidTr="00B62852">
        <w:trPr>
          <w:trHeight w:val="229"/>
        </w:trPr>
        <w:tc>
          <w:tcPr>
            <w:tcW w:w="8363" w:type="dxa"/>
            <w:tcBorders>
              <w:top w:val="single" w:sz="6" w:space="0" w:color="000000"/>
              <w:left w:val="single" w:sz="6" w:space="0" w:color="000000"/>
              <w:bottom w:val="single" w:sz="6" w:space="0" w:color="000000"/>
              <w:right w:val="nil"/>
            </w:tcBorders>
            <w:vAlign w:val="center"/>
            <w:hideMark/>
          </w:tcPr>
          <w:p w:rsidR="00B62852" w:rsidRPr="00B62852" w:rsidRDefault="00B62852" w:rsidP="00FB04A8">
            <w:pPr>
              <w:pStyle w:val="ConsNonformat"/>
              <w:spacing w:line="228" w:lineRule="auto"/>
              <w:ind w:left="-142" w:firstLine="187"/>
              <w:jc w:val="both"/>
              <w:rPr>
                <w:sz w:val="24"/>
                <w:szCs w:val="24"/>
              </w:rPr>
            </w:pPr>
            <w:r w:rsidRPr="00B62852">
              <w:rPr>
                <w:rFonts w:ascii="Times New Roman" w:hAnsi="Times New Roman"/>
                <w:sz w:val="24"/>
                <w:szCs w:val="24"/>
              </w:rPr>
              <w:t>Условный номер нежилого помещения</w:t>
            </w:r>
          </w:p>
        </w:tc>
        <w:tc>
          <w:tcPr>
            <w:tcW w:w="1701" w:type="dxa"/>
            <w:tcBorders>
              <w:top w:val="single" w:sz="6" w:space="0" w:color="000000"/>
              <w:left w:val="single" w:sz="6" w:space="0" w:color="000000"/>
              <w:bottom w:val="single" w:sz="6" w:space="0" w:color="000000"/>
              <w:right w:val="single" w:sz="6" w:space="0" w:color="000000"/>
            </w:tcBorders>
            <w:vAlign w:val="center"/>
          </w:tcPr>
          <w:p w:rsidR="00B62852" w:rsidRPr="00B62852" w:rsidRDefault="00B62852" w:rsidP="00FB04A8">
            <w:pPr>
              <w:pStyle w:val="ConsNonformat"/>
              <w:spacing w:line="228" w:lineRule="auto"/>
              <w:ind w:left="-142" w:firstLine="568"/>
              <w:jc w:val="center"/>
              <w:rPr>
                <w:sz w:val="24"/>
                <w:szCs w:val="24"/>
              </w:rPr>
            </w:pPr>
          </w:p>
        </w:tc>
      </w:tr>
      <w:tr w:rsidR="00B62852" w:rsidRPr="00B62852" w:rsidTr="00B62852">
        <w:trPr>
          <w:trHeight w:val="241"/>
        </w:trPr>
        <w:tc>
          <w:tcPr>
            <w:tcW w:w="8363" w:type="dxa"/>
            <w:tcBorders>
              <w:top w:val="single" w:sz="6" w:space="0" w:color="000000"/>
              <w:left w:val="single" w:sz="6" w:space="0" w:color="000000"/>
              <w:bottom w:val="single" w:sz="6" w:space="0" w:color="000000"/>
              <w:right w:val="nil"/>
            </w:tcBorders>
            <w:vAlign w:val="center"/>
            <w:hideMark/>
          </w:tcPr>
          <w:p w:rsidR="00B62852" w:rsidRPr="00B62852" w:rsidRDefault="00B62852" w:rsidP="00FB04A8">
            <w:pPr>
              <w:pStyle w:val="ConsNonformat"/>
              <w:spacing w:line="228" w:lineRule="auto"/>
              <w:ind w:left="-142" w:firstLine="187"/>
              <w:jc w:val="both"/>
              <w:rPr>
                <w:sz w:val="24"/>
                <w:szCs w:val="24"/>
              </w:rPr>
            </w:pPr>
            <w:r w:rsidRPr="00B62852">
              <w:rPr>
                <w:rFonts w:ascii="Times New Roman" w:hAnsi="Times New Roman"/>
                <w:sz w:val="24"/>
                <w:szCs w:val="24"/>
              </w:rPr>
              <w:t>Количество комнат</w:t>
            </w:r>
          </w:p>
        </w:tc>
        <w:tc>
          <w:tcPr>
            <w:tcW w:w="1701" w:type="dxa"/>
            <w:tcBorders>
              <w:top w:val="single" w:sz="6" w:space="0" w:color="000000"/>
              <w:left w:val="single" w:sz="6" w:space="0" w:color="000000"/>
              <w:bottom w:val="single" w:sz="6" w:space="0" w:color="000000"/>
              <w:right w:val="single" w:sz="6" w:space="0" w:color="000000"/>
            </w:tcBorders>
            <w:vAlign w:val="center"/>
          </w:tcPr>
          <w:p w:rsidR="00B62852" w:rsidRPr="00B62852" w:rsidRDefault="00B62852" w:rsidP="00FB04A8">
            <w:pPr>
              <w:pStyle w:val="ConsNonformat"/>
              <w:spacing w:line="228" w:lineRule="auto"/>
              <w:ind w:left="-142" w:firstLine="568"/>
              <w:jc w:val="center"/>
              <w:rPr>
                <w:sz w:val="24"/>
                <w:szCs w:val="24"/>
              </w:rPr>
            </w:pPr>
          </w:p>
        </w:tc>
      </w:tr>
      <w:tr w:rsidR="00B62852" w:rsidRPr="00B62852" w:rsidTr="00B62852">
        <w:trPr>
          <w:trHeight w:val="229"/>
        </w:trPr>
        <w:tc>
          <w:tcPr>
            <w:tcW w:w="8363" w:type="dxa"/>
            <w:tcBorders>
              <w:top w:val="single" w:sz="6" w:space="0" w:color="000000"/>
              <w:left w:val="single" w:sz="6" w:space="0" w:color="000000"/>
              <w:bottom w:val="single" w:sz="6" w:space="0" w:color="000000"/>
              <w:right w:val="nil"/>
            </w:tcBorders>
            <w:vAlign w:val="center"/>
            <w:hideMark/>
          </w:tcPr>
          <w:p w:rsidR="00B62852" w:rsidRPr="00B62852" w:rsidRDefault="00B62852" w:rsidP="00FB04A8">
            <w:pPr>
              <w:pStyle w:val="ConsNonformat"/>
              <w:spacing w:line="228" w:lineRule="auto"/>
              <w:ind w:left="-142" w:firstLine="187"/>
              <w:jc w:val="both"/>
              <w:rPr>
                <w:sz w:val="24"/>
                <w:szCs w:val="24"/>
              </w:rPr>
            </w:pPr>
            <w:r w:rsidRPr="00B62852">
              <w:rPr>
                <w:rFonts w:ascii="Times New Roman" w:hAnsi="Times New Roman"/>
                <w:sz w:val="24"/>
                <w:szCs w:val="24"/>
              </w:rPr>
              <w:t>Этаж</w:t>
            </w:r>
          </w:p>
        </w:tc>
        <w:tc>
          <w:tcPr>
            <w:tcW w:w="1701" w:type="dxa"/>
            <w:tcBorders>
              <w:top w:val="single" w:sz="6" w:space="0" w:color="000000"/>
              <w:left w:val="single" w:sz="6" w:space="0" w:color="000000"/>
              <w:bottom w:val="single" w:sz="6" w:space="0" w:color="000000"/>
              <w:right w:val="single" w:sz="6" w:space="0" w:color="000000"/>
            </w:tcBorders>
            <w:vAlign w:val="center"/>
          </w:tcPr>
          <w:p w:rsidR="00B62852" w:rsidRPr="00B62852" w:rsidRDefault="00B62852" w:rsidP="00FB04A8">
            <w:pPr>
              <w:pStyle w:val="ConsNonformat"/>
              <w:spacing w:line="228" w:lineRule="auto"/>
              <w:ind w:left="-142" w:firstLine="51"/>
              <w:jc w:val="center"/>
              <w:rPr>
                <w:sz w:val="24"/>
                <w:szCs w:val="24"/>
              </w:rPr>
            </w:pPr>
          </w:p>
        </w:tc>
      </w:tr>
      <w:tr w:rsidR="00B62852" w:rsidRPr="00B62852" w:rsidTr="00B62852">
        <w:trPr>
          <w:trHeight w:val="229"/>
        </w:trPr>
        <w:tc>
          <w:tcPr>
            <w:tcW w:w="8363" w:type="dxa"/>
            <w:tcBorders>
              <w:top w:val="single" w:sz="6" w:space="0" w:color="000000"/>
              <w:left w:val="single" w:sz="6" w:space="0" w:color="000000"/>
              <w:bottom w:val="single" w:sz="6" w:space="0" w:color="000000"/>
              <w:right w:val="nil"/>
            </w:tcBorders>
            <w:vAlign w:val="center"/>
            <w:hideMark/>
          </w:tcPr>
          <w:p w:rsidR="00B62852" w:rsidRPr="00B62852" w:rsidRDefault="00B62852" w:rsidP="00FB04A8">
            <w:pPr>
              <w:pStyle w:val="ConsNonformat"/>
              <w:spacing w:line="228" w:lineRule="auto"/>
              <w:ind w:left="-142" w:firstLine="187"/>
              <w:jc w:val="both"/>
              <w:rPr>
                <w:sz w:val="24"/>
                <w:szCs w:val="24"/>
              </w:rPr>
            </w:pPr>
            <w:r w:rsidRPr="00B62852">
              <w:rPr>
                <w:rFonts w:ascii="Times New Roman" w:hAnsi="Times New Roman"/>
                <w:sz w:val="24"/>
                <w:szCs w:val="24"/>
              </w:rPr>
              <w:t>Подъезд</w:t>
            </w:r>
          </w:p>
        </w:tc>
        <w:tc>
          <w:tcPr>
            <w:tcW w:w="1701" w:type="dxa"/>
            <w:tcBorders>
              <w:top w:val="single" w:sz="6" w:space="0" w:color="000000"/>
              <w:left w:val="single" w:sz="6" w:space="0" w:color="000000"/>
              <w:bottom w:val="single" w:sz="6" w:space="0" w:color="000000"/>
              <w:right w:val="single" w:sz="6" w:space="0" w:color="000000"/>
            </w:tcBorders>
            <w:vAlign w:val="center"/>
          </w:tcPr>
          <w:p w:rsidR="00B62852" w:rsidRPr="00B62852" w:rsidRDefault="00B62852" w:rsidP="00FB04A8">
            <w:pPr>
              <w:pStyle w:val="ConsNonformat"/>
              <w:spacing w:line="228" w:lineRule="auto"/>
              <w:ind w:left="-142" w:firstLine="51"/>
              <w:jc w:val="center"/>
              <w:rPr>
                <w:rFonts w:ascii="Times New Roman" w:hAnsi="Times New Roman"/>
                <w:b/>
                <w:sz w:val="24"/>
                <w:szCs w:val="24"/>
              </w:rPr>
            </w:pPr>
          </w:p>
        </w:tc>
      </w:tr>
      <w:tr w:rsidR="00B62852" w:rsidRPr="00B62852" w:rsidTr="00B62852">
        <w:trPr>
          <w:trHeight w:val="243"/>
        </w:trPr>
        <w:tc>
          <w:tcPr>
            <w:tcW w:w="8363" w:type="dxa"/>
            <w:tcBorders>
              <w:top w:val="single" w:sz="6" w:space="0" w:color="000000"/>
              <w:left w:val="single" w:sz="6" w:space="0" w:color="000000"/>
              <w:bottom w:val="single" w:sz="6" w:space="0" w:color="000000"/>
              <w:right w:val="nil"/>
            </w:tcBorders>
            <w:vAlign w:val="center"/>
          </w:tcPr>
          <w:p w:rsidR="00B62852" w:rsidRPr="00B62852" w:rsidRDefault="00B62852" w:rsidP="00FB04A8">
            <w:pPr>
              <w:pStyle w:val="ConsNonformat"/>
              <w:spacing w:line="228" w:lineRule="auto"/>
              <w:ind w:left="-142" w:firstLine="187"/>
              <w:jc w:val="both"/>
              <w:rPr>
                <w:sz w:val="24"/>
                <w:szCs w:val="24"/>
              </w:rPr>
            </w:pPr>
            <w:r w:rsidRPr="00B62852">
              <w:rPr>
                <w:rFonts w:ascii="Times New Roman" w:hAnsi="Times New Roman"/>
                <w:sz w:val="24"/>
                <w:szCs w:val="24"/>
              </w:rPr>
              <w:t xml:space="preserve">Общая площадь </w:t>
            </w:r>
          </w:p>
          <w:p w:rsidR="00B62852" w:rsidRPr="00B62852" w:rsidRDefault="00B62852" w:rsidP="00FB04A8">
            <w:pPr>
              <w:pStyle w:val="ConsNonformat"/>
              <w:spacing w:line="228" w:lineRule="auto"/>
              <w:ind w:left="-142" w:firstLine="187"/>
              <w:jc w:val="both"/>
              <w:rPr>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B62852" w:rsidRPr="00B62852" w:rsidRDefault="00B62852" w:rsidP="00FB04A8">
            <w:pPr>
              <w:pStyle w:val="ConsNonformat"/>
              <w:spacing w:line="228" w:lineRule="auto"/>
              <w:ind w:left="-142" w:firstLine="51"/>
              <w:jc w:val="center"/>
              <w:rPr>
                <w:sz w:val="24"/>
                <w:szCs w:val="24"/>
              </w:rPr>
            </w:pPr>
          </w:p>
        </w:tc>
      </w:tr>
    </w:tbl>
    <w:p w:rsidR="00FD3D81" w:rsidRPr="000056E1" w:rsidRDefault="00FD3D81">
      <w:pPr>
        <w:pStyle w:val="af"/>
        <w:tabs>
          <w:tab w:val="left" w:pos="0"/>
        </w:tabs>
        <w:ind w:firstLine="567"/>
        <w:rPr>
          <w:bCs/>
        </w:rPr>
      </w:pPr>
    </w:p>
    <w:p w:rsidR="00FD3D81" w:rsidRPr="000056E1" w:rsidRDefault="00C9742C">
      <w:pPr>
        <w:pStyle w:val="af"/>
        <w:tabs>
          <w:tab w:val="left" w:pos="0"/>
        </w:tabs>
        <w:ind w:firstLine="567"/>
      </w:pPr>
      <w:r w:rsidRPr="000056E1">
        <w:rPr>
          <w:bCs/>
        </w:rPr>
        <w:t xml:space="preserve">Наличие элементов внутренней отделки и элементов комплектации указаны в проектной декларации, размещенной в </w:t>
      </w:r>
      <w:r w:rsidRPr="000056E1">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0056E1">
          <w:t>https://наш.дом.рф/</w:t>
        </w:r>
      </w:hyperlink>
      <w:r w:rsidRPr="000056E1">
        <w:t xml:space="preserve"> (далее по тексту именуется «</w:t>
      </w:r>
      <w:r w:rsidRPr="000056E1">
        <w:rPr>
          <w:b/>
        </w:rPr>
        <w:t>Проектная декларация</w:t>
      </w:r>
      <w:r w:rsidRPr="000056E1">
        <w:t>»).</w:t>
      </w:r>
    </w:p>
    <w:p w:rsidR="00FD3D81" w:rsidRPr="000056E1" w:rsidRDefault="00C9742C">
      <w:pPr>
        <w:ind w:firstLine="567"/>
        <w:jc w:val="both"/>
        <w:rPr>
          <w:sz w:val="24"/>
          <w:szCs w:val="24"/>
        </w:rPr>
      </w:pPr>
      <w:r w:rsidRPr="000056E1">
        <w:rPr>
          <w:sz w:val="24"/>
          <w:szCs w:val="24"/>
        </w:rPr>
        <w:t>1.4. Основные характеристики Дома (в соответствии с проектной документацией):</w:t>
      </w:r>
    </w:p>
    <w:p w:rsidR="00FD3D81" w:rsidRPr="000056E1" w:rsidRDefault="00C71BD1">
      <w:pPr>
        <w:ind w:firstLine="567"/>
        <w:jc w:val="both"/>
        <w:rPr>
          <w:sz w:val="24"/>
          <w:szCs w:val="24"/>
        </w:rPr>
      </w:pPr>
      <w:r w:rsidRPr="000056E1">
        <w:rPr>
          <w:sz w:val="24"/>
          <w:szCs w:val="24"/>
        </w:rPr>
        <w:t xml:space="preserve">Жилая застройка, расположенная в п. Березовом по ул. им. Профессора </w:t>
      </w:r>
      <w:proofErr w:type="spellStart"/>
      <w:r w:rsidRPr="000056E1">
        <w:rPr>
          <w:sz w:val="24"/>
          <w:szCs w:val="24"/>
        </w:rPr>
        <w:t>Малигонова</w:t>
      </w:r>
      <w:proofErr w:type="spellEnd"/>
      <w:r w:rsidRPr="000056E1">
        <w:rPr>
          <w:sz w:val="24"/>
          <w:szCs w:val="24"/>
        </w:rPr>
        <w:t>, 40 в Березовском сельском округе МО г. Краснодар</w:t>
      </w:r>
      <w:r w:rsidR="00F0187B">
        <w:rPr>
          <w:sz w:val="24"/>
          <w:szCs w:val="24"/>
        </w:rPr>
        <w:t>.</w:t>
      </w:r>
      <w:r w:rsidRPr="000056E1">
        <w:rPr>
          <w:sz w:val="24"/>
          <w:szCs w:val="24"/>
        </w:rPr>
        <w:t xml:space="preserve"> Жилой дом </w:t>
      </w:r>
      <w:r w:rsidR="00896FD3">
        <w:rPr>
          <w:sz w:val="24"/>
          <w:szCs w:val="24"/>
        </w:rPr>
        <w:t>л</w:t>
      </w:r>
      <w:r w:rsidRPr="000056E1">
        <w:rPr>
          <w:sz w:val="24"/>
          <w:szCs w:val="24"/>
        </w:rPr>
        <w:t>итер «</w:t>
      </w:r>
      <w:r w:rsidR="00896FD3">
        <w:rPr>
          <w:sz w:val="24"/>
          <w:szCs w:val="24"/>
        </w:rPr>
        <w:t>11</w:t>
      </w:r>
      <w:r w:rsidR="005C3E15" w:rsidRPr="000056E1">
        <w:rPr>
          <w:sz w:val="24"/>
          <w:szCs w:val="24"/>
        </w:rPr>
        <w:t>»</w:t>
      </w:r>
      <w:r w:rsidR="00C9742C" w:rsidRPr="000056E1">
        <w:rPr>
          <w:sz w:val="24"/>
          <w:szCs w:val="24"/>
        </w:rPr>
        <w:t>:</w:t>
      </w:r>
    </w:p>
    <w:p w:rsidR="00FD3D81" w:rsidRPr="000056E1" w:rsidRDefault="00C9742C">
      <w:pPr>
        <w:ind w:firstLine="567"/>
        <w:jc w:val="both"/>
        <w:rPr>
          <w:sz w:val="24"/>
          <w:szCs w:val="24"/>
        </w:rPr>
      </w:pPr>
      <w:r w:rsidRPr="000056E1">
        <w:rPr>
          <w:sz w:val="24"/>
          <w:szCs w:val="24"/>
        </w:rPr>
        <w:t xml:space="preserve">Количество этажей - </w:t>
      </w:r>
      <w:r w:rsidR="00C71BD1" w:rsidRPr="000056E1">
        <w:rPr>
          <w:sz w:val="24"/>
          <w:szCs w:val="24"/>
        </w:rPr>
        <w:t>9</w:t>
      </w:r>
      <w:r w:rsidRPr="000056E1">
        <w:rPr>
          <w:sz w:val="24"/>
          <w:szCs w:val="24"/>
        </w:rPr>
        <w:t>;</w:t>
      </w:r>
    </w:p>
    <w:p w:rsidR="00FD3D81" w:rsidRPr="000056E1" w:rsidRDefault="00F0187B">
      <w:pPr>
        <w:ind w:firstLine="567"/>
        <w:jc w:val="both"/>
        <w:rPr>
          <w:sz w:val="24"/>
          <w:szCs w:val="24"/>
        </w:rPr>
      </w:pPr>
      <w:r>
        <w:rPr>
          <w:sz w:val="24"/>
          <w:szCs w:val="24"/>
        </w:rPr>
        <w:t>П</w:t>
      </w:r>
      <w:r w:rsidR="00C9742C" w:rsidRPr="000056E1">
        <w:rPr>
          <w:sz w:val="24"/>
          <w:szCs w:val="24"/>
        </w:rPr>
        <w:t xml:space="preserve">лощадь – </w:t>
      </w:r>
      <w:r w:rsidR="00896FD3">
        <w:rPr>
          <w:sz w:val="24"/>
          <w:szCs w:val="24"/>
        </w:rPr>
        <w:t>9068,96</w:t>
      </w:r>
      <w:r w:rsidR="00C9742C" w:rsidRPr="000056E1">
        <w:rPr>
          <w:sz w:val="24"/>
          <w:szCs w:val="24"/>
        </w:rPr>
        <w:t xml:space="preserve"> </w:t>
      </w:r>
      <w:proofErr w:type="spellStart"/>
      <w:r w:rsidR="00C9742C" w:rsidRPr="000056E1">
        <w:rPr>
          <w:sz w:val="24"/>
          <w:szCs w:val="24"/>
        </w:rPr>
        <w:t>кв.м</w:t>
      </w:r>
      <w:proofErr w:type="spellEnd"/>
      <w:r w:rsidR="00C9742C" w:rsidRPr="000056E1">
        <w:rPr>
          <w:sz w:val="24"/>
          <w:szCs w:val="24"/>
        </w:rPr>
        <w:t>.;</w:t>
      </w:r>
    </w:p>
    <w:p w:rsidR="00FD3D81" w:rsidRPr="003B70C4" w:rsidRDefault="00C9742C" w:rsidP="003B70C4">
      <w:pPr>
        <w:autoSpaceDE w:val="0"/>
        <w:autoSpaceDN w:val="0"/>
        <w:adjustRightInd w:val="0"/>
        <w:ind w:firstLine="567"/>
        <w:jc w:val="both"/>
        <w:rPr>
          <w:rFonts w:eastAsiaTheme="minorHAnsi"/>
          <w:lang w:eastAsia="en-US"/>
        </w:rPr>
      </w:pPr>
      <w:r w:rsidRPr="003B70C4">
        <w:rPr>
          <w:sz w:val="24"/>
          <w:szCs w:val="24"/>
        </w:rPr>
        <w:t xml:space="preserve">Материал наружных стен – иной вид материалов наружных стен и каркасов: </w:t>
      </w:r>
      <w:r w:rsidR="0070359C" w:rsidRPr="003B70C4">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70359C" w:rsidRPr="003B70C4">
        <w:rPr>
          <w:rFonts w:eastAsiaTheme="minorHAnsi"/>
          <w:sz w:val="24"/>
          <w:szCs w:val="24"/>
          <w:lang w:eastAsia="en-US"/>
        </w:rPr>
        <w:t>пенополистирола</w:t>
      </w:r>
      <w:proofErr w:type="spellEnd"/>
      <w:r w:rsidR="0070359C" w:rsidRPr="003B70C4">
        <w:rPr>
          <w:rFonts w:eastAsiaTheme="minorHAnsi"/>
          <w:sz w:val="24"/>
          <w:szCs w:val="24"/>
          <w:lang w:eastAsia="en-US"/>
        </w:rPr>
        <w:t xml:space="preserve"> ППС14.</w:t>
      </w:r>
    </w:p>
    <w:p w:rsidR="00FD3D81" w:rsidRPr="003B70C4" w:rsidRDefault="00C9742C" w:rsidP="00F53F4D">
      <w:pPr>
        <w:ind w:firstLine="567"/>
        <w:jc w:val="both"/>
        <w:rPr>
          <w:sz w:val="24"/>
          <w:szCs w:val="24"/>
        </w:rPr>
      </w:pPr>
      <w:r w:rsidRPr="003B70C4">
        <w:rPr>
          <w:sz w:val="24"/>
          <w:szCs w:val="24"/>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3B70C4" w:rsidRDefault="00C9742C" w:rsidP="00F53F4D">
      <w:pPr>
        <w:ind w:firstLine="567"/>
        <w:jc w:val="both"/>
        <w:rPr>
          <w:sz w:val="24"/>
          <w:szCs w:val="24"/>
        </w:rPr>
      </w:pPr>
      <w:r w:rsidRPr="003B70C4">
        <w:rPr>
          <w:sz w:val="24"/>
          <w:szCs w:val="24"/>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0056E1" w:rsidRDefault="00C9742C" w:rsidP="00F53F4D">
      <w:pPr>
        <w:ind w:firstLine="567"/>
        <w:jc w:val="both"/>
        <w:rPr>
          <w:sz w:val="24"/>
          <w:szCs w:val="24"/>
        </w:rPr>
      </w:pPr>
      <w:r w:rsidRPr="003B70C4">
        <w:rPr>
          <w:rFonts w:eastAsia="Calibri"/>
          <w:sz w:val="24"/>
          <w:szCs w:val="24"/>
        </w:rPr>
        <w:t>Внутренние стеновые панели однослойные из тяжелого бетона.</w:t>
      </w:r>
      <w:r w:rsidRPr="000056E1">
        <w:rPr>
          <w:rFonts w:eastAsia="Calibri"/>
          <w:sz w:val="24"/>
          <w:szCs w:val="24"/>
        </w:rPr>
        <w:t xml:space="preserve"> </w:t>
      </w:r>
    </w:p>
    <w:p w:rsidR="00FD3D81" w:rsidRPr="003B70C4" w:rsidRDefault="00C9742C" w:rsidP="00F53F4D">
      <w:pPr>
        <w:ind w:firstLine="567"/>
        <w:jc w:val="both"/>
        <w:rPr>
          <w:sz w:val="24"/>
          <w:szCs w:val="24"/>
        </w:rPr>
      </w:pPr>
      <w:r w:rsidRPr="003B70C4">
        <w:rPr>
          <w:sz w:val="24"/>
          <w:szCs w:val="24"/>
        </w:rPr>
        <w:t xml:space="preserve">Материал перекрытий -  </w:t>
      </w:r>
      <w:r w:rsidR="0070359C" w:rsidRPr="003B70C4">
        <w:rPr>
          <w:sz w:val="24"/>
          <w:szCs w:val="24"/>
        </w:rPr>
        <w:t>Армированные керамзитобетонные плиты</w:t>
      </w:r>
      <w:r w:rsidRPr="003B70C4">
        <w:rPr>
          <w:sz w:val="24"/>
          <w:szCs w:val="24"/>
        </w:rPr>
        <w:t xml:space="preserve">. </w:t>
      </w:r>
    </w:p>
    <w:p w:rsidR="00FD3D81" w:rsidRPr="003B70C4" w:rsidRDefault="00C9742C" w:rsidP="00F53F4D">
      <w:pPr>
        <w:ind w:firstLine="567"/>
        <w:jc w:val="both"/>
        <w:rPr>
          <w:sz w:val="24"/>
          <w:szCs w:val="24"/>
        </w:rPr>
      </w:pPr>
      <w:r w:rsidRPr="003B70C4">
        <w:rPr>
          <w:sz w:val="24"/>
          <w:szCs w:val="24"/>
        </w:rPr>
        <w:t xml:space="preserve">Класс </w:t>
      </w:r>
      <w:proofErr w:type="spellStart"/>
      <w:r w:rsidRPr="003B70C4">
        <w:rPr>
          <w:sz w:val="24"/>
          <w:szCs w:val="24"/>
        </w:rPr>
        <w:t>энергоэффективности</w:t>
      </w:r>
      <w:proofErr w:type="spellEnd"/>
      <w:r w:rsidRPr="003B70C4">
        <w:rPr>
          <w:sz w:val="24"/>
          <w:szCs w:val="24"/>
        </w:rPr>
        <w:t xml:space="preserve"> - «В» - высокий.</w:t>
      </w:r>
    </w:p>
    <w:p w:rsidR="00FD3D81" w:rsidRPr="003B70C4" w:rsidRDefault="00C9742C" w:rsidP="00F53F4D">
      <w:pPr>
        <w:ind w:firstLine="567"/>
        <w:jc w:val="both"/>
        <w:rPr>
          <w:sz w:val="24"/>
          <w:szCs w:val="24"/>
        </w:rPr>
      </w:pPr>
      <w:r w:rsidRPr="003B70C4">
        <w:rPr>
          <w:sz w:val="24"/>
          <w:szCs w:val="24"/>
        </w:rPr>
        <w:t xml:space="preserve">Сейсмостойкость - </w:t>
      </w:r>
      <w:r w:rsidR="00D133DF" w:rsidRPr="003B70C4">
        <w:rPr>
          <w:sz w:val="24"/>
          <w:szCs w:val="24"/>
        </w:rPr>
        <w:t>7</w:t>
      </w:r>
      <w:r w:rsidRPr="003B70C4">
        <w:rPr>
          <w:sz w:val="24"/>
          <w:szCs w:val="24"/>
        </w:rPr>
        <w:t xml:space="preserve"> баллов.</w:t>
      </w:r>
    </w:p>
    <w:p w:rsidR="00FD3D81" w:rsidRPr="000056E1" w:rsidRDefault="00C9742C" w:rsidP="00F53F4D">
      <w:pPr>
        <w:ind w:firstLine="567"/>
        <w:jc w:val="both"/>
        <w:rPr>
          <w:sz w:val="24"/>
          <w:szCs w:val="24"/>
        </w:rPr>
      </w:pPr>
      <w:r w:rsidRPr="003B70C4">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C473B3" w:rsidRPr="003B70C4">
        <w:rPr>
          <w:sz w:val="24"/>
          <w:szCs w:val="24"/>
        </w:rPr>
        <w:t xml:space="preserve">Технические условия ТУ 41.20.10-004-52232027-2020 </w:t>
      </w:r>
      <w:r w:rsidRPr="003B70C4">
        <w:rPr>
          <w:sz w:val="24"/>
          <w:szCs w:val="24"/>
        </w:rPr>
        <w:t xml:space="preserve">«Технические требования к зданиям, возведенным из конструкций АО «Домостроитель», Технические условия ТУ 16.23.11-035-03892648-2020 «Блоки дверные </w:t>
      </w:r>
      <w:r w:rsidRPr="003B70C4">
        <w:rPr>
          <w:sz w:val="24"/>
          <w:szCs w:val="24"/>
        </w:rPr>
        <w:lastRenderedPageBreak/>
        <w:t xml:space="preserve">деревянные межкомнатные и санузлов с Г-образным наличником», Технические условия ТУ 5262-003-84431745-2013 «Двери стальные противопожарные </w:t>
      </w:r>
      <w:proofErr w:type="spellStart"/>
      <w:r w:rsidRPr="003B70C4">
        <w:rPr>
          <w:sz w:val="24"/>
          <w:szCs w:val="24"/>
        </w:rPr>
        <w:t>однопольные</w:t>
      </w:r>
      <w:proofErr w:type="spellEnd"/>
      <w:r w:rsidRPr="003B70C4">
        <w:rPr>
          <w:sz w:val="24"/>
          <w:szCs w:val="24"/>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3B70C4">
        <w:rPr>
          <w:sz w:val="24"/>
          <w:szCs w:val="24"/>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0056E1" w:rsidRDefault="00C9742C">
      <w:pPr>
        <w:ind w:firstLine="567"/>
        <w:jc w:val="both"/>
        <w:rPr>
          <w:bCs/>
          <w:sz w:val="24"/>
          <w:szCs w:val="24"/>
        </w:rPr>
      </w:pPr>
      <w:r w:rsidRPr="000056E1">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0056E1">
        <w:rPr>
          <w:bCs/>
          <w:sz w:val="24"/>
          <w:szCs w:val="24"/>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F0187B">
          <w:rPr>
            <w:sz w:val="24"/>
            <w:szCs w:val="24"/>
          </w:rPr>
          <w:t>http://apsk-invest.ru</w:t>
        </w:r>
      </w:hyperlink>
      <w:r w:rsidRPr="000056E1">
        <w:rPr>
          <w:sz w:val="24"/>
          <w:szCs w:val="24"/>
        </w:rPr>
        <w:t xml:space="preserve"> </w:t>
      </w:r>
      <w:r w:rsidRPr="000056E1">
        <w:rPr>
          <w:bCs/>
          <w:sz w:val="24"/>
          <w:szCs w:val="24"/>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0056E1">
        <w:rPr>
          <w:bCs/>
          <w:sz w:val="24"/>
          <w:szCs w:val="24"/>
        </w:rPr>
        <w:t xml:space="preserve"> и Объект долевого строительства. </w:t>
      </w:r>
    </w:p>
    <w:p w:rsidR="00FD3D81" w:rsidRPr="000056E1" w:rsidRDefault="00C9742C">
      <w:pPr>
        <w:tabs>
          <w:tab w:val="left" w:pos="-709"/>
        </w:tabs>
        <w:ind w:firstLine="567"/>
        <w:jc w:val="both"/>
        <w:rPr>
          <w:sz w:val="24"/>
          <w:szCs w:val="24"/>
        </w:rPr>
      </w:pPr>
      <w:proofErr w:type="gramStart"/>
      <w:r w:rsidRPr="000056E1">
        <w:rPr>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0056E1">
        <w:rPr>
          <w:bCs/>
          <w:sz w:val="24"/>
          <w:szCs w:val="24"/>
        </w:rPr>
        <w:t xml:space="preserve">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Pr="000551B2" w:rsidRDefault="00C9742C">
      <w:pPr>
        <w:pStyle w:val="af6"/>
        <w:ind w:firstLine="567"/>
        <w:rPr>
          <w:rFonts w:ascii="Times New Roman" w:hAnsi="Times New Roman" w:cs="Times New Roman"/>
          <w:sz w:val="24"/>
          <w:szCs w:val="24"/>
        </w:rPr>
      </w:pPr>
      <w:r w:rsidRPr="000551B2">
        <w:rPr>
          <w:rFonts w:ascii="Times New Roman" w:hAnsi="Times New Roman" w:cs="Times New Roman"/>
          <w:sz w:val="24"/>
          <w:szCs w:val="24"/>
        </w:rPr>
        <w:t>1.5. Расположение частей Объекта (комнат, помещений вспомогательного использования, лоджий, веранд, балконов, террас)</w:t>
      </w:r>
      <w:r w:rsidR="000551B2" w:rsidRPr="000551B2">
        <w:rPr>
          <w:rFonts w:ascii="Times New Roman" w:hAnsi="Times New Roman" w:cs="Times New Roman"/>
          <w:i/>
          <w:sz w:val="24"/>
          <w:szCs w:val="24"/>
          <w:highlight w:val="yellow"/>
        </w:rPr>
        <w:t xml:space="preserve"> </w:t>
      </w:r>
      <w:r w:rsidR="000551B2" w:rsidRPr="000551B2">
        <w:rPr>
          <w:rFonts w:ascii="Times New Roman" w:hAnsi="Times New Roman" w:cs="Times New Roman"/>
          <w:i/>
          <w:sz w:val="24"/>
          <w:szCs w:val="24"/>
          <w:highlight w:val="yellow"/>
        </w:rPr>
        <w:t>(либо частей нежилого помещения, в случае, если Объектом по Договору является нежилое помещение)</w:t>
      </w:r>
      <w:r w:rsidR="000551B2" w:rsidRPr="000551B2">
        <w:rPr>
          <w:rFonts w:ascii="Times New Roman" w:hAnsi="Times New Roman" w:cs="Times New Roman"/>
          <w:sz w:val="24"/>
          <w:szCs w:val="24"/>
        </w:rPr>
        <w:t xml:space="preserve">) </w:t>
      </w:r>
      <w:r w:rsidRPr="000551B2">
        <w:rPr>
          <w:rFonts w:ascii="Times New Roman" w:hAnsi="Times New Roman" w:cs="Times New Roman"/>
          <w:sz w:val="24"/>
          <w:szCs w:val="24"/>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0056E1" w:rsidRDefault="00C9742C">
      <w:pPr>
        <w:pStyle w:val="af"/>
        <w:ind w:firstLine="567"/>
        <w:rPr>
          <w:i/>
          <w:iCs/>
        </w:rPr>
      </w:pPr>
      <w:r w:rsidRPr="000056E1">
        <w:t>1.6.</w:t>
      </w:r>
      <w:r w:rsidRPr="000056E1">
        <w:rPr>
          <w:b/>
        </w:rPr>
        <w:t xml:space="preserve"> </w:t>
      </w:r>
      <w:proofErr w:type="gramStart"/>
      <w:r w:rsidRPr="000056E1">
        <w:t>Указанные</w:t>
      </w:r>
      <w:proofErr w:type="gramEnd"/>
      <w:r w:rsidRPr="000056E1">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0056E1">
        <w:rPr>
          <w:i/>
          <w:iCs/>
        </w:rPr>
        <w:t xml:space="preserve"> </w:t>
      </w:r>
      <w:r w:rsidRPr="000056E1">
        <w:t>указываются в передаточном акте, подписываемом Сторонами при передаче Застройщиком Объекта Участнику долевого строительства</w:t>
      </w:r>
      <w:r w:rsidRPr="000056E1">
        <w:rPr>
          <w:i/>
          <w:iCs/>
        </w:rPr>
        <w:t>.</w:t>
      </w:r>
    </w:p>
    <w:p w:rsidR="000551B2" w:rsidRPr="000551B2" w:rsidRDefault="000551B2" w:rsidP="000551B2">
      <w:pPr>
        <w:pStyle w:val="af"/>
        <w:ind w:firstLine="567"/>
        <w:rPr>
          <w:iCs/>
        </w:rPr>
      </w:pPr>
      <w:r w:rsidRPr="000551B2">
        <w:rPr>
          <w:iCs/>
        </w:rPr>
        <w:t xml:space="preserve">1.7. Стороны определили, что допустимым изменением </w:t>
      </w:r>
      <w:r w:rsidRPr="000551B2">
        <w:rPr>
          <w:iCs/>
          <w:highlight w:val="yellow"/>
        </w:rPr>
        <w:t xml:space="preserve">общей площади Объекта </w:t>
      </w:r>
      <w:r w:rsidRPr="000551B2">
        <w:rPr>
          <w:i/>
          <w:iCs/>
          <w:highlight w:val="yellow"/>
        </w:rPr>
        <w:t xml:space="preserve">(указывается для жилых помещений) </w:t>
      </w:r>
      <w:r w:rsidRPr="000551B2">
        <w:rPr>
          <w:iCs/>
          <w:highlight w:val="yellow"/>
        </w:rPr>
        <w:t xml:space="preserve">либо площади Объекта </w:t>
      </w:r>
      <w:r w:rsidRPr="000551B2">
        <w:rPr>
          <w:i/>
          <w:iCs/>
          <w:highlight w:val="yellow"/>
        </w:rPr>
        <w:t>(указывается для нежилых помещений</w:t>
      </w:r>
      <w:r w:rsidRPr="000551B2">
        <w:rPr>
          <w:iCs/>
          <w:highlight w:val="yellow"/>
        </w:rPr>
        <w:t>)</w:t>
      </w:r>
      <w:r w:rsidRPr="000551B2">
        <w:rPr>
          <w:iCs/>
        </w:rPr>
        <w:t xml:space="preserve"> является изменение в размере 5% (пять процентов) и менее от общей площади Объекта, указанной в пункте 1.3. Договора. </w:t>
      </w:r>
      <w:proofErr w:type="gramStart"/>
      <w:r w:rsidRPr="000551B2">
        <w:rPr>
          <w:iCs/>
          <w:highlight w:val="yellow"/>
        </w:rPr>
        <w:t>Изменение общей площади (</w:t>
      </w:r>
      <w:r w:rsidRPr="000551B2">
        <w:rPr>
          <w:i/>
          <w:iCs/>
          <w:highlight w:val="yellow"/>
        </w:rPr>
        <w:t>площади – для нежилых помещений)</w:t>
      </w:r>
      <w:r w:rsidRPr="000551B2">
        <w:rPr>
          <w:iCs/>
        </w:rPr>
        <w:t xml:space="preserve">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0551B2">
        <w:t>Закона 214-ФЗ.</w:t>
      </w:r>
      <w:proofErr w:type="gramEnd"/>
    </w:p>
    <w:p w:rsidR="00CF52D1" w:rsidRDefault="00B8735F" w:rsidP="00BE3BC0">
      <w:pPr>
        <w:tabs>
          <w:tab w:val="num" w:pos="360"/>
        </w:tabs>
        <w:jc w:val="both"/>
        <w:rPr>
          <w:sz w:val="24"/>
          <w:szCs w:val="24"/>
        </w:rPr>
      </w:pPr>
      <w:r>
        <w:rPr>
          <w:sz w:val="24"/>
          <w:szCs w:val="24"/>
        </w:rPr>
        <w:tab/>
        <w:t xml:space="preserve">  </w:t>
      </w:r>
      <w:r w:rsidR="00C9742C" w:rsidRPr="000056E1">
        <w:rPr>
          <w:sz w:val="24"/>
          <w:szCs w:val="24"/>
        </w:rPr>
        <w:t xml:space="preserve">1.8. </w:t>
      </w:r>
      <w:proofErr w:type="gramStart"/>
      <w:r w:rsidR="00CF52D1" w:rsidRPr="00CF52D1">
        <w:rPr>
          <w:sz w:val="24"/>
          <w:szCs w:val="24"/>
        </w:rPr>
        <w:t>Участник долевого строительства уведомлен, что имущественные права на строящийся Дом переданы в залог ПАО Сбербанк по</w:t>
      </w:r>
      <w:r w:rsidR="00CF52D1" w:rsidRPr="00CF52D1">
        <w:rPr>
          <w:iCs/>
          <w:sz w:val="24"/>
          <w:szCs w:val="24"/>
        </w:rPr>
        <w:t xml:space="preserve"> Договору залога имущественных </w:t>
      </w:r>
      <w:r w:rsidR="00CF52D1" w:rsidRPr="00CF52D1">
        <w:rPr>
          <w:sz w:val="24"/>
          <w:szCs w:val="24"/>
        </w:rPr>
        <w:t>прав № ДЗ01_520B00Q6NMF от 19 декабря 2023 года, а права на Земельный участок, указанные в п.1.2. настоящего Договора, переданы в залог ПАО Сбербанк по Договору ипотеки № ДИ01_520B00Q6NMF от 19 декабря 2023 года, заключенным в обеспечение возврата кредита по Договору</w:t>
      </w:r>
      <w:proofErr w:type="gramEnd"/>
      <w:r w:rsidR="00CF52D1" w:rsidRPr="00CF52D1">
        <w:rPr>
          <w:sz w:val="24"/>
          <w:szCs w:val="24"/>
        </w:rPr>
        <w:t xml:space="preserve"> № 520B00Q6NMF об открытии </w:t>
      </w:r>
      <w:proofErr w:type="spellStart"/>
      <w:r w:rsidR="00CF52D1" w:rsidRPr="00CF52D1">
        <w:rPr>
          <w:sz w:val="24"/>
          <w:szCs w:val="24"/>
        </w:rPr>
        <w:t>невозобновляемой</w:t>
      </w:r>
      <w:proofErr w:type="spellEnd"/>
      <w:r w:rsidR="00CF52D1" w:rsidRPr="00CF52D1">
        <w:rPr>
          <w:sz w:val="24"/>
          <w:szCs w:val="24"/>
        </w:rPr>
        <w:t xml:space="preserve"> кредитной линии от 19 декабря 2023 года, предоставленного ПАО Сбербанк Застройщику на строительство (создание) дома.</w:t>
      </w:r>
    </w:p>
    <w:p w:rsidR="00583067" w:rsidRPr="000056E1" w:rsidRDefault="00583067" w:rsidP="00583067">
      <w:pPr>
        <w:suppressAutoHyphens w:val="0"/>
        <w:autoSpaceDE w:val="0"/>
        <w:autoSpaceDN w:val="0"/>
        <w:adjustRightInd w:val="0"/>
        <w:ind w:firstLine="567"/>
        <w:jc w:val="both"/>
        <w:rPr>
          <w:sz w:val="24"/>
          <w:szCs w:val="24"/>
        </w:rPr>
      </w:pPr>
      <w:proofErr w:type="gramStart"/>
      <w:r w:rsidRPr="000056E1">
        <w:rPr>
          <w:sz w:val="24"/>
          <w:szCs w:val="24"/>
        </w:rPr>
        <w:t>Участник долевого строительства дает согласие на передачу Застройщиком имущества, ук</w:t>
      </w:r>
      <w:r w:rsidRPr="000056E1">
        <w:rPr>
          <w:sz w:val="24"/>
          <w:szCs w:val="24"/>
        </w:rPr>
        <w:t>а</w:t>
      </w:r>
      <w:r w:rsidRPr="000056E1">
        <w:rPr>
          <w:sz w:val="24"/>
          <w:szCs w:val="24"/>
        </w:rPr>
        <w:t xml:space="preserve">занного в п. 1.2. настоящего Договора (земельный участок, принадлежащий застройщику на праве </w:t>
      </w:r>
      <w:r w:rsidR="00BC6946" w:rsidRPr="000056E1">
        <w:rPr>
          <w:sz w:val="24"/>
          <w:szCs w:val="24"/>
        </w:rPr>
        <w:t>аренды</w:t>
      </w:r>
      <w:r w:rsidRPr="000056E1">
        <w:rPr>
          <w:sz w:val="24"/>
          <w:szCs w:val="24"/>
        </w:rPr>
        <w:t xml:space="preserve"> и строящийся (создаваемый) на этом земельном участке Объект капитального строител</w:t>
      </w:r>
      <w:r w:rsidRPr="000056E1">
        <w:rPr>
          <w:sz w:val="24"/>
          <w:szCs w:val="24"/>
        </w:rPr>
        <w:t>ь</w:t>
      </w:r>
      <w:r w:rsidRPr="000056E1">
        <w:rPr>
          <w:sz w:val="24"/>
          <w:szCs w:val="24"/>
        </w:rPr>
        <w:t xml:space="preserve">ства), в залог Банку (Залогодержателю) в обеспечение возврата кредита или целевого займа (иного </w:t>
      </w:r>
      <w:r w:rsidRPr="000056E1">
        <w:rPr>
          <w:sz w:val="24"/>
          <w:szCs w:val="24"/>
        </w:rPr>
        <w:lastRenderedPageBreak/>
        <w:t>целевого финансирования), предоставленного Банком Застройщику на строительство объекта:</w:t>
      </w:r>
      <w:proofErr w:type="gramEnd"/>
      <w:r w:rsidRPr="000056E1">
        <w:rPr>
          <w:sz w:val="24"/>
          <w:szCs w:val="24"/>
        </w:rPr>
        <w:t xml:space="preserve"> </w:t>
      </w:r>
      <w:r w:rsidR="00551E77" w:rsidRPr="00D76488">
        <w:rPr>
          <w:sz w:val="24"/>
          <w:szCs w:val="24"/>
        </w:rPr>
        <w:t xml:space="preserve">«Жилая застройка, расположенная в п. Березовом по ул. им. Профессора </w:t>
      </w:r>
      <w:proofErr w:type="spellStart"/>
      <w:r w:rsidR="00551E77" w:rsidRPr="00D76488">
        <w:rPr>
          <w:sz w:val="24"/>
          <w:szCs w:val="24"/>
        </w:rPr>
        <w:t>Малигонова</w:t>
      </w:r>
      <w:proofErr w:type="spellEnd"/>
      <w:r w:rsidR="00551E77" w:rsidRPr="00D76488">
        <w:rPr>
          <w:sz w:val="24"/>
          <w:szCs w:val="24"/>
        </w:rPr>
        <w:t>, 40 в Бер</w:t>
      </w:r>
      <w:r w:rsidR="00551E77" w:rsidRPr="00D76488">
        <w:rPr>
          <w:sz w:val="24"/>
          <w:szCs w:val="24"/>
        </w:rPr>
        <w:t>е</w:t>
      </w:r>
      <w:r w:rsidR="00551E77" w:rsidRPr="00D76488">
        <w:rPr>
          <w:sz w:val="24"/>
          <w:szCs w:val="24"/>
        </w:rPr>
        <w:t>зовском   сельском округе МО г. Краснодар. Жилой дом литер «11». Жилой дом литер «12»».</w:t>
      </w:r>
    </w:p>
    <w:p w:rsidR="00FD3D81" w:rsidRPr="000056E1" w:rsidRDefault="00C9742C">
      <w:pPr>
        <w:ind w:firstLine="567"/>
        <w:jc w:val="both"/>
        <w:outlineLvl w:val="0"/>
        <w:rPr>
          <w:bCs/>
          <w:sz w:val="24"/>
          <w:szCs w:val="24"/>
        </w:rPr>
      </w:pPr>
      <w:proofErr w:type="gramStart"/>
      <w:r w:rsidRPr="000056E1">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0056E1">
        <w:rPr>
          <w:bCs/>
          <w:sz w:val="24"/>
          <w:szCs w:val="24"/>
        </w:rPr>
        <w:t>эскроу</w:t>
      </w:r>
      <w:proofErr w:type="spellEnd"/>
      <w:r w:rsidRPr="000056E1">
        <w:rPr>
          <w:bCs/>
          <w:sz w:val="24"/>
          <w:szCs w:val="24"/>
        </w:rPr>
        <w:t xml:space="preserve"> </w:t>
      </w:r>
      <w:r w:rsidRPr="000056E1">
        <w:rPr>
          <w:bCs/>
          <w:sz w:val="24"/>
          <w:szCs w:val="24"/>
          <w:u w:val="single"/>
        </w:rPr>
        <w:t>(п. 4. ст. 15.4.</w:t>
      </w:r>
      <w:proofErr w:type="gramEnd"/>
      <w:r w:rsidRPr="000056E1">
        <w:rPr>
          <w:bCs/>
          <w:sz w:val="24"/>
          <w:szCs w:val="24"/>
          <w:u w:val="single"/>
        </w:rPr>
        <w:t xml:space="preserve">  </w:t>
      </w:r>
      <w:proofErr w:type="gramStart"/>
      <w:r w:rsidRPr="000056E1">
        <w:rPr>
          <w:bCs/>
          <w:sz w:val="24"/>
          <w:szCs w:val="24"/>
          <w:u w:val="single"/>
        </w:rPr>
        <w:t>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0056E1">
        <w:rPr>
          <w:bCs/>
          <w:sz w:val="24"/>
          <w:szCs w:val="24"/>
        </w:rPr>
        <w:t>.</w:t>
      </w:r>
      <w:proofErr w:type="gramEnd"/>
    </w:p>
    <w:p w:rsidR="00FD3D81" w:rsidRPr="000056E1" w:rsidRDefault="00C9742C">
      <w:pPr>
        <w:ind w:firstLine="567"/>
        <w:jc w:val="both"/>
        <w:rPr>
          <w:rFonts w:eastAsia="Calibri"/>
          <w:sz w:val="24"/>
          <w:szCs w:val="24"/>
        </w:rPr>
      </w:pPr>
      <w:r w:rsidRPr="000056E1">
        <w:rPr>
          <w:sz w:val="24"/>
          <w:szCs w:val="24"/>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0056E1">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0056E1" w:rsidRDefault="00C9742C">
      <w:pPr>
        <w:ind w:firstLine="540"/>
        <w:jc w:val="both"/>
        <w:rPr>
          <w:rFonts w:eastAsia="Calibri"/>
          <w:strike/>
          <w:color w:val="FF0000"/>
          <w:sz w:val="24"/>
          <w:szCs w:val="24"/>
        </w:rPr>
      </w:pPr>
      <w:r w:rsidRPr="000056E1">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0056E1">
        <w:rPr>
          <w:rFonts w:eastAsia="Calibri"/>
          <w:strike/>
          <w:color w:val="FF0000"/>
          <w:sz w:val="24"/>
          <w:szCs w:val="24"/>
        </w:rPr>
        <w:t xml:space="preserve"> </w:t>
      </w:r>
    </w:p>
    <w:p w:rsidR="00FD3D81" w:rsidRPr="000056E1" w:rsidRDefault="00C9742C">
      <w:pPr>
        <w:pStyle w:val="ConsPlusNormal"/>
        <w:ind w:firstLine="567"/>
        <w:jc w:val="both"/>
        <w:rPr>
          <w:rFonts w:ascii="Times New Roman" w:hAnsi="Times New Roman" w:cs="Times New Roman"/>
          <w:sz w:val="24"/>
          <w:szCs w:val="24"/>
        </w:rPr>
      </w:pPr>
      <w:r w:rsidRPr="000056E1">
        <w:rPr>
          <w:rFonts w:ascii="Times New Roman" w:hAnsi="Times New Roman" w:cs="Times New Roman"/>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0056E1" w:rsidRDefault="00C9742C">
      <w:pPr>
        <w:ind w:firstLine="567"/>
        <w:jc w:val="both"/>
        <w:rPr>
          <w:sz w:val="24"/>
          <w:szCs w:val="24"/>
        </w:rPr>
      </w:pPr>
      <w:r w:rsidRPr="000056E1">
        <w:rPr>
          <w:sz w:val="24"/>
          <w:szCs w:val="24"/>
        </w:rPr>
        <w:t xml:space="preserve">1.12. </w:t>
      </w:r>
      <w:proofErr w:type="gramStart"/>
      <w:r w:rsidRPr="000056E1">
        <w:rPr>
          <w:sz w:val="24"/>
          <w:szCs w:val="24"/>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sidRPr="000056E1">
        <w:rPr>
          <w:sz w:val="24"/>
          <w:szCs w:val="24"/>
        </w:rPr>
        <w:t xml:space="preserve"> обязательств по настоящему Договору. Согласие на обработку персональных данных</w:t>
      </w:r>
      <w:r w:rsidRPr="000056E1">
        <w:rPr>
          <w:rFonts w:eastAsia="Calibri"/>
          <w:sz w:val="24"/>
          <w:szCs w:val="24"/>
        </w:rPr>
        <w:t xml:space="preserve"> </w:t>
      </w:r>
      <w:r w:rsidRPr="000056E1">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Pr="000056E1" w:rsidRDefault="00C9742C">
      <w:pPr>
        <w:pStyle w:val="af"/>
        <w:ind w:firstLine="567"/>
      </w:pPr>
      <w:r w:rsidRPr="000056E1">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0056E1">
        <w:rPr>
          <w:rFonts w:eastAsia="Calibri"/>
        </w:rPr>
        <w:t xml:space="preserve">на обработку и без установления условий обработки этих персональных данных неограниченным кругом лиц. </w:t>
      </w:r>
      <w:r w:rsidRPr="000056E1">
        <w:t>Согласие на обработку персональных данных,</w:t>
      </w:r>
      <w:r w:rsidRPr="000056E1">
        <w:rPr>
          <w:rFonts w:eastAsia="Calibri"/>
        </w:rPr>
        <w:t xml:space="preserve"> разрешенных субъектом персональных данных для распространения, </w:t>
      </w:r>
      <w:r w:rsidRPr="000056E1">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0056E1">
        <w:rPr>
          <w:rFonts w:eastAsia="Calibri"/>
        </w:rPr>
        <w:t xml:space="preserve"> в порядке, предусмотренном </w:t>
      </w:r>
      <w:r w:rsidRPr="000056E1">
        <w:t>Федеральным законом от 27.07.2006 № 152-ФЗ «О персональных данных».</w:t>
      </w:r>
    </w:p>
    <w:p w:rsidR="00FD3D81" w:rsidRPr="000056E1" w:rsidRDefault="00C9742C">
      <w:pPr>
        <w:pStyle w:val="af"/>
        <w:tabs>
          <w:tab w:val="left" w:pos="-567"/>
        </w:tabs>
        <w:ind w:firstLine="567"/>
      </w:pPr>
      <w:r w:rsidRPr="000056E1">
        <w:t xml:space="preserve">1.14. </w:t>
      </w:r>
      <w:proofErr w:type="gramStart"/>
      <w:r w:rsidRPr="000056E1">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0056E1">
        <w:rPr>
          <w:bCs/>
        </w:rPr>
        <w:t>ПАО Сбербанк</w:t>
      </w:r>
      <w:r w:rsidRPr="000056E1">
        <w:t>, в соответствии с п. 1.8. настоящего Договора.</w:t>
      </w:r>
      <w:proofErr w:type="gramEnd"/>
    </w:p>
    <w:p w:rsidR="00FD3D81" w:rsidRPr="000056E1" w:rsidRDefault="00FD3D81">
      <w:pPr>
        <w:pStyle w:val="af"/>
        <w:ind w:firstLine="567"/>
        <w:rPr>
          <w:b/>
        </w:rPr>
      </w:pPr>
    </w:p>
    <w:p w:rsidR="00FD3D81" w:rsidRPr="000056E1" w:rsidRDefault="00C9742C">
      <w:pPr>
        <w:pStyle w:val="af"/>
        <w:ind w:firstLine="567"/>
        <w:jc w:val="center"/>
        <w:rPr>
          <w:b/>
          <w:bCs/>
        </w:rPr>
      </w:pPr>
      <w:r w:rsidRPr="000056E1">
        <w:rPr>
          <w:b/>
          <w:bCs/>
        </w:rPr>
        <w:lastRenderedPageBreak/>
        <w:t>2. Цена договора</w:t>
      </w:r>
    </w:p>
    <w:p w:rsidR="00FD3D81" w:rsidRPr="000056E1" w:rsidRDefault="00FD3D81">
      <w:pPr>
        <w:pStyle w:val="af"/>
        <w:tabs>
          <w:tab w:val="left" w:pos="0"/>
        </w:tabs>
        <w:ind w:firstLine="567"/>
      </w:pPr>
    </w:p>
    <w:p w:rsidR="00FD3D81" w:rsidRPr="00B8735F" w:rsidRDefault="00C9742C">
      <w:pPr>
        <w:pStyle w:val="af"/>
        <w:tabs>
          <w:tab w:val="left" w:pos="0"/>
        </w:tabs>
        <w:ind w:firstLine="567"/>
        <w:rPr>
          <w:b/>
        </w:rPr>
      </w:pPr>
      <w:r w:rsidRPr="000056E1">
        <w:t xml:space="preserve">2.1. Цена Договора – размер денежных средств, подлежащих уплате Участником долевого </w:t>
      </w:r>
      <w:r w:rsidRPr="00B8735F">
        <w:t xml:space="preserve">строительства для строительства Объекта. Цена Договора установлена в </w:t>
      </w:r>
      <w:r w:rsidRPr="00BC7ADA">
        <w:rPr>
          <w:highlight w:val="yellow"/>
        </w:rPr>
        <w:t>размере</w:t>
      </w:r>
      <w:proofErr w:type="gramStart"/>
      <w:r w:rsidRPr="00BC7ADA">
        <w:rPr>
          <w:highlight w:val="yellow"/>
        </w:rPr>
        <w:t xml:space="preserve"> </w:t>
      </w:r>
      <w:r w:rsidRPr="00BC7ADA">
        <w:rPr>
          <w:b/>
          <w:highlight w:val="yellow"/>
        </w:rPr>
        <w:t xml:space="preserve">_______ (__________) </w:t>
      </w:r>
      <w:proofErr w:type="gramEnd"/>
      <w:r w:rsidRPr="00BC7ADA">
        <w:rPr>
          <w:b/>
          <w:highlight w:val="yellow"/>
        </w:rPr>
        <w:t>рублей.</w:t>
      </w:r>
    </w:p>
    <w:p w:rsidR="00FD3D81" w:rsidRPr="00B8735F" w:rsidRDefault="00C9742C">
      <w:pPr>
        <w:pStyle w:val="af"/>
        <w:tabs>
          <w:tab w:val="left" w:pos="0"/>
        </w:tabs>
        <w:ind w:firstLine="567"/>
        <w:rPr>
          <w:b/>
        </w:rPr>
      </w:pPr>
      <w:r w:rsidRPr="00B8735F">
        <w:rPr>
          <w:b/>
        </w:rPr>
        <w:t xml:space="preserve">Форма расчётов – внесение Участником долевого строительства денежных средств в оплату цены Договора на счёт </w:t>
      </w:r>
      <w:proofErr w:type="spellStart"/>
      <w:r w:rsidRPr="00B8735F">
        <w:rPr>
          <w:b/>
        </w:rPr>
        <w:t>эскроу</w:t>
      </w:r>
      <w:proofErr w:type="spellEnd"/>
      <w:r w:rsidRPr="00B8735F">
        <w:rPr>
          <w:b/>
        </w:rPr>
        <w:t>.</w:t>
      </w:r>
    </w:p>
    <w:p w:rsidR="00FD3D81" w:rsidRPr="000056E1" w:rsidRDefault="00C9742C">
      <w:pPr>
        <w:pStyle w:val="af"/>
        <w:tabs>
          <w:tab w:val="left" w:pos="0"/>
        </w:tabs>
        <w:ind w:firstLine="567"/>
      </w:pPr>
      <w:r w:rsidRPr="00B8735F">
        <w:t xml:space="preserve">2.2. </w:t>
      </w:r>
      <w:proofErr w:type="gramStart"/>
      <w:r w:rsidRPr="00B8735F">
        <w:t xml:space="preserve">Участник долевого строительства </w:t>
      </w:r>
      <w:r w:rsidRPr="00B8735F">
        <w:rPr>
          <w:b/>
          <w:bCs/>
        </w:rPr>
        <w:t>в течение 5 (пяти) рабочих дней с момента государственной регистрации настоящего Договора</w:t>
      </w:r>
      <w:r w:rsidRPr="00B8735F">
        <w:t xml:space="preserve"> обязуется внести денежные средства </w:t>
      </w:r>
      <w:r w:rsidRPr="00BC7ADA">
        <w:rPr>
          <w:highlight w:val="yellow"/>
        </w:rPr>
        <w:t xml:space="preserve">в сумме </w:t>
      </w:r>
      <w:r w:rsidRPr="00BC7ADA">
        <w:rPr>
          <w:b/>
          <w:highlight w:val="yellow"/>
        </w:rPr>
        <w:t>_________ (_____________) рублей</w:t>
      </w:r>
      <w:r w:rsidRPr="00B8735F">
        <w:rPr>
          <w:b/>
        </w:rPr>
        <w:t xml:space="preserve"> </w:t>
      </w:r>
      <w:r w:rsidRPr="00B8735F">
        <w:t xml:space="preserve">в счёт уплаты цены настоящего Договора участия в долевом строительстве на счёт </w:t>
      </w:r>
      <w:proofErr w:type="spellStart"/>
      <w:r w:rsidRPr="00B8735F">
        <w:t>эскроу</w:t>
      </w:r>
      <w:proofErr w:type="spellEnd"/>
      <w:r w:rsidRPr="00B8735F">
        <w:t xml:space="preserve">, открытый в уполномоченном банке – в </w:t>
      </w:r>
      <w:r w:rsidRPr="00B8735F">
        <w:rPr>
          <w:color w:val="000000"/>
        </w:rPr>
        <w:t>ЮГО-ЗАПАДНОМ ФИЛИАЛЕ ПУБЛИЧНОГО АКЦИОНЕРНОГО ОБЩЕСТВА СБЕРБАНК РОССИИ</w:t>
      </w:r>
      <w:r w:rsidRPr="00B8735F">
        <w:t xml:space="preserve"> (</w:t>
      </w:r>
      <w:proofErr w:type="spellStart"/>
      <w:r w:rsidRPr="00B8735F">
        <w:t>эскроу</w:t>
      </w:r>
      <w:proofErr w:type="spellEnd"/>
      <w:r w:rsidRPr="00B8735F">
        <w:t xml:space="preserve">-агент), ИНН </w:t>
      </w:r>
      <w:r w:rsidRPr="00B8735F">
        <w:rPr>
          <w:color w:val="000000"/>
        </w:rPr>
        <w:t>7707083893</w:t>
      </w:r>
      <w:r w:rsidRPr="00B8735F">
        <w:t xml:space="preserve">, </w:t>
      </w:r>
      <w:r w:rsidRPr="00B8735F">
        <w:rPr>
          <w:color w:val="212121"/>
        </w:rPr>
        <w:t>номер телефона</w:t>
      </w:r>
      <w:r w:rsidRPr="000056E1">
        <w:rPr>
          <w:color w:val="212121"/>
        </w:rPr>
        <w:t>: 900 – для мобильных, 8800 555 55 50 – для</w:t>
      </w:r>
      <w:proofErr w:type="gramEnd"/>
      <w:r w:rsidRPr="000056E1">
        <w:rPr>
          <w:color w:val="212121"/>
        </w:rPr>
        <w:t xml:space="preserve"> </w:t>
      </w:r>
      <w:proofErr w:type="gramStart"/>
      <w:r w:rsidRPr="000056E1">
        <w:rPr>
          <w:color w:val="212121"/>
        </w:rPr>
        <w:t>мобильных</w:t>
      </w:r>
      <w:proofErr w:type="gramEnd"/>
      <w:r w:rsidRPr="000056E1">
        <w:rPr>
          <w:color w:val="212121"/>
        </w:rPr>
        <w:t xml:space="preserve"> и городских</w:t>
      </w:r>
      <w:r w:rsidRPr="000056E1">
        <w:rPr>
          <w:color w:val="000000"/>
        </w:rPr>
        <w:t>,</w:t>
      </w:r>
      <w:r w:rsidRPr="000056E1">
        <w:t xml:space="preserve"> адрес электронной почты – </w:t>
      </w: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r w:rsidRPr="000056E1">
        <w:t>.</w:t>
      </w:r>
    </w:p>
    <w:p w:rsidR="00FD3D81" w:rsidRPr="000056E1" w:rsidRDefault="00C9742C">
      <w:pPr>
        <w:pStyle w:val="af"/>
        <w:tabs>
          <w:tab w:val="left" w:pos="0"/>
        </w:tabs>
        <w:ind w:firstLine="567"/>
      </w:pPr>
      <w:proofErr w:type="gramStart"/>
      <w:r w:rsidRPr="000056E1">
        <w:t xml:space="preserve">Счет </w:t>
      </w:r>
      <w:proofErr w:type="spellStart"/>
      <w:r w:rsidRPr="000056E1">
        <w:t>эскроу</w:t>
      </w:r>
      <w:proofErr w:type="spellEnd"/>
      <w:r w:rsidRPr="000056E1">
        <w:t xml:space="preserve"> открывается для учёта и блокирования денежных средств, полученных банком (</w:t>
      </w:r>
      <w:proofErr w:type="spellStart"/>
      <w:r w:rsidRPr="000056E1">
        <w:t>эскроу</w:t>
      </w:r>
      <w:proofErr w:type="spellEnd"/>
      <w:r w:rsidRPr="000056E1">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sidRPr="000056E1">
        <w:t>эскроу</w:t>
      </w:r>
      <w:proofErr w:type="spellEnd"/>
      <w:r w:rsidRPr="000056E1">
        <w:t>, заключённым между Застройщиком (бенефициаром), Участником долевого</w:t>
      </w:r>
      <w:proofErr w:type="gramEnd"/>
      <w:r w:rsidRPr="000056E1">
        <w:t xml:space="preserve"> строительства (депонентом) и уполномоченным банком (</w:t>
      </w:r>
      <w:proofErr w:type="spellStart"/>
      <w:r w:rsidRPr="000056E1">
        <w:t>эскроу</w:t>
      </w:r>
      <w:proofErr w:type="spellEnd"/>
      <w:r w:rsidRPr="000056E1">
        <w:t>-агентом).</w:t>
      </w:r>
    </w:p>
    <w:p w:rsidR="00FD3D81" w:rsidRPr="000056E1" w:rsidRDefault="00C9742C">
      <w:pPr>
        <w:pStyle w:val="af"/>
        <w:tabs>
          <w:tab w:val="left" w:pos="0"/>
        </w:tabs>
        <w:ind w:firstLine="567"/>
      </w:pPr>
      <w:r w:rsidRPr="000056E1">
        <w:t xml:space="preserve">При этом денежные средства не могут быть внесены на счёт </w:t>
      </w:r>
      <w:proofErr w:type="spellStart"/>
      <w:r w:rsidRPr="000056E1">
        <w:t>эскроу</w:t>
      </w:r>
      <w:proofErr w:type="spellEnd"/>
      <w:r w:rsidRPr="000056E1">
        <w:t xml:space="preserve"> ранее даты государственной регистрации Договора участия в долевом строительстве.</w:t>
      </w:r>
    </w:p>
    <w:p w:rsidR="00FD3D81" w:rsidRPr="000056E1" w:rsidRDefault="00C9742C">
      <w:pPr>
        <w:pStyle w:val="af"/>
        <w:tabs>
          <w:tab w:val="left" w:pos="0"/>
        </w:tabs>
        <w:ind w:left="-426" w:firstLine="568"/>
        <w:rPr>
          <w:color w:val="000000"/>
        </w:rPr>
      </w:pPr>
      <w:r w:rsidRPr="000056E1">
        <w:rPr>
          <w:color w:val="000000"/>
        </w:rPr>
        <w:t xml:space="preserve">       2.2.1. Сведения об уполномоченном банке (</w:t>
      </w:r>
      <w:proofErr w:type="spellStart"/>
      <w:r w:rsidRPr="000056E1">
        <w:rPr>
          <w:color w:val="000000"/>
        </w:rPr>
        <w:t>эскроу</w:t>
      </w:r>
      <w:proofErr w:type="spellEnd"/>
      <w:r w:rsidRPr="000056E1">
        <w:rPr>
          <w:color w:val="000000"/>
        </w:rPr>
        <w:t>-агенте):</w:t>
      </w:r>
    </w:p>
    <w:p w:rsidR="00FD3D81" w:rsidRPr="000056E1" w:rsidRDefault="00FD3D81">
      <w:pPr>
        <w:pStyle w:val="af"/>
        <w:tabs>
          <w:tab w:val="left" w:pos="0"/>
        </w:tabs>
        <w:ind w:left="-426" w:firstLine="568"/>
        <w:rPr>
          <w:color w:val="000000"/>
        </w:rPr>
      </w:pPr>
    </w:p>
    <w:tbl>
      <w:tblPr>
        <w:tblW w:w="9619" w:type="dxa"/>
        <w:tblInd w:w="113" w:type="dxa"/>
        <w:tblLayout w:type="fixed"/>
        <w:tblLook w:val="04A0" w:firstRow="1" w:lastRow="0" w:firstColumn="1" w:lastColumn="0" w:noHBand="0" w:noVBand="1"/>
      </w:tblPr>
      <w:tblGrid>
        <w:gridCol w:w="864"/>
        <w:gridCol w:w="4377"/>
        <w:gridCol w:w="4378"/>
      </w:tblGrid>
      <w:tr w:rsidR="00FD3D81" w:rsidRPr="000056E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w:t>
            </w:r>
            <w:proofErr w:type="spellStart"/>
            <w:r w:rsidRPr="000056E1">
              <w:rPr>
                <w:color w:val="000000"/>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Значение показателя</w:t>
            </w:r>
          </w:p>
        </w:tc>
      </w:tr>
      <w:tr w:rsidR="00FD3D81" w:rsidRPr="000056E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2</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3</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Наименование</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ПУБЛИЧНОЕ АКЦИОНЕРНОЕ ОБЩЕСТВО СБЕРБАНК</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2</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ПАО СБЕРБАНК</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3</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КРАСНОДАРСКОЕ ОТДЕЛЕНИЕ №8619 ЮГО-ЗАПАДНОГО ФИЛИАЛА ПУБЛИЧНОГО АКЦИОНЕРНОГО ОБЩЕСТВА СБЕРБАНК РОССИИ</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4</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 xml:space="preserve">КРАСНОДАРСКОЕ ОТДЕЛЕНИЕ №8619 ПАО СБЕРБАНК </w:t>
            </w:r>
          </w:p>
          <w:p w:rsidR="00FD3D81" w:rsidRPr="000056E1" w:rsidRDefault="00C9742C">
            <w:pPr>
              <w:pStyle w:val="af"/>
              <w:widowControl w:val="0"/>
              <w:tabs>
                <w:tab w:val="left" w:pos="0"/>
              </w:tabs>
              <w:ind w:left="56"/>
              <w:rPr>
                <w:color w:val="000000"/>
              </w:rPr>
            </w:pPr>
            <w:r w:rsidRPr="000056E1">
              <w:rPr>
                <w:color w:val="000000"/>
              </w:rPr>
              <w:t>Г. КРАСНОДАР</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Адрес (место нахождения)</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5</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117997</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6</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ГОРОД МОСКВА</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7</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УЛИЦА ВАВИЛОВА</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8</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ДОМ 19</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9</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 xml:space="preserve">350000, КРАСНОДАРСКИЙ КРАЙ, </w:t>
            </w:r>
          </w:p>
          <w:p w:rsidR="00FD3D81" w:rsidRPr="000056E1" w:rsidRDefault="00C9742C">
            <w:pPr>
              <w:pStyle w:val="af"/>
              <w:widowControl w:val="0"/>
              <w:tabs>
                <w:tab w:val="left" w:pos="0"/>
              </w:tabs>
              <w:ind w:left="56"/>
              <w:jc w:val="left"/>
              <w:rPr>
                <w:color w:val="000000"/>
              </w:rPr>
            </w:pPr>
            <w:r w:rsidRPr="000056E1">
              <w:rPr>
                <w:color w:val="000000"/>
              </w:rPr>
              <w:t xml:space="preserve">Г. КРАСНОДАР, УЛ. </w:t>
            </w:r>
            <w:proofErr w:type="gramStart"/>
            <w:r w:rsidRPr="000056E1">
              <w:rPr>
                <w:color w:val="000000"/>
              </w:rPr>
              <w:t>КРАСНОАРМЕЙСКАЯ</w:t>
            </w:r>
            <w:proofErr w:type="gramEnd"/>
            <w:r w:rsidRPr="000056E1">
              <w:rPr>
                <w:color w:val="000000"/>
              </w:rPr>
              <w:t>, 34</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Сведения о регистрации и об учете в налоговом органе</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1027700132195</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7707083893</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231043001</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Контакты</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lastRenderedPageBreak/>
              <w:t>13</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8-800-200-86-03</w:t>
            </w:r>
          </w:p>
        </w:tc>
      </w:tr>
    </w:tbl>
    <w:p w:rsidR="00FD3D81" w:rsidRPr="00B8735F" w:rsidRDefault="00C9742C">
      <w:pPr>
        <w:pStyle w:val="af"/>
        <w:tabs>
          <w:tab w:val="left" w:pos="0"/>
        </w:tabs>
        <w:ind w:left="-426" w:firstLine="568"/>
      </w:pPr>
      <w:r w:rsidRPr="000056E1">
        <w:rPr>
          <w:color w:val="000000"/>
        </w:rPr>
        <w:t xml:space="preserve">       </w:t>
      </w:r>
      <w:r w:rsidRPr="00D1644C">
        <w:rPr>
          <w:color w:val="000000"/>
          <w:highlight w:val="yellow"/>
        </w:rPr>
        <w:t>2.2.2</w:t>
      </w:r>
      <w:r w:rsidRPr="00D1644C">
        <w:rPr>
          <w:highlight w:val="yellow"/>
        </w:rPr>
        <w:t>. Депонент – ____________ (участник долевого строительства)</w:t>
      </w:r>
      <w:r w:rsidRPr="00D1644C">
        <w:rPr>
          <w:rFonts w:eastAsia="MS Mincho"/>
          <w:highlight w:val="yellow"/>
        </w:rPr>
        <w:t>.</w:t>
      </w:r>
    </w:p>
    <w:p w:rsidR="00FD3D81" w:rsidRPr="00B8735F" w:rsidRDefault="00C9742C">
      <w:pPr>
        <w:tabs>
          <w:tab w:val="left" w:pos="0"/>
        </w:tabs>
        <w:ind w:firstLine="142"/>
        <w:jc w:val="both"/>
        <w:rPr>
          <w:sz w:val="24"/>
          <w:szCs w:val="24"/>
        </w:rPr>
      </w:pPr>
      <w:r w:rsidRPr="00B8735F">
        <w:rPr>
          <w:sz w:val="24"/>
          <w:szCs w:val="24"/>
        </w:rPr>
        <w:t xml:space="preserve">       2.2.3. Бенефициар – Общество с ограниченной ответственностью Специализированный застройщик «АПСК-ИНВЕСТ»;</w:t>
      </w:r>
    </w:p>
    <w:p w:rsidR="00FD3D81" w:rsidRPr="00B8735F" w:rsidRDefault="00C9742C">
      <w:pPr>
        <w:pStyle w:val="af"/>
        <w:tabs>
          <w:tab w:val="left" w:pos="0"/>
        </w:tabs>
        <w:ind w:firstLine="567"/>
      </w:pPr>
      <w:r w:rsidRPr="00B8735F">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sidRPr="00B8735F">
        <w:t xml:space="preserve"> </w:t>
      </w:r>
      <w:r w:rsidRPr="00D1644C">
        <w:rPr>
          <w:b/>
          <w:highlight w:val="yellow"/>
        </w:rPr>
        <w:t xml:space="preserve">_________ (_____________) </w:t>
      </w:r>
      <w:proofErr w:type="gramEnd"/>
      <w:r w:rsidRPr="00D1644C">
        <w:rPr>
          <w:b/>
          <w:highlight w:val="yellow"/>
        </w:rPr>
        <w:t>рублей</w:t>
      </w:r>
      <w:r w:rsidRPr="00B8735F">
        <w:rPr>
          <w:b/>
        </w:rPr>
        <w:t xml:space="preserve"> </w:t>
      </w:r>
      <w:r w:rsidRPr="00B8735F">
        <w:t>на открытый в уполномоченном банке (</w:t>
      </w:r>
      <w:proofErr w:type="spellStart"/>
      <w:r w:rsidRPr="00B8735F">
        <w:t>эскроу</w:t>
      </w:r>
      <w:proofErr w:type="spellEnd"/>
      <w:r w:rsidRPr="00B8735F">
        <w:t xml:space="preserve">-агенте) счёт </w:t>
      </w:r>
      <w:proofErr w:type="spellStart"/>
      <w:r w:rsidRPr="00B8735F">
        <w:t>эскроу</w:t>
      </w:r>
      <w:proofErr w:type="spellEnd"/>
      <w:r w:rsidRPr="00B8735F">
        <w:t>.</w:t>
      </w:r>
    </w:p>
    <w:p w:rsidR="00FD3D81" w:rsidRPr="000056E1" w:rsidRDefault="00C9742C">
      <w:pPr>
        <w:tabs>
          <w:tab w:val="left" w:pos="0"/>
        </w:tabs>
        <w:ind w:firstLine="567"/>
        <w:jc w:val="both"/>
        <w:rPr>
          <w:sz w:val="24"/>
          <w:szCs w:val="24"/>
        </w:rPr>
      </w:pPr>
      <w:r w:rsidRPr="00B8735F">
        <w:rPr>
          <w:b/>
          <w:sz w:val="24"/>
          <w:szCs w:val="24"/>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w:t>
      </w:r>
      <w:r w:rsidRPr="000056E1">
        <w:rPr>
          <w:b/>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0056E1">
        <w:rPr>
          <w:sz w:val="24"/>
          <w:szCs w:val="24"/>
        </w:rPr>
        <w:t xml:space="preserve"> (ч.6 ст.5 Закона 214-ФЗ).</w:t>
      </w:r>
    </w:p>
    <w:p w:rsidR="00FD3D81" w:rsidRPr="000056E1" w:rsidRDefault="00C9742C">
      <w:pPr>
        <w:pStyle w:val="af"/>
        <w:tabs>
          <w:tab w:val="left" w:pos="0"/>
        </w:tabs>
        <w:ind w:firstLine="567"/>
      </w:pPr>
      <w:r w:rsidRPr="000056E1">
        <w:t xml:space="preserve">2.5. </w:t>
      </w:r>
      <w:proofErr w:type="gramStart"/>
      <w:r w:rsidRPr="000056E1">
        <w:t>Предусмотренная</w:t>
      </w:r>
      <w:proofErr w:type="gramEnd"/>
      <w:r w:rsidRPr="000056E1">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0056E1" w:rsidRDefault="00C9742C">
      <w:pPr>
        <w:tabs>
          <w:tab w:val="left" w:pos="0"/>
        </w:tabs>
        <w:ind w:firstLine="567"/>
        <w:jc w:val="both"/>
        <w:rPr>
          <w:sz w:val="24"/>
          <w:szCs w:val="24"/>
        </w:rPr>
      </w:pPr>
      <w:r w:rsidRPr="000056E1">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A957A7" w:rsidRDefault="00C9742C">
      <w:pPr>
        <w:pStyle w:val="af"/>
        <w:tabs>
          <w:tab w:val="left" w:pos="0"/>
        </w:tabs>
        <w:ind w:firstLine="567"/>
      </w:pPr>
      <w:r w:rsidRPr="000056E1">
        <w:t>В случае</w:t>
      </w:r>
      <w:proofErr w:type="gramStart"/>
      <w:r w:rsidRPr="000056E1">
        <w:t>,</w:t>
      </w:r>
      <w:proofErr w:type="gramEnd"/>
      <w:r w:rsidRPr="000056E1">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w:t>
      </w:r>
      <w:r w:rsidRPr="00A957A7">
        <w:t>течение более чем два месяца.</w:t>
      </w:r>
    </w:p>
    <w:p w:rsidR="00A957A7" w:rsidRPr="00A957A7" w:rsidRDefault="00C9742C" w:rsidP="00A957A7">
      <w:pPr>
        <w:pStyle w:val="af"/>
        <w:tabs>
          <w:tab w:val="left" w:pos="0"/>
        </w:tabs>
        <w:ind w:firstLine="567"/>
      </w:pPr>
      <w:r w:rsidRPr="00A957A7">
        <w:t xml:space="preserve">2.7. </w:t>
      </w:r>
      <w:r w:rsidR="00A957A7" w:rsidRPr="00A957A7">
        <w:t xml:space="preserve">Счет </w:t>
      </w:r>
      <w:proofErr w:type="spellStart"/>
      <w:r w:rsidR="00A957A7" w:rsidRPr="00A957A7">
        <w:t>эскроу</w:t>
      </w:r>
      <w:proofErr w:type="spellEnd"/>
      <w:r w:rsidR="00A957A7" w:rsidRPr="00A957A7">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w:t>
      </w:r>
      <w:proofErr w:type="spellStart"/>
      <w:r w:rsidR="00A957A7" w:rsidRPr="00A957A7">
        <w:t>эскроу</w:t>
      </w:r>
      <w:proofErr w:type="spellEnd"/>
      <w:r w:rsidR="00A957A7" w:rsidRPr="00A957A7">
        <w:t xml:space="preserve"> путем электронного документооборота, согласованного Застройщиком и банком, не позднее даты открытия счета </w:t>
      </w:r>
      <w:proofErr w:type="spellStart"/>
      <w:r w:rsidR="00A957A7" w:rsidRPr="00A957A7">
        <w:t>эскроу</w:t>
      </w:r>
      <w:proofErr w:type="spellEnd"/>
      <w:r w:rsidR="00A957A7" w:rsidRPr="00A957A7">
        <w:t xml:space="preserve">. При наступлении оснований для возврата Участнику долевого строительства денежных средств со счета </w:t>
      </w:r>
      <w:proofErr w:type="spellStart"/>
      <w:r w:rsidR="00A957A7" w:rsidRPr="00A957A7">
        <w:t>эскроу</w:t>
      </w:r>
      <w:proofErr w:type="spellEnd"/>
      <w:r w:rsidR="00A957A7" w:rsidRPr="00A957A7">
        <w:t xml:space="preserve"> (в том числе в случае расторжения/прекращения/отказа от исполнения настоящего Договора Сторонами), денежные средства со счета </w:t>
      </w:r>
      <w:proofErr w:type="spellStart"/>
      <w:r w:rsidR="00A957A7" w:rsidRPr="00A957A7">
        <w:t>эскроу</w:t>
      </w:r>
      <w:proofErr w:type="spellEnd"/>
      <w:r w:rsidR="00A957A7" w:rsidRPr="00A957A7">
        <w:t xml:space="preserve"> подлежат возврату Участнику долевого строительства в соответствии с условиями договора счета </w:t>
      </w:r>
      <w:proofErr w:type="spellStart"/>
      <w:r w:rsidR="00A957A7" w:rsidRPr="00A957A7">
        <w:t>эскроу</w:t>
      </w:r>
      <w:proofErr w:type="spellEnd"/>
      <w:r w:rsidR="00A957A7" w:rsidRPr="00A957A7">
        <w:t>.</w:t>
      </w:r>
    </w:p>
    <w:p w:rsidR="00FD3D81" w:rsidRPr="000056E1" w:rsidRDefault="00C9742C">
      <w:pPr>
        <w:pStyle w:val="af"/>
        <w:tabs>
          <w:tab w:val="left" w:pos="0"/>
        </w:tabs>
        <w:ind w:firstLine="567"/>
      </w:pPr>
      <w:r w:rsidRPr="00A957A7">
        <w:t>2.8</w:t>
      </w:r>
      <w:r w:rsidRPr="00961E8F">
        <w:rPr>
          <w:color w:val="FF0000"/>
        </w:rPr>
        <w:t xml:space="preserve">. </w:t>
      </w:r>
      <w:r w:rsidRPr="00095691">
        <w:t xml:space="preserve">Денежные средства в сумме цены Договора вносятся Участником долевого строительства на счёт </w:t>
      </w:r>
      <w:proofErr w:type="spellStart"/>
      <w:r w:rsidRPr="00095691">
        <w:t>эскроу</w:t>
      </w:r>
      <w:proofErr w:type="spellEnd"/>
      <w:r w:rsidRPr="00095691">
        <w:t xml:space="preserve"> после регистрации Договора, на срок условного депонирования денежных средств – до «</w:t>
      </w:r>
      <w:r w:rsidR="007844A4" w:rsidRPr="00095691">
        <w:t>3</w:t>
      </w:r>
      <w:r w:rsidR="00C538F9" w:rsidRPr="00095691">
        <w:t>0</w:t>
      </w:r>
      <w:r w:rsidRPr="00095691">
        <w:t xml:space="preserve">» </w:t>
      </w:r>
      <w:r w:rsidR="00095691" w:rsidRPr="00095691">
        <w:t>июня</w:t>
      </w:r>
      <w:r w:rsidR="00A95070" w:rsidRPr="00095691">
        <w:t xml:space="preserve"> </w:t>
      </w:r>
      <w:r w:rsidRPr="00095691">
        <w:t>202</w:t>
      </w:r>
      <w:r w:rsidR="00B87F6F" w:rsidRPr="00095691">
        <w:t>5</w:t>
      </w:r>
      <w:r w:rsidRPr="00095691">
        <w:t xml:space="preserve"> г. </w:t>
      </w:r>
    </w:p>
    <w:p w:rsidR="00D1644C" w:rsidRPr="00D1644C" w:rsidRDefault="00D1644C" w:rsidP="00D1644C">
      <w:pPr>
        <w:pStyle w:val="af"/>
        <w:tabs>
          <w:tab w:val="left" w:pos="709"/>
        </w:tabs>
        <w:ind w:firstLine="567"/>
        <w:rPr>
          <w:i/>
          <w:iCs/>
        </w:rPr>
      </w:pPr>
      <w:r w:rsidRPr="00D1644C">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D1644C">
        <w:rPr>
          <w:i/>
          <w:iCs/>
          <w:highlight w:val="yellow"/>
        </w:rPr>
        <w:t>«Оплата по Дог</w:t>
      </w:r>
      <w:proofErr w:type="gramStart"/>
      <w:r w:rsidRPr="00D1644C">
        <w:rPr>
          <w:i/>
          <w:iCs/>
          <w:highlight w:val="yellow"/>
        </w:rPr>
        <w:t>.</w:t>
      </w:r>
      <w:proofErr w:type="gramEnd"/>
      <w:r w:rsidRPr="00D1644C">
        <w:rPr>
          <w:i/>
          <w:iCs/>
          <w:highlight w:val="yellow"/>
        </w:rPr>
        <w:t xml:space="preserve"> № </w:t>
      </w:r>
      <w:r w:rsidRPr="00D1644C">
        <w:rPr>
          <w:bCs/>
          <w:i/>
          <w:highlight w:val="yellow"/>
        </w:rPr>
        <w:t>__________</w:t>
      </w:r>
      <w:r w:rsidRPr="00D1644C">
        <w:rPr>
          <w:i/>
          <w:iCs/>
          <w:highlight w:val="yellow"/>
        </w:rPr>
        <w:t xml:space="preserve"> </w:t>
      </w:r>
      <w:proofErr w:type="gramStart"/>
      <w:r w:rsidRPr="00D1644C">
        <w:rPr>
          <w:i/>
          <w:iCs/>
          <w:highlight w:val="yellow"/>
        </w:rPr>
        <w:t>у</w:t>
      </w:r>
      <w:proofErr w:type="gramEnd"/>
      <w:r w:rsidRPr="00D1644C">
        <w:rPr>
          <w:i/>
          <w:iCs/>
          <w:highlight w:val="yellow"/>
        </w:rPr>
        <w:t xml:space="preserve">частия в долевом </w:t>
      </w:r>
      <w:proofErr w:type="spellStart"/>
      <w:r w:rsidRPr="00D1644C">
        <w:rPr>
          <w:i/>
          <w:iCs/>
          <w:highlight w:val="yellow"/>
        </w:rPr>
        <w:t>стр-ве</w:t>
      </w:r>
      <w:proofErr w:type="spellEnd"/>
      <w:r w:rsidRPr="00D1644C">
        <w:rPr>
          <w:i/>
          <w:iCs/>
          <w:highlight w:val="yellow"/>
        </w:rPr>
        <w:t xml:space="preserve"> от __________</w:t>
      </w:r>
      <w:r w:rsidRPr="00D1644C">
        <w:rPr>
          <w:i/>
          <w:highlight w:val="yellow"/>
        </w:rPr>
        <w:t xml:space="preserve"> </w:t>
      </w:r>
      <w:r w:rsidRPr="00D1644C">
        <w:rPr>
          <w:i/>
          <w:iCs/>
          <w:highlight w:val="yellow"/>
        </w:rPr>
        <w:t>г. за кв. (пом.) №__________</w:t>
      </w:r>
      <w:r w:rsidRPr="00D1644C">
        <w:rPr>
          <w:i/>
          <w:highlight w:val="yellow"/>
        </w:rPr>
        <w:t>,</w:t>
      </w:r>
      <w:r w:rsidRPr="00D1644C">
        <w:rPr>
          <w:i/>
          <w:iCs/>
          <w:highlight w:val="yellow"/>
        </w:rPr>
        <w:t xml:space="preserve"> НДС не облагается».</w:t>
      </w:r>
    </w:p>
    <w:p w:rsidR="00FD3D81" w:rsidRPr="000056E1" w:rsidRDefault="00C9742C">
      <w:pPr>
        <w:pStyle w:val="af"/>
        <w:tabs>
          <w:tab w:val="left" w:pos="709"/>
        </w:tabs>
        <w:ind w:firstLine="567"/>
      </w:pPr>
      <w:proofErr w:type="gramStart"/>
      <w:r w:rsidRPr="00B8735F">
        <w:t>В случае внесения Участником долевого строительства денежных средств в оплату цены Договора не на счет</w:t>
      </w:r>
      <w:r w:rsidRPr="000056E1">
        <w:t xml:space="preserve"> </w:t>
      </w:r>
      <w:proofErr w:type="spellStart"/>
      <w:r w:rsidRPr="000056E1">
        <w:t>эскроу</w:t>
      </w:r>
      <w:proofErr w:type="spellEnd"/>
      <w:r w:rsidRPr="000056E1">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sidRPr="000056E1">
        <w:t xml:space="preserve"> банка и т.п.).</w:t>
      </w:r>
    </w:p>
    <w:p w:rsidR="00FD3D81" w:rsidRPr="000056E1" w:rsidRDefault="00C9742C">
      <w:pPr>
        <w:pStyle w:val="af"/>
        <w:ind w:firstLine="567"/>
      </w:pPr>
      <w:r w:rsidRPr="000056E1">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Pr="000056E1">
        <w:t xml:space="preserve">В случае оплаты </w:t>
      </w:r>
      <w:r w:rsidRPr="000056E1">
        <w:lastRenderedPageBreak/>
        <w:t>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sidRPr="000056E1">
        <w:rPr>
          <w:color w:val="000000"/>
        </w:rPr>
        <w:t xml:space="preserve"> любых иных санкций, а также комиссий банка,</w:t>
      </w:r>
      <w:r w:rsidRPr="000056E1">
        <w:t xml:space="preserve"> связанных с нарушением порядка привлечения денежных средств Участника долевого строительства, предусмотренного </w:t>
      </w:r>
      <w:r w:rsidRPr="000056E1">
        <w:rPr>
          <w:color w:val="000000"/>
        </w:rPr>
        <w:t>Федеральным законом от 30.12.2004 г. №214-ФЗ «Об участии в долевом строительстве</w:t>
      </w:r>
      <w:proofErr w:type="gramEnd"/>
      <w:r w:rsidRPr="000056E1">
        <w:rPr>
          <w:color w:val="000000"/>
        </w:rPr>
        <w:t xml:space="preserve"> многоквартирных домов и иных объектов недвижимости и о внесении изменений в некоторые законодательные акты Российской Федерации» </w:t>
      </w:r>
      <w:r w:rsidRPr="000056E1">
        <w:t xml:space="preserve">на основании письменного требования Застройщика в срок не позднее 3 (трех) рабочих дней </w:t>
      </w:r>
      <w:proofErr w:type="gramStart"/>
      <w:r w:rsidRPr="000056E1">
        <w:t>с даты получения</w:t>
      </w:r>
      <w:proofErr w:type="gramEnd"/>
      <w:r w:rsidRPr="000056E1">
        <w:t xml:space="preserve"> указанного требования. </w:t>
      </w:r>
    </w:p>
    <w:p w:rsidR="00FD3D81" w:rsidRPr="000056E1" w:rsidRDefault="00C9742C">
      <w:pPr>
        <w:pStyle w:val="af"/>
        <w:tabs>
          <w:tab w:val="left" w:pos="0"/>
        </w:tabs>
        <w:ind w:firstLine="567"/>
      </w:pPr>
      <w:r w:rsidRPr="000056E1">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sidRPr="000056E1">
        <w:t>эскроу</w:t>
      </w:r>
      <w:proofErr w:type="spellEnd"/>
      <w:r w:rsidRPr="000056E1">
        <w:t xml:space="preserve"> Застройщик вправе направить уполномоченному банку (</w:t>
      </w:r>
      <w:proofErr w:type="spellStart"/>
      <w:r w:rsidRPr="000056E1">
        <w:t>эскроу</w:t>
      </w:r>
      <w:proofErr w:type="spellEnd"/>
      <w:r w:rsidRPr="000056E1">
        <w:t>-агенту)</w:t>
      </w:r>
      <w:r w:rsidR="00F53F4D" w:rsidRPr="000056E1">
        <w:t xml:space="preserve"> </w:t>
      </w:r>
      <w:r w:rsidRPr="000056E1">
        <w:t xml:space="preserve">на адрес электронной почты </w:t>
      </w: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r w:rsidRPr="000056E1">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0056E1" w:rsidRDefault="00C9742C">
      <w:pPr>
        <w:pStyle w:val="af"/>
        <w:tabs>
          <w:tab w:val="left" w:pos="0"/>
        </w:tabs>
        <w:ind w:firstLine="567"/>
      </w:pPr>
      <w:r w:rsidRPr="000056E1">
        <w:t xml:space="preserve">2.10. Проценты на сумму денежных средств, находящихся на счёте </w:t>
      </w:r>
      <w:proofErr w:type="spellStart"/>
      <w:r w:rsidRPr="000056E1">
        <w:t>эскроу</w:t>
      </w:r>
      <w:proofErr w:type="spellEnd"/>
      <w:r w:rsidRPr="000056E1">
        <w:t xml:space="preserve">, не начисляются. Вознаграждение уполномоченному банку, являющемуся </w:t>
      </w:r>
      <w:proofErr w:type="spellStart"/>
      <w:r w:rsidRPr="000056E1">
        <w:t>эскроу</w:t>
      </w:r>
      <w:proofErr w:type="spellEnd"/>
      <w:r w:rsidRPr="000056E1">
        <w:t xml:space="preserve">-агентом по счёту </w:t>
      </w:r>
      <w:proofErr w:type="spellStart"/>
      <w:r w:rsidRPr="000056E1">
        <w:t>эскроу</w:t>
      </w:r>
      <w:proofErr w:type="spellEnd"/>
      <w:r w:rsidRPr="000056E1">
        <w:t>, не выплачивается.</w:t>
      </w:r>
    </w:p>
    <w:p w:rsidR="00FD3D81" w:rsidRPr="000056E1" w:rsidRDefault="00C9742C">
      <w:pPr>
        <w:ind w:firstLine="567"/>
        <w:jc w:val="both"/>
        <w:rPr>
          <w:rFonts w:eastAsia="Calibri"/>
          <w:sz w:val="24"/>
          <w:szCs w:val="24"/>
        </w:rPr>
      </w:pPr>
      <w:r w:rsidRPr="000056E1">
        <w:rPr>
          <w:sz w:val="24"/>
          <w:szCs w:val="24"/>
        </w:rPr>
        <w:t xml:space="preserve">2.11. </w:t>
      </w:r>
      <w:proofErr w:type="gramStart"/>
      <w:r w:rsidRPr="000056E1">
        <w:rPr>
          <w:sz w:val="24"/>
          <w:szCs w:val="24"/>
        </w:rPr>
        <w:t xml:space="preserve">Внесенные на счёт </w:t>
      </w:r>
      <w:proofErr w:type="spellStart"/>
      <w:r w:rsidRPr="000056E1">
        <w:rPr>
          <w:sz w:val="24"/>
          <w:szCs w:val="24"/>
        </w:rPr>
        <w:t>эскроу</w:t>
      </w:r>
      <w:proofErr w:type="spellEnd"/>
      <w:r w:rsidRPr="000056E1">
        <w:rPr>
          <w:sz w:val="24"/>
          <w:szCs w:val="24"/>
        </w:rPr>
        <w:t xml:space="preserve"> денежные средства не позднее 10 (десяти) рабочих дней </w:t>
      </w:r>
      <w:r w:rsidRPr="000056E1">
        <w:rPr>
          <w:rFonts w:eastAsia="Calibri"/>
          <w:sz w:val="24"/>
          <w:szCs w:val="24"/>
        </w:rPr>
        <w:t xml:space="preserve">после представления Застройщиком способом, предусмотренным договором </w:t>
      </w:r>
      <w:proofErr w:type="spellStart"/>
      <w:r w:rsidRPr="000056E1">
        <w:rPr>
          <w:rFonts w:eastAsia="Calibri"/>
          <w:sz w:val="24"/>
          <w:szCs w:val="24"/>
        </w:rPr>
        <w:t>эскроу</w:t>
      </w:r>
      <w:proofErr w:type="spellEnd"/>
      <w:r w:rsidRPr="000056E1">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Pr="000056E1">
        <w:rPr>
          <w:rFonts w:eastAsia="Calibri"/>
          <w:sz w:val="24"/>
          <w:szCs w:val="24"/>
        </w:rPr>
        <w:t>эскроу</w:t>
      </w:r>
      <w:proofErr w:type="spellEnd"/>
      <w:r w:rsidRPr="000056E1">
        <w:rPr>
          <w:rFonts w:eastAsia="Calibri"/>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sidRPr="000056E1">
        <w:rPr>
          <w:rFonts w:eastAsia="Calibri"/>
          <w:sz w:val="24"/>
          <w:szCs w:val="24"/>
        </w:rPr>
        <w:t xml:space="preserve"> </w:t>
      </w:r>
      <w:proofErr w:type="gramStart"/>
      <w:r w:rsidRPr="000056E1">
        <w:rPr>
          <w:rFonts w:eastAsia="Calibri"/>
          <w:sz w:val="24"/>
          <w:szCs w:val="24"/>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Pr="000056E1" w:rsidRDefault="00C9742C">
      <w:pPr>
        <w:pStyle w:val="af"/>
        <w:tabs>
          <w:tab w:val="left" w:pos="0"/>
        </w:tabs>
        <w:ind w:firstLine="567"/>
      </w:pPr>
      <w:r w:rsidRPr="000056E1">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0056E1" w:rsidRDefault="00C9742C">
      <w:pPr>
        <w:tabs>
          <w:tab w:val="left" w:pos="0"/>
        </w:tabs>
        <w:ind w:firstLine="567"/>
        <w:jc w:val="both"/>
        <w:rPr>
          <w:sz w:val="24"/>
          <w:szCs w:val="24"/>
        </w:rPr>
      </w:pPr>
      <w:r w:rsidRPr="000056E1">
        <w:rPr>
          <w:sz w:val="24"/>
          <w:szCs w:val="24"/>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Pr="000056E1" w:rsidRDefault="00FD3D81">
      <w:pPr>
        <w:pStyle w:val="af"/>
        <w:ind w:right="-42" w:firstLine="567"/>
        <w:jc w:val="center"/>
        <w:rPr>
          <w:b/>
          <w:bCs/>
        </w:rPr>
      </w:pPr>
    </w:p>
    <w:p w:rsidR="00FD3D81" w:rsidRPr="000056E1" w:rsidRDefault="00C9742C">
      <w:pPr>
        <w:pStyle w:val="af"/>
        <w:ind w:right="-42" w:firstLine="567"/>
        <w:jc w:val="center"/>
        <w:rPr>
          <w:b/>
          <w:bCs/>
        </w:rPr>
      </w:pPr>
      <w:r w:rsidRPr="000056E1">
        <w:rPr>
          <w:b/>
          <w:bCs/>
        </w:rPr>
        <w:t>3. Срок и порядок передачи Объекта Участнику долевого строительства</w:t>
      </w:r>
    </w:p>
    <w:p w:rsidR="00FD3D81" w:rsidRPr="000056E1" w:rsidRDefault="00FD3D81">
      <w:pPr>
        <w:pStyle w:val="af"/>
        <w:ind w:right="-42" w:firstLine="567"/>
      </w:pPr>
    </w:p>
    <w:p w:rsidR="00FD3D81" w:rsidRPr="00A957A7" w:rsidRDefault="00C9742C">
      <w:pPr>
        <w:pStyle w:val="af"/>
        <w:ind w:right="-42" w:firstLine="567"/>
      </w:pPr>
      <w:r w:rsidRPr="000056E1">
        <w:t>3.1. Застройщик обязан передать Участнику долевого строительства Объе</w:t>
      </w:r>
      <w:proofErr w:type="gramStart"/>
      <w:r w:rsidRPr="000056E1">
        <w:t>кт в ср</w:t>
      </w:r>
      <w:proofErr w:type="gramEnd"/>
      <w:r w:rsidRPr="000056E1">
        <w:t xml:space="preserve">ок, установленный </w:t>
      </w:r>
      <w:r w:rsidRPr="00B8735F">
        <w:t xml:space="preserve">Договором, не ранее чем после получения в установленном порядке разрешения на ввод </w:t>
      </w:r>
      <w:r w:rsidRPr="00A957A7">
        <w:t>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A957A7" w:rsidRDefault="00C9742C">
      <w:pPr>
        <w:pStyle w:val="af"/>
        <w:ind w:right="-42" w:firstLine="567"/>
        <w:rPr>
          <w:bCs/>
          <w:i/>
          <w:iCs/>
          <w:color w:val="808080" w:themeColor="background1" w:themeShade="80"/>
        </w:rPr>
      </w:pPr>
      <w:r w:rsidRPr="00A957A7">
        <w:t xml:space="preserve">3.2. </w:t>
      </w:r>
      <w:r w:rsidRPr="00A957A7">
        <w:rPr>
          <w:bCs/>
        </w:rPr>
        <w:t>Планируемый срок получения разрешения на ввод Дома в эксплуатацию –</w:t>
      </w:r>
      <w:r w:rsidRPr="00A957A7">
        <w:rPr>
          <w:b/>
        </w:rPr>
        <w:t xml:space="preserve"> не позднее </w:t>
      </w:r>
      <w:r w:rsidR="008E3261" w:rsidRPr="00A957A7">
        <w:rPr>
          <w:b/>
        </w:rPr>
        <w:t>3</w:t>
      </w:r>
      <w:r w:rsidR="00C53E3E">
        <w:rPr>
          <w:b/>
        </w:rPr>
        <w:t>1</w:t>
      </w:r>
      <w:r w:rsidRPr="00A957A7">
        <w:rPr>
          <w:b/>
        </w:rPr>
        <w:t xml:space="preserve"> </w:t>
      </w:r>
      <w:r w:rsidR="00C53E3E">
        <w:rPr>
          <w:b/>
        </w:rPr>
        <w:t>декабря</w:t>
      </w:r>
      <w:r w:rsidR="0054173C" w:rsidRPr="00A957A7">
        <w:rPr>
          <w:b/>
        </w:rPr>
        <w:t xml:space="preserve"> </w:t>
      </w:r>
      <w:r w:rsidRPr="00A957A7">
        <w:rPr>
          <w:b/>
        </w:rPr>
        <w:t>202</w:t>
      </w:r>
      <w:r w:rsidR="00C538F9" w:rsidRPr="00A957A7">
        <w:rPr>
          <w:b/>
        </w:rPr>
        <w:t>4</w:t>
      </w:r>
      <w:r w:rsidR="000D591B" w:rsidRPr="00A957A7">
        <w:rPr>
          <w:b/>
        </w:rPr>
        <w:t xml:space="preserve"> </w:t>
      </w:r>
      <w:r w:rsidRPr="00A957A7">
        <w:rPr>
          <w:b/>
        </w:rPr>
        <w:t>года (</w:t>
      </w:r>
      <w:r w:rsidRPr="00A957A7">
        <w:rPr>
          <w:b/>
          <w:lang w:val="en-US"/>
        </w:rPr>
        <w:t>I</w:t>
      </w:r>
      <w:r w:rsidR="00C53E3E">
        <w:rPr>
          <w:b/>
          <w:lang w:val="en-US"/>
        </w:rPr>
        <w:t>V</w:t>
      </w:r>
      <w:r w:rsidRPr="00A957A7">
        <w:rPr>
          <w:b/>
        </w:rPr>
        <w:t xml:space="preserve"> квартал 202</w:t>
      </w:r>
      <w:r w:rsidR="00C538F9" w:rsidRPr="00A957A7">
        <w:rPr>
          <w:b/>
        </w:rPr>
        <w:t>4</w:t>
      </w:r>
      <w:r w:rsidRPr="00A957A7">
        <w:rPr>
          <w:b/>
        </w:rPr>
        <w:t xml:space="preserve"> года). </w:t>
      </w:r>
      <w:bookmarkStart w:id="1" w:name="_Hlk69747410"/>
      <w:bookmarkEnd w:id="1"/>
    </w:p>
    <w:p w:rsidR="00FD3D81" w:rsidRPr="00A957A7" w:rsidRDefault="00C9742C">
      <w:pPr>
        <w:pStyle w:val="af"/>
        <w:ind w:right="-42" w:firstLine="567"/>
        <w:rPr>
          <w:bCs/>
          <w:i/>
          <w:iCs/>
          <w:color w:val="A6A6A6" w:themeColor="background1" w:themeShade="A6"/>
        </w:rPr>
      </w:pPr>
      <w:r w:rsidRPr="00A957A7">
        <w:t>3.3. Срок передачи Объекта</w:t>
      </w:r>
      <w:r w:rsidRPr="00A957A7">
        <w:rPr>
          <w:b/>
        </w:rPr>
        <w:t xml:space="preserve"> </w:t>
      </w:r>
      <w:r w:rsidRPr="00A957A7">
        <w:t>Участнику долевого строительства</w:t>
      </w:r>
      <w:r w:rsidRPr="00A957A7">
        <w:rPr>
          <w:b/>
        </w:rPr>
        <w:t xml:space="preserve"> </w:t>
      </w:r>
      <w:r w:rsidR="008E3261" w:rsidRPr="00A957A7">
        <w:rPr>
          <w:b/>
        </w:rPr>
        <w:t>-</w:t>
      </w:r>
      <w:r w:rsidRPr="00A957A7">
        <w:rPr>
          <w:b/>
        </w:rPr>
        <w:t xml:space="preserve"> не позднее 3</w:t>
      </w:r>
      <w:r w:rsidR="00C53E3E" w:rsidRPr="00C53E3E">
        <w:rPr>
          <w:b/>
        </w:rPr>
        <w:t>1</w:t>
      </w:r>
      <w:r w:rsidR="00C538F9" w:rsidRPr="00A957A7">
        <w:rPr>
          <w:b/>
        </w:rPr>
        <w:t xml:space="preserve"> </w:t>
      </w:r>
      <w:r w:rsidR="00C53E3E">
        <w:rPr>
          <w:b/>
        </w:rPr>
        <w:t xml:space="preserve">марта </w:t>
      </w:r>
      <w:r w:rsidRPr="00A957A7">
        <w:rPr>
          <w:b/>
        </w:rPr>
        <w:t>202</w:t>
      </w:r>
      <w:r w:rsidR="00C53E3E">
        <w:rPr>
          <w:b/>
        </w:rPr>
        <w:t>5</w:t>
      </w:r>
      <w:r w:rsidRPr="00A957A7">
        <w:rPr>
          <w:b/>
        </w:rPr>
        <w:t xml:space="preserve"> года. </w:t>
      </w:r>
    </w:p>
    <w:p w:rsidR="00A957A7" w:rsidRPr="00A957A7" w:rsidRDefault="00A957A7" w:rsidP="00A957A7">
      <w:pPr>
        <w:pStyle w:val="af"/>
        <w:ind w:right="-42" w:firstLine="567"/>
      </w:pPr>
      <w:r w:rsidRPr="00A957A7">
        <w:t xml:space="preserve">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w:t>
      </w:r>
      <w:r w:rsidRPr="00A957A7">
        <w:lastRenderedPageBreak/>
        <w:t>строительства является гражданин, указанная неустойка уплачивается Застройщиком в двойном размере.</w:t>
      </w:r>
    </w:p>
    <w:p w:rsidR="00A957A7" w:rsidRPr="00A957A7" w:rsidRDefault="00A957A7" w:rsidP="00A957A7">
      <w:pPr>
        <w:pStyle w:val="af"/>
        <w:ind w:right="-42" w:firstLine="567"/>
      </w:pPr>
      <w:r w:rsidRPr="00A957A7">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A957A7" w:rsidRPr="00A957A7" w:rsidRDefault="00A957A7" w:rsidP="00A957A7">
      <w:pPr>
        <w:pStyle w:val="af"/>
        <w:ind w:right="-42" w:firstLine="567"/>
      </w:pPr>
      <w:r w:rsidRPr="00A957A7">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A957A7" w:rsidRPr="00A957A7" w:rsidRDefault="00A957A7" w:rsidP="00A957A7">
      <w:pPr>
        <w:pStyle w:val="af"/>
        <w:ind w:right="-42" w:firstLine="567"/>
      </w:pPr>
      <w:r w:rsidRPr="00A957A7">
        <w:t xml:space="preserve">3.7. </w:t>
      </w:r>
      <w:proofErr w:type="gramStart"/>
      <w:r w:rsidRPr="00A957A7">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A957A7" w:rsidRPr="00A957A7" w:rsidRDefault="00A957A7" w:rsidP="00A957A7">
      <w:pPr>
        <w:pStyle w:val="af"/>
        <w:ind w:right="-42" w:firstLine="567"/>
      </w:pPr>
      <w:r w:rsidRPr="00A957A7">
        <w:t xml:space="preserve">3.8. Застройщик не менее чем за месяц до наступления указанного в пункте 3.3. Договора срока передачи Объекта </w:t>
      </w:r>
      <w:proofErr w:type="gramStart"/>
      <w:r w:rsidRPr="00A957A7">
        <w:t>обязан</w:t>
      </w:r>
      <w:proofErr w:type="gramEnd"/>
      <w:r w:rsidRPr="00A957A7">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A957A7" w:rsidRPr="00A957A7" w:rsidRDefault="00A957A7" w:rsidP="00A957A7">
      <w:pPr>
        <w:pStyle w:val="af"/>
        <w:ind w:right="-42" w:firstLine="567"/>
      </w:pPr>
      <w:r w:rsidRPr="00A957A7">
        <w:t xml:space="preserve">3.9. Участник долевого строительства обязан приступить к принятию Объекта в течение </w:t>
      </w:r>
      <w:r w:rsidRPr="00A957A7">
        <w:rPr>
          <w:b/>
        </w:rPr>
        <w:t>3 (трех) рабочих дней</w:t>
      </w:r>
      <w:r w:rsidRPr="00A957A7">
        <w:t xml:space="preserve"> со дня получения сообщения Застройщика о готовности Объекта к передаче.</w:t>
      </w:r>
    </w:p>
    <w:p w:rsidR="00A957A7" w:rsidRPr="00A957A7" w:rsidRDefault="00A957A7" w:rsidP="00A957A7">
      <w:pPr>
        <w:autoSpaceDE w:val="0"/>
        <w:autoSpaceDN w:val="0"/>
        <w:adjustRightInd w:val="0"/>
        <w:ind w:firstLine="567"/>
        <w:contextualSpacing/>
        <w:jc w:val="both"/>
        <w:rPr>
          <w:color w:val="000000"/>
          <w:sz w:val="24"/>
          <w:szCs w:val="24"/>
        </w:rPr>
      </w:pPr>
      <w:r w:rsidRPr="00A957A7">
        <w:rPr>
          <w:sz w:val="24"/>
          <w:szCs w:val="24"/>
        </w:rPr>
        <w:t xml:space="preserve">3.10. </w:t>
      </w:r>
      <w:proofErr w:type="gramStart"/>
      <w:r w:rsidRPr="00A957A7">
        <w:rPr>
          <w:sz w:val="24"/>
          <w:szCs w:val="24"/>
        </w:rPr>
        <w:t>П</w:t>
      </w:r>
      <w:r w:rsidRPr="00A957A7">
        <w:rPr>
          <w:color w:val="000000"/>
          <w:sz w:val="24"/>
          <w:szCs w:val="24"/>
          <w:shd w:val="clear" w:color="auto" w:fill="FFFFFF"/>
        </w:rPr>
        <w:t>ри уклонении участника долевого строительства от принятия Объекта или при отказе Участника долевого строительства от принятия Объекта,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w:t>
      </w:r>
      <w:proofErr w:type="gramEnd"/>
      <w:r w:rsidRPr="00A957A7">
        <w:rPr>
          <w:color w:val="000000"/>
          <w:sz w:val="24"/>
          <w:szCs w:val="24"/>
          <w:shd w:val="clear" w:color="auto" w:fill="FFFFFF"/>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w:t>
      </w:r>
      <w:proofErr w:type="gramStart"/>
      <w:r w:rsidRPr="00A957A7">
        <w:rPr>
          <w:color w:val="000000"/>
          <w:sz w:val="24"/>
          <w:szCs w:val="24"/>
          <w:shd w:val="clear" w:color="auto" w:fill="FFFFFF"/>
        </w:rPr>
        <w:t>предусмотренных</w:t>
      </w:r>
      <w:proofErr w:type="gramEnd"/>
      <w:r w:rsidRPr="00A957A7">
        <w:rPr>
          <w:color w:val="000000"/>
          <w:sz w:val="24"/>
          <w:szCs w:val="24"/>
          <w:shd w:val="clear" w:color="auto" w:fill="FFFFFF"/>
        </w:rPr>
        <w:t xml:space="preserve"> настоящим пунктом одностороннего акта или иного документа о передаче объекта долевого строительства.</w:t>
      </w:r>
    </w:p>
    <w:p w:rsidR="00A957A7" w:rsidRPr="00A957A7" w:rsidRDefault="00A957A7" w:rsidP="00A957A7">
      <w:pPr>
        <w:pStyle w:val="af"/>
        <w:ind w:right="-42" w:firstLine="567"/>
      </w:pPr>
      <w:r w:rsidRPr="00A957A7">
        <w:t>3.11. В случае</w:t>
      </w:r>
      <w:proofErr w:type="gramStart"/>
      <w:r w:rsidRPr="00A957A7">
        <w:t>,</w:t>
      </w:r>
      <w:proofErr w:type="gramEnd"/>
      <w:r w:rsidRPr="00A957A7">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A957A7" w:rsidRPr="00A957A7" w:rsidRDefault="00A957A7" w:rsidP="00A957A7">
      <w:pPr>
        <w:pStyle w:val="af"/>
        <w:ind w:right="-42" w:firstLine="567"/>
      </w:pPr>
      <w:r w:rsidRPr="00A957A7">
        <w:t>3.12. В случае</w:t>
      </w:r>
      <w:proofErr w:type="gramStart"/>
      <w:r w:rsidRPr="00A957A7">
        <w:t>,</w:t>
      </w:r>
      <w:proofErr w:type="gramEnd"/>
      <w:r w:rsidRPr="00A957A7">
        <w:t xml:space="preserve"> если строительство Дома не может быть завершено в установленный пунктом 3.2. Договора срок, Застройщик не </w:t>
      </w:r>
      <w:proofErr w:type="gramStart"/>
      <w:r w:rsidRPr="00A957A7">
        <w:t>позднее</w:t>
      </w:r>
      <w:proofErr w:type="gramEnd"/>
      <w:r w:rsidRPr="00A957A7">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A957A7" w:rsidRPr="00A957A7" w:rsidRDefault="00A957A7" w:rsidP="00A957A7">
      <w:pPr>
        <w:pStyle w:val="af"/>
        <w:ind w:right="-42" w:firstLine="567"/>
      </w:pPr>
      <w:r w:rsidRPr="00A957A7">
        <w:t>- по почте заказным письмом с описью вложения и уведомлением о вручении;</w:t>
      </w:r>
    </w:p>
    <w:p w:rsidR="00A957A7" w:rsidRPr="00A957A7" w:rsidRDefault="00A957A7" w:rsidP="00A957A7">
      <w:pPr>
        <w:pStyle w:val="af"/>
        <w:ind w:right="-42" w:firstLine="567"/>
      </w:pPr>
      <w:r w:rsidRPr="00A957A7">
        <w:t>- вручается Участнику долевого строительства лично под расписку;</w:t>
      </w:r>
    </w:p>
    <w:p w:rsidR="00A957A7" w:rsidRPr="00A957A7" w:rsidRDefault="00A957A7" w:rsidP="00A957A7">
      <w:pPr>
        <w:pStyle w:val="af"/>
        <w:ind w:right="-42" w:firstLine="567"/>
      </w:pPr>
      <w:r w:rsidRPr="00A957A7">
        <w:t xml:space="preserve">- электронным письмом на адрес электронной почты Участника долевого строительства </w:t>
      </w:r>
      <w:r w:rsidRPr="00D1644C">
        <w:rPr>
          <w:highlight w:val="yellow"/>
        </w:rPr>
        <w:t>_________</w:t>
      </w:r>
      <w:r w:rsidRPr="00A957A7">
        <w:t>;</w:t>
      </w:r>
    </w:p>
    <w:p w:rsidR="00A957A7" w:rsidRPr="00A957A7" w:rsidRDefault="00A957A7" w:rsidP="00A957A7">
      <w:pPr>
        <w:pStyle w:val="af"/>
        <w:ind w:right="-42" w:firstLine="567"/>
      </w:pPr>
      <w:r w:rsidRPr="00A957A7">
        <w:t xml:space="preserve">- </w:t>
      </w:r>
      <w:r w:rsidRPr="00A957A7">
        <w:rPr>
          <w:lang w:val="en-US"/>
        </w:rPr>
        <w:t>SMS</w:t>
      </w:r>
      <w:r w:rsidRPr="00A957A7">
        <w:t xml:space="preserve">-сообщением на номер телефона Участника долевого строительства </w:t>
      </w:r>
      <w:r w:rsidRPr="00D1644C">
        <w:rPr>
          <w:highlight w:val="yellow"/>
        </w:rPr>
        <w:t>__________.</w:t>
      </w:r>
    </w:p>
    <w:p w:rsidR="00A957A7" w:rsidRPr="00A957A7" w:rsidRDefault="00A957A7" w:rsidP="00A957A7">
      <w:pPr>
        <w:pStyle w:val="af"/>
        <w:ind w:right="-42" w:firstLine="567"/>
      </w:pPr>
      <w:r w:rsidRPr="00A957A7">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A957A7" w:rsidRPr="00A957A7" w:rsidRDefault="00A957A7" w:rsidP="00A957A7">
      <w:pPr>
        <w:pStyle w:val="af"/>
        <w:ind w:right="-42" w:firstLine="567"/>
        <w:rPr>
          <w:highlight w:val="red"/>
        </w:rPr>
      </w:pPr>
      <w:r w:rsidRPr="00A957A7">
        <w:lastRenderedPageBreak/>
        <w:t xml:space="preserve">3.13. В случае </w:t>
      </w:r>
      <w:proofErr w:type="spellStart"/>
      <w:r w:rsidRPr="00A957A7">
        <w:t>неподписания</w:t>
      </w:r>
      <w:proofErr w:type="spellEnd"/>
      <w:r w:rsidRPr="00A957A7">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A957A7" w:rsidRPr="00A957A7" w:rsidRDefault="00A957A7" w:rsidP="00A957A7">
      <w:pPr>
        <w:ind w:firstLine="567"/>
        <w:contextualSpacing/>
        <w:jc w:val="both"/>
        <w:rPr>
          <w:sz w:val="24"/>
          <w:szCs w:val="24"/>
        </w:rPr>
      </w:pPr>
      <w:r w:rsidRPr="00A957A7">
        <w:rPr>
          <w:sz w:val="24"/>
          <w:szCs w:val="24"/>
        </w:rPr>
        <w:t xml:space="preserve">3.14.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A957A7">
        <w:rPr>
          <w:sz w:val="24"/>
          <w:szCs w:val="24"/>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A957A7" w:rsidRPr="00A957A7" w:rsidRDefault="00A957A7" w:rsidP="00A957A7">
      <w:pPr>
        <w:ind w:firstLine="567"/>
        <w:contextualSpacing/>
        <w:jc w:val="both"/>
        <w:rPr>
          <w:sz w:val="24"/>
          <w:szCs w:val="24"/>
        </w:rPr>
      </w:pPr>
      <w:r w:rsidRPr="00A957A7">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A957A7" w:rsidRPr="00A957A7" w:rsidRDefault="00A957A7" w:rsidP="00A957A7">
      <w:pPr>
        <w:ind w:right="-42" w:firstLine="567"/>
        <w:jc w:val="both"/>
        <w:rPr>
          <w:sz w:val="24"/>
          <w:szCs w:val="24"/>
        </w:rPr>
      </w:pPr>
      <w:r w:rsidRPr="00A957A7">
        <w:rPr>
          <w:sz w:val="24"/>
          <w:szCs w:val="24"/>
        </w:rPr>
        <w:t>3.15.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A957A7" w:rsidRPr="00A957A7" w:rsidRDefault="00A957A7" w:rsidP="00A957A7">
      <w:pPr>
        <w:pStyle w:val="af"/>
        <w:ind w:right="-42" w:firstLine="567"/>
      </w:pPr>
      <w:r w:rsidRPr="00A957A7">
        <w:t>3.16. Участник долевого строительства осведомлен и согласен, что работы по озеленению прилегающей территории Дома в границах земельного участка, указанного в п. 1.2 Договора, будут выполнены Застройщиком в первый вегетационный период с момента завершения строительства Объекта.</w:t>
      </w:r>
    </w:p>
    <w:p w:rsidR="00FD3D81" w:rsidRPr="000056E1" w:rsidRDefault="00FD3D81">
      <w:pPr>
        <w:rPr>
          <w:sz w:val="24"/>
          <w:szCs w:val="24"/>
        </w:rPr>
      </w:pPr>
    </w:p>
    <w:p w:rsidR="00FD3D81" w:rsidRPr="000056E1" w:rsidRDefault="00C9742C">
      <w:pPr>
        <w:pStyle w:val="6"/>
        <w:ind w:right="-42" w:firstLine="567"/>
        <w:jc w:val="center"/>
        <w:rPr>
          <w:sz w:val="24"/>
          <w:szCs w:val="24"/>
        </w:rPr>
      </w:pPr>
      <w:r w:rsidRPr="000056E1">
        <w:rPr>
          <w:sz w:val="24"/>
          <w:szCs w:val="24"/>
        </w:rPr>
        <w:t>4. Гарантийный срок на Объект</w:t>
      </w:r>
    </w:p>
    <w:p w:rsidR="00FD3D81" w:rsidRPr="000056E1" w:rsidRDefault="00FD3D81">
      <w:pPr>
        <w:ind w:firstLine="567"/>
        <w:jc w:val="both"/>
        <w:rPr>
          <w:sz w:val="24"/>
          <w:szCs w:val="24"/>
        </w:rPr>
      </w:pPr>
    </w:p>
    <w:p w:rsidR="003E72A4" w:rsidRPr="006157D3" w:rsidRDefault="003E72A4" w:rsidP="003E72A4">
      <w:pPr>
        <w:spacing w:line="20" w:lineRule="atLeast"/>
        <w:ind w:firstLine="567"/>
        <w:jc w:val="both"/>
        <w:rPr>
          <w:sz w:val="24"/>
          <w:szCs w:val="24"/>
        </w:rPr>
      </w:pPr>
      <w:r w:rsidRPr="006157D3">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w:t>
      </w:r>
      <w:r w:rsidRPr="003E72A4">
        <w:rPr>
          <w:sz w:val="24"/>
          <w:szCs w:val="24"/>
        </w:rPr>
        <w:t>3 (три) года.</w:t>
      </w:r>
      <w:r w:rsidRPr="006157D3">
        <w:rPr>
          <w:sz w:val="24"/>
          <w:szCs w:val="24"/>
        </w:rPr>
        <w:t xml:space="preserve"> </w:t>
      </w:r>
      <w:proofErr w:type="gramStart"/>
      <w:r w:rsidRPr="006157D3">
        <w:rPr>
          <w:sz w:val="24"/>
          <w:szCs w:val="24"/>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6157D3">
        <w:rPr>
          <w:sz w:val="24"/>
          <w:szCs w:val="24"/>
        </w:rPr>
        <w:t xml:space="preserve"> </w:t>
      </w:r>
      <w:proofErr w:type="gramStart"/>
      <w:r w:rsidRPr="006157D3">
        <w:rPr>
          <w:sz w:val="24"/>
          <w:szCs w:val="24"/>
        </w:rPr>
        <w:t>Договора).</w:t>
      </w:r>
      <w:proofErr w:type="gramEnd"/>
    </w:p>
    <w:p w:rsidR="00FD3D81" w:rsidRPr="002F796A" w:rsidRDefault="00C9742C">
      <w:pPr>
        <w:ind w:firstLine="567"/>
        <w:jc w:val="both"/>
        <w:rPr>
          <w:strike/>
          <w:sz w:val="24"/>
          <w:szCs w:val="24"/>
        </w:rPr>
      </w:pPr>
      <w:r w:rsidRPr="000056E1">
        <w:rPr>
          <w:sz w:val="24"/>
          <w:szCs w:val="24"/>
        </w:rPr>
        <w:t xml:space="preserve">4.2. Гарантийный срок на технологическое и инженерное оборудование, входящее в состав </w:t>
      </w:r>
      <w:r w:rsidRPr="002F796A">
        <w:rPr>
          <w:sz w:val="24"/>
          <w:szCs w:val="24"/>
        </w:rPr>
        <w:t xml:space="preserve">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2F796A">
        <w:rPr>
          <w:sz w:val="24"/>
          <w:szCs w:val="24"/>
        </w:rPr>
        <w:t>технологическому</w:t>
      </w:r>
      <w:proofErr w:type="gramEnd"/>
      <w:r w:rsidRPr="002F796A">
        <w:rPr>
          <w:sz w:val="24"/>
          <w:szCs w:val="24"/>
        </w:rPr>
        <w:t xml:space="preserve"> и инженерному определяется Инструкцией по эксплуатации Объекта, либо проектной документацией на Дом (Объект). </w:t>
      </w:r>
    </w:p>
    <w:p w:rsidR="002F796A" w:rsidRPr="002F796A" w:rsidRDefault="002F796A" w:rsidP="002F796A">
      <w:pPr>
        <w:tabs>
          <w:tab w:val="left" w:pos="0"/>
        </w:tabs>
        <w:ind w:right="-42" w:firstLine="567"/>
        <w:jc w:val="both"/>
        <w:rPr>
          <w:rFonts w:eastAsia="Calibri"/>
          <w:sz w:val="24"/>
          <w:szCs w:val="24"/>
        </w:rPr>
      </w:pPr>
      <w:r w:rsidRPr="002F796A">
        <w:rPr>
          <w:sz w:val="24"/>
          <w:szCs w:val="24"/>
        </w:rPr>
        <w:t>4.3.  В случае</w:t>
      </w:r>
      <w:proofErr w:type="gramStart"/>
      <w:r w:rsidRPr="002F796A">
        <w:rPr>
          <w:sz w:val="24"/>
          <w:szCs w:val="24"/>
        </w:rPr>
        <w:t>,</w:t>
      </w:r>
      <w:proofErr w:type="gramEnd"/>
      <w:r w:rsidRPr="002F796A">
        <w:rPr>
          <w:sz w:val="24"/>
          <w:szCs w:val="24"/>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2F796A">
        <w:rPr>
          <w:rFonts w:eastAsia="Calibri"/>
          <w:sz w:val="24"/>
          <w:szCs w:val="24"/>
        </w:rPr>
        <w:t>по своему выбору вправе потребовать от Застройщика:</w:t>
      </w:r>
    </w:p>
    <w:p w:rsidR="002F796A" w:rsidRPr="002F796A" w:rsidRDefault="002F796A" w:rsidP="002F796A">
      <w:pPr>
        <w:ind w:firstLine="540"/>
        <w:jc w:val="both"/>
        <w:rPr>
          <w:rFonts w:eastAsia="Calibri"/>
          <w:sz w:val="24"/>
          <w:szCs w:val="24"/>
        </w:rPr>
      </w:pPr>
      <w:r w:rsidRPr="002F796A">
        <w:rPr>
          <w:rFonts w:eastAsia="Calibri"/>
          <w:sz w:val="24"/>
          <w:szCs w:val="24"/>
        </w:rPr>
        <w:t>1) безвозмездного устранения недостатков в разумный срок;</w:t>
      </w:r>
    </w:p>
    <w:p w:rsidR="002F796A" w:rsidRPr="002F796A" w:rsidRDefault="002F796A" w:rsidP="002F796A">
      <w:pPr>
        <w:ind w:firstLine="540"/>
        <w:jc w:val="both"/>
        <w:rPr>
          <w:rFonts w:eastAsia="Calibri"/>
          <w:sz w:val="24"/>
          <w:szCs w:val="24"/>
        </w:rPr>
      </w:pPr>
      <w:r w:rsidRPr="002F796A">
        <w:rPr>
          <w:rFonts w:eastAsia="Calibri"/>
          <w:sz w:val="24"/>
          <w:szCs w:val="24"/>
        </w:rPr>
        <w:t>2) соразмерного уменьшения цены договора;</w:t>
      </w:r>
    </w:p>
    <w:p w:rsidR="002F796A" w:rsidRPr="002F796A" w:rsidRDefault="002F796A" w:rsidP="002F796A">
      <w:pPr>
        <w:ind w:firstLine="540"/>
        <w:jc w:val="both"/>
        <w:rPr>
          <w:rFonts w:eastAsia="Calibri"/>
          <w:sz w:val="24"/>
          <w:szCs w:val="24"/>
        </w:rPr>
      </w:pPr>
      <w:r w:rsidRPr="002F796A">
        <w:rPr>
          <w:rFonts w:eastAsia="Calibri"/>
          <w:sz w:val="24"/>
          <w:szCs w:val="24"/>
        </w:rPr>
        <w:t>3) возмещения своих расходов на устранение недостатков.</w:t>
      </w:r>
    </w:p>
    <w:p w:rsidR="002F796A" w:rsidRPr="002F796A" w:rsidRDefault="002F796A" w:rsidP="002F796A">
      <w:pPr>
        <w:tabs>
          <w:tab w:val="left" w:pos="0"/>
        </w:tabs>
        <w:ind w:right="-42" w:firstLine="567"/>
        <w:jc w:val="both"/>
        <w:rPr>
          <w:rFonts w:eastAsia="Calibri"/>
          <w:sz w:val="24"/>
          <w:szCs w:val="24"/>
        </w:rPr>
      </w:pPr>
      <w:r w:rsidRPr="002F796A">
        <w:rPr>
          <w:rFonts w:eastAsia="Calibri"/>
          <w:sz w:val="24"/>
          <w:szCs w:val="24"/>
        </w:rPr>
        <w:t xml:space="preserve">Стороны определили безвозмездное устранение недостатков в разумный срок в качестве приоритетного </w:t>
      </w:r>
      <w:proofErr w:type="gramStart"/>
      <w:r w:rsidRPr="002F796A">
        <w:rPr>
          <w:rFonts w:eastAsia="Calibri"/>
          <w:sz w:val="24"/>
          <w:szCs w:val="24"/>
        </w:rPr>
        <w:t>способа защиты прав Участника долевого строительства</w:t>
      </w:r>
      <w:proofErr w:type="gramEnd"/>
      <w:r w:rsidRPr="002F796A">
        <w:rPr>
          <w:rFonts w:eastAsia="Calibri"/>
          <w:sz w:val="24"/>
          <w:szCs w:val="24"/>
        </w:rPr>
        <w:t>.</w:t>
      </w:r>
    </w:p>
    <w:p w:rsidR="002F796A" w:rsidRPr="002F796A" w:rsidRDefault="002F796A" w:rsidP="002F796A">
      <w:pPr>
        <w:tabs>
          <w:tab w:val="left" w:pos="0"/>
        </w:tabs>
        <w:ind w:right="-42" w:firstLine="567"/>
        <w:jc w:val="both"/>
        <w:rPr>
          <w:sz w:val="24"/>
          <w:szCs w:val="24"/>
        </w:rPr>
      </w:pPr>
      <w:r w:rsidRPr="002F796A">
        <w:rPr>
          <w:sz w:val="24"/>
          <w:szCs w:val="24"/>
        </w:rPr>
        <w:t>4.4.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2F796A" w:rsidRPr="002F796A" w:rsidRDefault="002F796A" w:rsidP="002F796A">
      <w:pPr>
        <w:tabs>
          <w:tab w:val="left" w:pos="0"/>
        </w:tabs>
        <w:ind w:right="-42" w:firstLine="567"/>
        <w:jc w:val="both"/>
        <w:rPr>
          <w:sz w:val="24"/>
          <w:szCs w:val="24"/>
        </w:rPr>
      </w:pPr>
      <w:r w:rsidRPr="002F796A">
        <w:rPr>
          <w:sz w:val="24"/>
          <w:szCs w:val="24"/>
        </w:rPr>
        <w:t xml:space="preserve">4.5.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2F796A" w:rsidRPr="002F796A" w:rsidRDefault="002F796A" w:rsidP="002F796A">
      <w:pPr>
        <w:ind w:firstLine="540"/>
        <w:jc w:val="both"/>
        <w:rPr>
          <w:rFonts w:eastAsia="Calibri"/>
          <w:sz w:val="24"/>
          <w:szCs w:val="24"/>
        </w:rPr>
      </w:pPr>
      <w:r w:rsidRPr="002F796A">
        <w:rPr>
          <w:sz w:val="24"/>
          <w:szCs w:val="24"/>
        </w:rPr>
        <w:t xml:space="preserve">4.6. Застройщик </w:t>
      </w:r>
      <w:r w:rsidRPr="002F796A">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w:t>
      </w:r>
      <w:r w:rsidRPr="002F796A">
        <w:rPr>
          <w:rFonts w:eastAsia="Calibri"/>
          <w:sz w:val="24"/>
          <w:szCs w:val="24"/>
        </w:rPr>
        <w:lastRenderedPageBreak/>
        <w:t xml:space="preserve">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2F796A">
        <w:rPr>
          <w:rFonts w:eastAsia="Calibri"/>
          <w:sz w:val="24"/>
          <w:szCs w:val="24"/>
        </w:rPr>
        <w:t>также</w:t>
      </w:r>
      <w:proofErr w:type="gramEnd"/>
      <w:r w:rsidRPr="002F796A">
        <w:rPr>
          <w:rFonts w:eastAsia="Calibri"/>
          <w:sz w:val="24"/>
          <w:szCs w:val="24"/>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2F796A" w:rsidRDefault="00FD3D81">
      <w:pPr>
        <w:ind w:firstLine="540"/>
        <w:jc w:val="both"/>
        <w:rPr>
          <w:bCs/>
          <w:sz w:val="24"/>
          <w:szCs w:val="24"/>
        </w:rPr>
      </w:pPr>
    </w:p>
    <w:p w:rsidR="00FD3D81" w:rsidRPr="000056E1" w:rsidRDefault="00C9742C">
      <w:pPr>
        <w:pStyle w:val="af"/>
        <w:ind w:right="-42"/>
        <w:jc w:val="center"/>
        <w:rPr>
          <w:b/>
          <w:bCs/>
        </w:rPr>
      </w:pPr>
      <w:r w:rsidRPr="000056E1">
        <w:rPr>
          <w:b/>
          <w:bCs/>
        </w:rPr>
        <w:t>5. Ответственность Сторон</w:t>
      </w:r>
    </w:p>
    <w:p w:rsidR="00FD3D81" w:rsidRPr="000056E1" w:rsidRDefault="00FD3D81">
      <w:pPr>
        <w:pStyle w:val="af"/>
        <w:ind w:right="-42"/>
        <w:jc w:val="center"/>
        <w:rPr>
          <w:b/>
          <w:bCs/>
        </w:rPr>
      </w:pPr>
    </w:p>
    <w:p w:rsidR="00FD3D81" w:rsidRDefault="00FF5A9C">
      <w:pPr>
        <w:ind w:firstLine="540"/>
        <w:jc w:val="both"/>
        <w:rPr>
          <w:rFonts w:eastAsia="Calibri"/>
          <w:sz w:val="24"/>
          <w:szCs w:val="24"/>
        </w:rPr>
      </w:pPr>
      <w:r w:rsidRPr="00FF5A9C">
        <w:rPr>
          <w:bCs/>
          <w:sz w:val="24"/>
          <w:szCs w:val="24"/>
        </w:rPr>
        <w:t>5.1.</w:t>
      </w:r>
      <w:r w:rsidRPr="00FF5A9C">
        <w:rPr>
          <w:bCs/>
        </w:rPr>
        <w:t xml:space="preserve"> </w:t>
      </w:r>
      <w:r w:rsidRPr="00FF5A9C">
        <w:rPr>
          <w:rFonts w:eastAsia="Calibri"/>
          <w:sz w:val="24"/>
          <w:szCs w:val="24"/>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Pr="00FF5A9C">
        <w:rPr>
          <w:rFonts w:eastAsia="Calibri"/>
          <w:sz w:val="24"/>
          <w:szCs w:val="24"/>
        </w:rPr>
        <w:t>ненадлежаще</w:t>
      </w:r>
      <w:proofErr w:type="spellEnd"/>
      <w:r w:rsidRPr="00FF5A9C">
        <w:rPr>
          <w:rFonts w:eastAsia="Calibri"/>
          <w:sz w:val="24"/>
          <w:szCs w:val="24"/>
        </w:rPr>
        <w:t xml:space="preserve">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rsidR="00FF5A9C" w:rsidRPr="000056E1" w:rsidRDefault="00FF5A9C">
      <w:pPr>
        <w:ind w:firstLine="540"/>
        <w:jc w:val="both"/>
        <w:rPr>
          <w:rFonts w:eastAsia="Calibri"/>
          <w:sz w:val="24"/>
          <w:szCs w:val="24"/>
        </w:rPr>
      </w:pPr>
    </w:p>
    <w:p w:rsidR="00FD3D81" w:rsidRPr="000056E1" w:rsidRDefault="00C9742C">
      <w:pPr>
        <w:jc w:val="center"/>
        <w:rPr>
          <w:b/>
          <w:bCs/>
          <w:sz w:val="24"/>
          <w:szCs w:val="24"/>
        </w:rPr>
      </w:pPr>
      <w:r w:rsidRPr="000056E1">
        <w:rPr>
          <w:rFonts w:eastAsia="Calibri"/>
          <w:b/>
          <w:sz w:val="24"/>
          <w:szCs w:val="24"/>
        </w:rPr>
        <w:t xml:space="preserve">6. </w:t>
      </w:r>
      <w:r w:rsidRPr="000056E1">
        <w:rPr>
          <w:b/>
          <w:bCs/>
          <w:sz w:val="24"/>
          <w:szCs w:val="24"/>
        </w:rPr>
        <w:t>Особые условия</w:t>
      </w:r>
    </w:p>
    <w:p w:rsidR="00FD3D81" w:rsidRPr="000056E1" w:rsidRDefault="00FD3D81">
      <w:pPr>
        <w:ind w:firstLine="540"/>
        <w:jc w:val="center"/>
        <w:rPr>
          <w:b/>
          <w:bCs/>
          <w:sz w:val="24"/>
          <w:szCs w:val="24"/>
        </w:rPr>
      </w:pPr>
    </w:p>
    <w:p w:rsidR="00FD3D81" w:rsidRPr="000056E1" w:rsidRDefault="00C9742C">
      <w:pPr>
        <w:pStyle w:val="af3"/>
        <w:ind w:firstLine="567"/>
        <w:jc w:val="both"/>
        <w:rPr>
          <w:rFonts w:ascii="Times New Roman" w:hAnsi="Times New Roman"/>
          <w:sz w:val="24"/>
          <w:szCs w:val="24"/>
        </w:rPr>
      </w:pPr>
      <w:r w:rsidRPr="000056E1">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0056E1" w:rsidRDefault="00C9742C">
      <w:pPr>
        <w:pStyle w:val="af3"/>
        <w:ind w:firstLine="567"/>
        <w:jc w:val="both"/>
        <w:rPr>
          <w:rFonts w:ascii="Times New Roman" w:hAnsi="Times New Roman"/>
          <w:sz w:val="24"/>
          <w:szCs w:val="24"/>
        </w:rPr>
      </w:pPr>
      <w:r w:rsidRPr="000056E1">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0056E1" w:rsidRDefault="00C9742C">
      <w:pPr>
        <w:ind w:firstLine="567"/>
        <w:jc w:val="both"/>
        <w:rPr>
          <w:color w:val="000000"/>
          <w:sz w:val="24"/>
          <w:szCs w:val="24"/>
        </w:rPr>
      </w:pPr>
      <w:r w:rsidRPr="000056E1">
        <w:rPr>
          <w:sz w:val="24"/>
          <w:szCs w:val="24"/>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sidRPr="000056E1">
        <w:rPr>
          <w:sz w:val="24"/>
          <w:szCs w:val="24"/>
        </w:rPr>
        <w:t>связи</w:t>
      </w:r>
      <w:proofErr w:type="gramEnd"/>
      <w:r w:rsidRPr="000056E1">
        <w:rPr>
          <w:sz w:val="24"/>
          <w:szCs w:val="24"/>
        </w:rPr>
        <w:t xml:space="preserve"> с чем выражает свое безусловное согласие </w:t>
      </w:r>
      <w:r w:rsidRPr="000056E1">
        <w:rPr>
          <w:color w:val="000000"/>
          <w:sz w:val="24"/>
          <w:szCs w:val="24"/>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sidRPr="000056E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FD3D81" w:rsidRPr="000056E1" w:rsidRDefault="00C9742C">
      <w:pPr>
        <w:ind w:right="-42" w:firstLine="567"/>
        <w:jc w:val="both"/>
        <w:rPr>
          <w:sz w:val="24"/>
          <w:szCs w:val="24"/>
        </w:rPr>
      </w:pPr>
      <w:r w:rsidRPr="000056E1">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приемки Объекта по передаточному акту.</w:t>
      </w:r>
    </w:p>
    <w:p w:rsidR="00FD3D81" w:rsidRPr="000056E1" w:rsidRDefault="00C9742C">
      <w:pPr>
        <w:ind w:right="-42" w:firstLine="567"/>
        <w:jc w:val="both"/>
        <w:rPr>
          <w:sz w:val="24"/>
          <w:szCs w:val="24"/>
        </w:rPr>
      </w:pPr>
      <w:r w:rsidRPr="000056E1">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0056E1" w:rsidRDefault="00C9742C">
      <w:pPr>
        <w:ind w:right="-42" w:firstLine="567"/>
        <w:jc w:val="both"/>
        <w:rPr>
          <w:sz w:val="24"/>
          <w:szCs w:val="24"/>
        </w:rPr>
      </w:pPr>
      <w:r w:rsidRPr="000056E1">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0056E1" w:rsidRDefault="00C9742C">
      <w:pPr>
        <w:ind w:right="-42" w:firstLine="567"/>
        <w:jc w:val="both"/>
        <w:rPr>
          <w:sz w:val="24"/>
          <w:szCs w:val="24"/>
        </w:rPr>
      </w:pPr>
      <w:r w:rsidRPr="000056E1">
        <w:rPr>
          <w:sz w:val="24"/>
          <w:szCs w:val="24"/>
        </w:rPr>
        <w:t>В случае</w:t>
      </w:r>
      <w:proofErr w:type="gramStart"/>
      <w:r w:rsidRPr="000056E1">
        <w:rPr>
          <w:sz w:val="24"/>
          <w:szCs w:val="24"/>
        </w:rPr>
        <w:t>,</w:t>
      </w:r>
      <w:proofErr w:type="gramEnd"/>
      <w:r w:rsidRPr="000056E1">
        <w:rPr>
          <w:sz w:val="24"/>
          <w:szCs w:val="24"/>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0056E1" w:rsidRDefault="00C9742C">
      <w:pPr>
        <w:ind w:right="-42" w:firstLine="567"/>
        <w:jc w:val="both"/>
        <w:rPr>
          <w:sz w:val="24"/>
          <w:szCs w:val="24"/>
        </w:rPr>
      </w:pPr>
      <w:r w:rsidRPr="000056E1">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0056E1" w:rsidRDefault="00C9742C">
      <w:pPr>
        <w:ind w:firstLine="540"/>
        <w:jc w:val="both"/>
        <w:rPr>
          <w:rFonts w:eastAsia="Calibri"/>
          <w:sz w:val="24"/>
          <w:szCs w:val="24"/>
        </w:rPr>
      </w:pPr>
      <w:r w:rsidRPr="000056E1">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0056E1">
        <w:rPr>
          <w:rFonts w:eastAsia="Calibri"/>
          <w:sz w:val="24"/>
          <w:szCs w:val="24"/>
        </w:rPr>
        <w:t xml:space="preserve">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w:t>
      </w:r>
      <w:r w:rsidRPr="000056E1">
        <w:rPr>
          <w:rFonts w:eastAsia="Calibri"/>
          <w:sz w:val="24"/>
          <w:szCs w:val="24"/>
        </w:rPr>
        <w:lastRenderedPageBreak/>
        <w:t>документацией. Землепользование частью земельного участка, занятого сетями инженерно-технического обеспечения</w:t>
      </w:r>
      <w:r w:rsidRPr="000056E1">
        <w:rPr>
          <w:sz w:val="24"/>
          <w:szCs w:val="24"/>
        </w:rPr>
        <w:t xml:space="preserve"> и необходимого для обслуживания сетей, осуществляется </w:t>
      </w:r>
      <w:r w:rsidRPr="000056E1">
        <w:rPr>
          <w:rFonts w:eastAsia="Calibri"/>
          <w:sz w:val="24"/>
          <w:szCs w:val="24"/>
        </w:rPr>
        <w:t xml:space="preserve">специализированной (эксплуатирующей) организацией на безвозмездной основе. </w:t>
      </w:r>
    </w:p>
    <w:p w:rsidR="00FD3D81" w:rsidRPr="000056E1" w:rsidRDefault="00C9742C">
      <w:pPr>
        <w:ind w:firstLine="540"/>
        <w:jc w:val="both"/>
        <w:rPr>
          <w:rFonts w:eastAsia="Calibri"/>
          <w:sz w:val="24"/>
          <w:szCs w:val="24"/>
        </w:rPr>
      </w:pPr>
      <w:r w:rsidRPr="000056E1">
        <w:rPr>
          <w:rFonts w:eastAsia="Calibri"/>
          <w:sz w:val="24"/>
          <w:szCs w:val="24"/>
        </w:rPr>
        <w:t xml:space="preserve">6.9. </w:t>
      </w:r>
      <w:r w:rsidRPr="000056E1">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0056E1" w:rsidRDefault="00C9742C">
      <w:pPr>
        <w:ind w:right="-42" w:firstLine="567"/>
        <w:jc w:val="both"/>
        <w:rPr>
          <w:sz w:val="24"/>
          <w:szCs w:val="24"/>
        </w:rPr>
      </w:pPr>
      <w:r w:rsidRPr="000056E1">
        <w:rPr>
          <w:sz w:val="24"/>
          <w:szCs w:val="24"/>
        </w:rPr>
        <w:t xml:space="preserve">6.10. В случае уклонения Участника долевого строительства от принятия Объекта в </w:t>
      </w:r>
      <w:proofErr w:type="gramStart"/>
      <w:r w:rsidRPr="000056E1">
        <w:rPr>
          <w:sz w:val="24"/>
          <w:szCs w:val="24"/>
        </w:rPr>
        <w:t>установленный</w:t>
      </w:r>
      <w:proofErr w:type="gramEnd"/>
      <w:r w:rsidRPr="000056E1">
        <w:rPr>
          <w:sz w:val="24"/>
          <w:szCs w:val="24"/>
        </w:rPr>
        <w:t xml:space="preserve"> пунктом 3.9. </w:t>
      </w:r>
      <w:proofErr w:type="gramStart"/>
      <w:r w:rsidRPr="000056E1">
        <w:rPr>
          <w:sz w:val="24"/>
          <w:szCs w:val="24"/>
        </w:rPr>
        <w:t>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sidRPr="000056E1">
        <w:rPr>
          <w:sz w:val="24"/>
          <w:szCs w:val="24"/>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FD3D81" w:rsidRPr="000056E1" w:rsidRDefault="00FD3D81">
      <w:pPr>
        <w:ind w:right="-42" w:firstLine="567"/>
        <w:jc w:val="both"/>
        <w:rPr>
          <w:b/>
          <w:sz w:val="24"/>
          <w:szCs w:val="24"/>
        </w:rPr>
      </w:pPr>
    </w:p>
    <w:p w:rsidR="00FD3D81" w:rsidRPr="000056E1" w:rsidRDefault="00C9742C">
      <w:pPr>
        <w:ind w:right="-42"/>
        <w:jc w:val="center"/>
        <w:rPr>
          <w:b/>
          <w:bCs/>
          <w:sz w:val="24"/>
          <w:szCs w:val="24"/>
        </w:rPr>
      </w:pPr>
      <w:r w:rsidRPr="000056E1">
        <w:rPr>
          <w:b/>
          <w:bCs/>
          <w:sz w:val="24"/>
          <w:szCs w:val="24"/>
        </w:rPr>
        <w:t>7. Расторжение Договора</w:t>
      </w:r>
    </w:p>
    <w:p w:rsidR="00FD3D81" w:rsidRPr="000056E1" w:rsidRDefault="00FD3D81">
      <w:pPr>
        <w:ind w:right="-42" w:firstLine="567"/>
        <w:jc w:val="center"/>
        <w:rPr>
          <w:sz w:val="24"/>
          <w:szCs w:val="24"/>
        </w:rPr>
      </w:pPr>
    </w:p>
    <w:p w:rsidR="00FD3D81" w:rsidRPr="000056E1" w:rsidRDefault="00C9742C">
      <w:pPr>
        <w:pStyle w:val="af"/>
        <w:tabs>
          <w:tab w:val="left" w:pos="0"/>
        </w:tabs>
        <w:ind w:firstLine="567"/>
      </w:pPr>
      <w:r w:rsidRPr="000056E1">
        <w:t xml:space="preserve">7.1. </w:t>
      </w:r>
      <w:proofErr w:type="gramStart"/>
      <w:r w:rsidRPr="000056E1">
        <w:t>Договор</w:t>
      </w:r>
      <w:proofErr w:type="gramEnd"/>
      <w:r w:rsidRPr="000056E1">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0056E1" w:rsidRDefault="00C9742C">
      <w:pPr>
        <w:pStyle w:val="af"/>
        <w:tabs>
          <w:tab w:val="left" w:pos="0"/>
        </w:tabs>
        <w:ind w:firstLine="567"/>
      </w:pPr>
      <w:r w:rsidRPr="000056E1">
        <w:t>7.2. Участник долевого строительства в одностороннем порядке вправе отказаться от исполнения Договора в случае:</w:t>
      </w:r>
    </w:p>
    <w:p w:rsidR="00FD3D81" w:rsidRPr="000056E1" w:rsidRDefault="00C9742C">
      <w:pPr>
        <w:ind w:firstLine="567"/>
        <w:jc w:val="both"/>
        <w:rPr>
          <w:rFonts w:eastAsia="Calibri"/>
          <w:sz w:val="24"/>
          <w:szCs w:val="24"/>
        </w:rPr>
      </w:pPr>
      <w:r w:rsidRPr="000056E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0056E1" w:rsidRDefault="00C9742C">
      <w:pPr>
        <w:ind w:firstLine="567"/>
        <w:jc w:val="both"/>
        <w:rPr>
          <w:rFonts w:eastAsia="Calibri"/>
          <w:sz w:val="24"/>
          <w:szCs w:val="24"/>
        </w:rPr>
      </w:pPr>
      <w:r w:rsidRPr="000056E1">
        <w:rPr>
          <w:rFonts w:eastAsia="Calibri"/>
          <w:sz w:val="24"/>
          <w:szCs w:val="24"/>
        </w:rPr>
        <w:t>2) неисполнения Застройщиком обязанностей, предусмотренных пунктом 4.4. Договора;</w:t>
      </w:r>
    </w:p>
    <w:p w:rsidR="00FD3D81" w:rsidRPr="000056E1" w:rsidRDefault="00C9742C">
      <w:pPr>
        <w:ind w:firstLine="567"/>
        <w:jc w:val="both"/>
        <w:rPr>
          <w:rFonts w:eastAsia="Calibri"/>
          <w:b/>
          <w:i/>
          <w:sz w:val="24"/>
          <w:szCs w:val="24"/>
          <w:u w:val="single"/>
        </w:rPr>
      </w:pPr>
      <w:r w:rsidRPr="000056E1">
        <w:rPr>
          <w:rFonts w:eastAsia="Calibri"/>
          <w:sz w:val="24"/>
          <w:szCs w:val="24"/>
        </w:rPr>
        <w:t>3) в иных случаях, установленных Законом 214-ФЗ.</w:t>
      </w:r>
    </w:p>
    <w:p w:rsidR="00FD3D81" w:rsidRPr="000056E1" w:rsidRDefault="00C9742C">
      <w:pPr>
        <w:ind w:firstLine="567"/>
        <w:jc w:val="both"/>
        <w:rPr>
          <w:rFonts w:eastAsia="Calibri"/>
          <w:sz w:val="24"/>
          <w:szCs w:val="24"/>
        </w:rPr>
      </w:pPr>
      <w:r w:rsidRPr="000056E1">
        <w:rPr>
          <w:rFonts w:eastAsia="Calibri"/>
          <w:sz w:val="24"/>
          <w:szCs w:val="24"/>
        </w:rPr>
        <w:t>7.3. В случае</w:t>
      </w:r>
      <w:proofErr w:type="gramStart"/>
      <w:r w:rsidRPr="000056E1">
        <w:rPr>
          <w:rFonts w:eastAsia="Calibri"/>
          <w:sz w:val="24"/>
          <w:szCs w:val="24"/>
        </w:rPr>
        <w:t>,</w:t>
      </w:r>
      <w:proofErr w:type="gramEnd"/>
      <w:r w:rsidRPr="000056E1">
        <w:rPr>
          <w:rFonts w:eastAsia="Calibri"/>
          <w:sz w:val="24"/>
          <w:szCs w:val="24"/>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0056E1" w:rsidRDefault="00C9742C">
      <w:pPr>
        <w:ind w:firstLine="567"/>
        <w:jc w:val="both"/>
        <w:rPr>
          <w:rFonts w:eastAsia="Calibri"/>
          <w:sz w:val="24"/>
          <w:szCs w:val="24"/>
        </w:rPr>
      </w:pPr>
      <w:bookmarkStart w:id="2" w:name="Par4"/>
      <w:bookmarkEnd w:id="2"/>
      <w:r w:rsidRPr="000056E1">
        <w:rPr>
          <w:rFonts w:eastAsia="Calibri"/>
          <w:sz w:val="24"/>
          <w:szCs w:val="24"/>
        </w:rPr>
        <w:t xml:space="preserve">7.4. По требованию Участника долевого строительства </w:t>
      </w:r>
      <w:proofErr w:type="gramStart"/>
      <w:r w:rsidRPr="000056E1">
        <w:rPr>
          <w:rFonts w:eastAsia="Calibri"/>
          <w:sz w:val="24"/>
          <w:szCs w:val="24"/>
        </w:rPr>
        <w:t>Договор</w:t>
      </w:r>
      <w:proofErr w:type="gramEnd"/>
      <w:r w:rsidRPr="000056E1">
        <w:rPr>
          <w:rFonts w:eastAsia="Calibri"/>
          <w:sz w:val="24"/>
          <w:szCs w:val="24"/>
        </w:rPr>
        <w:t xml:space="preserve"> может быть расторгнут в судебном порядке в случаях, установленных Законом 214-ФЗ. </w:t>
      </w:r>
    </w:p>
    <w:p w:rsidR="00FD3D81" w:rsidRPr="000056E1" w:rsidRDefault="00C9742C">
      <w:pPr>
        <w:ind w:firstLine="567"/>
        <w:jc w:val="both"/>
        <w:rPr>
          <w:rFonts w:eastAsia="Calibri"/>
          <w:sz w:val="24"/>
          <w:szCs w:val="24"/>
        </w:rPr>
      </w:pPr>
      <w:bookmarkStart w:id="3" w:name="Par8"/>
      <w:bookmarkEnd w:id="3"/>
      <w:r w:rsidRPr="000056E1">
        <w:rPr>
          <w:rFonts w:eastAsia="Calibri"/>
          <w:sz w:val="24"/>
          <w:szCs w:val="24"/>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Pr="000056E1">
        <w:rPr>
          <w:rFonts w:eastAsia="Calibri"/>
          <w:sz w:val="24"/>
          <w:szCs w:val="24"/>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sidRPr="000056E1">
        <w:rPr>
          <w:rFonts w:eastAsia="Calibri"/>
          <w:sz w:val="24"/>
          <w:szCs w:val="24"/>
        </w:rPr>
        <w:t xml:space="preserve"> Договора.</w:t>
      </w:r>
    </w:p>
    <w:p w:rsidR="00FD3D81" w:rsidRPr="000056E1" w:rsidRDefault="00C9742C">
      <w:pPr>
        <w:ind w:firstLine="567"/>
        <w:jc w:val="both"/>
        <w:rPr>
          <w:rFonts w:eastAsia="Calibri"/>
          <w:sz w:val="24"/>
          <w:szCs w:val="24"/>
        </w:rPr>
      </w:pPr>
      <w:bookmarkStart w:id="4" w:name="Par10"/>
      <w:bookmarkEnd w:id="4"/>
      <w:r w:rsidRPr="000056E1">
        <w:rPr>
          <w:rFonts w:eastAsia="Calibri"/>
          <w:sz w:val="24"/>
          <w:szCs w:val="24"/>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0056E1" w:rsidRDefault="00FD3D81">
      <w:pPr>
        <w:ind w:firstLine="540"/>
        <w:jc w:val="both"/>
        <w:rPr>
          <w:rFonts w:eastAsia="Calibri"/>
          <w:sz w:val="24"/>
          <w:szCs w:val="24"/>
        </w:rPr>
      </w:pPr>
      <w:bookmarkStart w:id="5" w:name="Par11"/>
      <w:bookmarkEnd w:id="5"/>
    </w:p>
    <w:p w:rsidR="00FD3D81" w:rsidRPr="000056E1" w:rsidRDefault="00C9742C">
      <w:pPr>
        <w:pStyle w:val="af"/>
        <w:tabs>
          <w:tab w:val="left" w:pos="0"/>
        </w:tabs>
        <w:jc w:val="center"/>
        <w:rPr>
          <w:b/>
        </w:rPr>
      </w:pPr>
      <w:r w:rsidRPr="000056E1">
        <w:rPr>
          <w:b/>
        </w:rPr>
        <w:t>8. Прочие условия</w:t>
      </w:r>
    </w:p>
    <w:p w:rsidR="00FD3D81" w:rsidRPr="000056E1" w:rsidRDefault="00FD3D81">
      <w:pPr>
        <w:pStyle w:val="af"/>
        <w:tabs>
          <w:tab w:val="left" w:pos="0"/>
        </w:tabs>
        <w:ind w:firstLine="567"/>
      </w:pPr>
    </w:p>
    <w:p w:rsidR="00FD3D81" w:rsidRPr="000056E1" w:rsidRDefault="00C9742C">
      <w:pPr>
        <w:pStyle w:val="af"/>
        <w:tabs>
          <w:tab w:val="left" w:pos="0"/>
        </w:tabs>
        <w:ind w:firstLine="567"/>
      </w:pPr>
      <w:r w:rsidRPr="000056E1">
        <w:lastRenderedPageBreak/>
        <w:t>8.1. Договор</w:t>
      </w:r>
      <w:r w:rsidRPr="000056E1">
        <w:rPr>
          <w:i/>
          <w:iCs/>
        </w:rPr>
        <w:t xml:space="preserve"> </w:t>
      </w:r>
      <w:r w:rsidRPr="000056E1">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0056E1" w:rsidRDefault="00C9742C">
      <w:pPr>
        <w:pStyle w:val="af"/>
        <w:tabs>
          <w:tab w:val="left" w:pos="0"/>
        </w:tabs>
        <w:ind w:firstLine="567"/>
      </w:pPr>
      <w:r w:rsidRPr="000056E1">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0056E1">
        <w:rPr>
          <w:b/>
        </w:rPr>
        <w:t xml:space="preserve"> 5 (пяти) рабочих дней </w:t>
      </w:r>
      <w:proofErr w:type="gramStart"/>
      <w:r w:rsidRPr="000056E1">
        <w:t>с даты подписания</w:t>
      </w:r>
      <w:proofErr w:type="gramEnd"/>
      <w:r w:rsidRPr="000056E1">
        <w:t xml:space="preserve"> Договора.</w:t>
      </w:r>
    </w:p>
    <w:p w:rsidR="00FD3D81" w:rsidRPr="000056E1" w:rsidRDefault="00C9742C">
      <w:pPr>
        <w:pStyle w:val="af"/>
        <w:tabs>
          <w:tab w:val="left" w:pos="0"/>
        </w:tabs>
        <w:ind w:firstLine="567"/>
      </w:pPr>
      <w:r w:rsidRPr="000056E1">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0056E1" w:rsidRDefault="00C9742C">
      <w:pPr>
        <w:ind w:firstLine="567"/>
        <w:jc w:val="both"/>
        <w:rPr>
          <w:rFonts w:eastAsia="Calibri"/>
          <w:sz w:val="24"/>
          <w:szCs w:val="24"/>
        </w:rPr>
      </w:pPr>
      <w:r w:rsidRPr="000056E1">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0056E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0056E1" w:rsidRDefault="00C9742C">
      <w:pPr>
        <w:ind w:firstLine="567"/>
        <w:jc w:val="both"/>
        <w:rPr>
          <w:rFonts w:eastAsia="Calibri"/>
          <w:sz w:val="24"/>
          <w:szCs w:val="24"/>
        </w:rPr>
      </w:pPr>
      <w:proofErr w:type="gramStart"/>
      <w:r w:rsidRPr="000056E1">
        <w:rPr>
          <w:rFonts w:eastAsia="Calibri"/>
          <w:sz w:val="24"/>
          <w:szCs w:val="24"/>
        </w:rPr>
        <w:t xml:space="preserve">В случае уступки участником долевого строительства, являющимся владельцем счета </w:t>
      </w:r>
      <w:proofErr w:type="spellStart"/>
      <w:r w:rsidRPr="000056E1">
        <w:rPr>
          <w:rFonts w:eastAsia="Calibri"/>
          <w:sz w:val="24"/>
          <w:szCs w:val="24"/>
        </w:rPr>
        <w:t>эскроу</w:t>
      </w:r>
      <w:proofErr w:type="spellEnd"/>
      <w:r w:rsidRPr="000056E1">
        <w:rPr>
          <w:rFonts w:eastAsia="Calibri"/>
          <w:sz w:val="24"/>
          <w:szCs w:val="24"/>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0056E1">
        <w:rPr>
          <w:rFonts w:eastAsia="Calibri"/>
          <w:sz w:val="24"/>
          <w:szCs w:val="24"/>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0056E1">
        <w:rPr>
          <w:rFonts w:eastAsia="Calibri"/>
          <w:sz w:val="24"/>
          <w:szCs w:val="24"/>
        </w:rPr>
        <w:t>эскроу</w:t>
      </w:r>
      <w:proofErr w:type="spellEnd"/>
      <w:r w:rsidRPr="000056E1">
        <w:rPr>
          <w:rFonts w:eastAsia="Calibri"/>
          <w:sz w:val="24"/>
          <w:szCs w:val="24"/>
        </w:rPr>
        <w:t>, заключенному прежним участником долевого строительства.</w:t>
      </w:r>
    </w:p>
    <w:p w:rsidR="00FD3D81" w:rsidRPr="000056E1" w:rsidRDefault="00C9742C">
      <w:pPr>
        <w:pStyle w:val="af"/>
        <w:tabs>
          <w:tab w:val="left" w:pos="0"/>
        </w:tabs>
        <w:ind w:firstLine="567"/>
      </w:pPr>
      <w:r w:rsidRPr="000056E1">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sidRPr="000056E1">
        <w:t>с даты получения</w:t>
      </w:r>
      <w:proofErr w:type="gramEnd"/>
      <w:r w:rsidRPr="000056E1">
        <w:t xml:space="preserve"> претензии. В случае </w:t>
      </w:r>
      <w:proofErr w:type="spellStart"/>
      <w:r w:rsidRPr="000056E1">
        <w:t>неурегулирования</w:t>
      </w:r>
      <w:proofErr w:type="spellEnd"/>
      <w:r w:rsidRPr="000056E1">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0056E1" w:rsidRDefault="00C9742C">
      <w:pPr>
        <w:pStyle w:val="af"/>
        <w:tabs>
          <w:tab w:val="left" w:pos="0"/>
        </w:tabs>
        <w:ind w:firstLine="567"/>
      </w:pPr>
      <w:r w:rsidRPr="000056E1">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0056E1" w:rsidRDefault="00C9742C">
      <w:pPr>
        <w:pStyle w:val="af"/>
        <w:tabs>
          <w:tab w:val="left" w:pos="0"/>
        </w:tabs>
        <w:ind w:firstLine="567"/>
      </w:pPr>
      <w:r w:rsidRPr="000056E1">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B8735F" w:rsidRDefault="00C9742C">
      <w:pPr>
        <w:pStyle w:val="af"/>
        <w:tabs>
          <w:tab w:val="left" w:pos="0"/>
        </w:tabs>
        <w:ind w:firstLine="567"/>
      </w:pPr>
      <w:proofErr w:type="gramStart"/>
      <w:r w:rsidRPr="000056E1">
        <w:t xml:space="preserve">- </w:t>
      </w:r>
      <w:r w:rsidRPr="00B8735F">
        <w:t>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_________,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B8735F">
        <w:t xml:space="preserve"> электронной подписи»), либо </w:t>
      </w:r>
      <w:r w:rsidRPr="00B8735F">
        <w:rPr>
          <w:lang w:val="en-US"/>
        </w:rPr>
        <w:t>SMS</w:t>
      </w:r>
      <w:r w:rsidRPr="00B8735F">
        <w:t xml:space="preserve">-сообщением на номер телефона Участника долевого строительства </w:t>
      </w:r>
      <w:r w:rsidRPr="00FE4588">
        <w:rPr>
          <w:highlight w:val="yellow"/>
        </w:rPr>
        <w:t>+7___________.</w:t>
      </w:r>
    </w:p>
    <w:p w:rsidR="00FD3D81" w:rsidRPr="00B8735F" w:rsidRDefault="00C9742C">
      <w:pPr>
        <w:pStyle w:val="af"/>
        <w:tabs>
          <w:tab w:val="left" w:pos="0"/>
        </w:tabs>
        <w:ind w:firstLine="567"/>
      </w:pPr>
      <w:r w:rsidRPr="00B8735F">
        <w:t>8.7. В случае</w:t>
      </w:r>
      <w:proofErr w:type="gramStart"/>
      <w:r w:rsidRPr="00B8735F">
        <w:t>,</w:t>
      </w:r>
      <w:proofErr w:type="gramEnd"/>
      <w:r w:rsidRPr="00B8735F">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w:t>
      </w:r>
      <w:r w:rsidRPr="00B8735F">
        <w:lastRenderedPageBreak/>
        <w:t xml:space="preserve">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0056E1" w:rsidRDefault="00C9742C">
      <w:pPr>
        <w:pStyle w:val="af"/>
        <w:tabs>
          <w:tab w:val="left" w:pos="0"/>
        </w:tabs>
        <w:ind w:firstLine="567"/>
      </w:pPr>
      <w:r w:rsidRPr="00B8735F">
        <w:t>Изменение какой</w:t>
      </w:r>
      <w:r w:rsidRPr="000056E1">
        <w:t>-либо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0056E1" w:rsidRDefault="00C9742C">
      <w:pPr>
        <w:pStyle w:val="af"/>
        <w:tabs>
          <w:tab w:val="left" w:pos="0"/>
        </w:tabs>
        <w:ind w:firstLine="567"/>
      </w:pPr>
      <w:r w:rsidRPr="000056E1">
        <w:t xml:space="preserve">8.8. </w:t>
      </w:r>
      <w:proofErr w:type="gramStart"/>
      <w:r w:rsidRPr="00B8735F">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FE4588">
        <w:rPr>
          <w:highlight w:val="yellow"/>
        </w:rPr>
        <w:t>__________</w:t>
      </w:r>
      <w:r w:rsidRPr="00B8735F">
        <w:t xml:space="preserve"> и номер телефона +7</w:t>
      </w:r>
      <w:r w:rsidRPr="00FE4588">
        <w:rPr>
          <w:highlight w:val="yellow"/>
        </w:rPr>
        <w:t>____________</w:t>
      </w:r>
      <w:r w:rsidRPr="00B8735F">
        <w:t xml:space="preserve"> (в виде SMS-сообщения),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sidRPr="00B8735F">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w:t>
      </w:r>
      <w:r w:rsidRPr="000056E1">
        <w:t xml:space="preserve"> лишается права ссылаться на неполучение данного сообщения или уведомления по вышеуказанным обстоятельствам.</w:t>
      </w:r>
    </w:p>
    <w:p w:rsidR="00FD3D81" w:rsidRPr="000056E1" w:rsidRDefault="00C9742C">
      <w:pPr>
        <w:pStyle w:val="af"/>
        <w:tabs>
          <w:tab w:val="left" w:pos="-180"/>
          <w:tab w:val="left" w:pos="540"/>
        </w:tabs>
        <w:ind w:right="138" w:firstLine="567"/>
      </w:pPr>
      <w:r w:rsidRPr="000056E1">
        <w:t>8.9. По вопросам, не урегулированным Договором, Стороны руководствуются нормами действующего законодательства РФ.</w:t>
      </w:r>
    </w:p>
    <w:p w:rsidR="00FD3D81" w:rsidRPr="002F796A" w:rsidRDefault="00C9742C">
      <w:pPr>
        <w:ind w:firstLine="567"/>
        <w:jc w:val="both"/>
        <w:rPr>
          <w:rFonts w:eastAsia="Calibri"/>
          <w:sz w:val="24"/>
          <w:szCs w:val="24"/>
        </w:rPr>
      </w:pPr>
      <w:r w:rsidRPr="000056E1">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0056E1">
        <w:rPr>
          <w:sz w:val="24"/>
          <w:szCs w:val="24"/>
        </w:rPr>
        <w:t xml:space="preserve">Участник долевого строительства подтверждает, что при подписании Договора обладает дееспособностью в полном объеме, </w:t>
      </w:r>
      <w:r w:rsidRPr="002F796A">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2F796A">
          <w:rPr>
            <w:rFonts w:eastAsia="Calibri"/>
            <w:sz w:val="24"/>
            <w:szCs w:val="24"/>
          </w:rPr>
          <w:t>условиях</w:t>
        </w:r>
      </w:hyperlink>
      <w:r w:rsidRPr="002F796A">
        <w:rPr>
          <w:rFonts w:eastAsia="Calibri"/>
          <w:sz w:val="24"/>
          <w:szCs w:val="24"/>
        </w:rPr>
        <w:t xml:space="preserve"> вследствие стечения тяжелых обстоятельств.</w:t>
      </w:r>
      <w:proofErr w:type="gramEnd"/>
    </w:p>
    <w:p w:rsidR="00FD3D81" w:rsidRPr="002F796A" w:rsidRDefault="00C9742C">
      <w:pPr>
        <w:ind w:firstLine="567"/>
        <w:jc w:val="both"/>
        <w:rPr>
          <w:rFonts w:eastAsia="Calibri"/>
          <w:sz w:val="24"/>
          <w:szCs w:val="24"/>
        </w:rPr>
      </w:pPr>
      <w:r w:rsidRPr="002F796A">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2F796A" w:rsidRPr="002F796A" w:rsidRDefault="002F796A" w:rsidP="002F796A">
      <w:pPr>
        <w:pStyle w:val="af"/>
        <w:tabs>
          <w:tab w:val="left" w:pos="0"/>
        </w:tabs>
        <w:ind w:firstLine="567"/>
        <w:rPr>
          <w:i/>
          <w:color w:val="AEAAAA"/>
        </w:rPr>
      </w:pPr>
      <w:r w:rsidRPr="002F796A">
        <w:rPr>
          <w:rFonts w:eastAsia="Calibri"/>
        </w:rPr>
        <w:t xml:space="preserve">8.12. </w:t>
      </w:r>
      <w:r w:rsidRPr="002F796A">
        <w:rPr>
          <w:rFonts w:eastAsia="Tahoma"/>
          <w:iCs/>
          <w:color w:val="000000"/>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2F796A">
        <w:rPr>
          <w:i/>
          <w:color w:val="AEAAAA"/>
        </w:rPr>
        <w:t>(выбирается нужный вариант)</w:t>
      </w:r>
    </w:p>
    <w:p w:rsidR="002F796A" w:rsidRPr="002F796A" w:rsidRDefault="002F796A" w:rsidP="002F796A">
      <w:pPr>
        <w:tabs>
          <w:tab w:val="left" w:pos="-180"/>
          <w:tab w:val="num" w:pos="142"/>
          <w:tab w:val="num" w:pos="180"/>
          <w:tab w:val="left" w:pos="709"/>
          <w:tab w:val="num" w:pos="993"/>
        </w:tabs>
        <w:ind w:right="-2" w:firstLine="567"/>
        <w:jc w:val="both"/>
        <w:rPr>
          <w:rFonts w:eastAsia="Tahoma"/>
          <w:iCs/>
          <w:color w:val="000000"/>
          <w:sz w:val="24"/>
          <w:szCs w:val="24"/>
        </w:rPr>
      </w:pPr>
      <w:r w:rsidRPr="002F796A">
        <w:rPr>
          <w:i/>
          <w:color w:val="AEAAAA"/>
          <w:sz w:val="24"/>
          <w:szCs w:val="24"/>
        </w:rPr>
        <w:t xml:space="preserve">Вариант 1: </w:t>
      </w:r>
      <w:r w:rsidRPr="002F796A">
        <w:rPr>
          <w:rFonts w:eastAsia="Tahoma"/>
          <w:iCs/>
          <w:color w:val="000000"/>
          <w:sz w:val="24"/>
          <w:szCs w:val="24"/>
        </w:rPr>
        <w:t>в форме электронного документа, подписанного усиленной квалифицированной электронной подписью.</w:t>
      </w:r>
    </w:p>
    <w:p w:rsidR="002F796A" w:rsidRPr="002F796A" w:rsidRDefault="002F796A" w:rsidP="002F796A">
      <w:pPr>
        <w:ind w:firstLine="567"/>
        <w:jc w:val="both"/>
        <w:rPr>
          <w:sz w:val="24"/>
          <w:szCs w:val="24"/>
        </w:rPr>
      </w:pPr>
      <w:r w:rsidRPr="002F796A">
        <w:rPr>
          <w:i/>
          <w:color w:val="AEAAAA"/>
          <w:sz w:val="24"/>
          <w:szCs w:val="24"/>
        </w:rPr>
        <w:t>Вариант 2:</w:t>
      </w:r>
      <w:r w:rsidRPr="002F796A">
        <w:rPr>
          <w:rFonts w:eastAsia="Calibri"/>
          <w:sz w:val="24"/>
          <w:szCs w:val="24"/>
        </w:rPr>
        <w:t xml:space="preserve"> в 2 (двух) подлинных экземплярах, идентичных и имеющих одинаковую юридическую силу: по одному экземпляру для каждой из Сторон</w:t>
      </w:r>
      <w:r w:rsidRPr="002F796A">
        <w:rPr>
          <w:sz w:val="24"/>
          <w:szCs w:val="24"/>
        </w:rPr>
        <w:t>.</w:t>
      </w:r>
    </w:p>
    <w:p w:rsidR="00FD3D81" w:rsidRPr="000056E1" w:rsidRDefault="00FD3D81">
      <w:pPr>
        <w:pStyle w:val="af"/>
        <w:tabs>
          <w:tab w:val="left" w:pos="0"/>
        </w:tabs>
        <w:ind w:firstLine="567"/>
        <w:rPr>
          <w:b/>
          <w:bCs/>
        </w:rPr>
      </w:pPr>
    </w:p>
    <w:p w:rsidR="00FD3D81" w:rsidRDefault="00C9742C">
      <w:pPr>
        <w:ind w:right="138"/>
        <w:jc w:val="center"/>
        <w:rPr>
          <w:b/>
          <w:bCs/>
          <w:sz w:val="24"/>
          <w:szCs w:val="24"/>
        </w:rPr>
      </w:pPr>
      <w:r w:rsidRPr="000056E1">
        <w:rPr>
          <w:b/>
          <w:bCs/>
          <w:sz w:val="24"/>
          <w:szCs w:val="24"/>
        </w:rPr>
        <w:t>9. Адреса, реквизиты и подписи Сторон:</w:t>
      </w:r>
    </w:p>
    <w:p w:rsidR="000D27E4" w:rsidRPr="000056E1" w:rsidRDefault="000D27E4">
      <w:pPr>
        <w:ind w:right="138"/>
        <w:jc w:val="center"/>
        <w:rPr>
          <w:b/>
          <w:bCs/>
          <w:sz w:val="24"/>
          <w:szCs w:val="24"/>
        </w:rPr>
      </w:pPr>
    </w:p>
    <w:tbl>
      <w:tblPr>
        <w:tblW w:w="4900" w:type="pct"/>
        <w:tblInd w:w="108" w:type="dxa"/>
        <w:tblLayout w:type="fixed"/>
        <w:tblLook w:val="04A0" w:firstRow="1" w:lastRow="0" w:firstColumn="1" w:lastColumn="0" w:noHBand="0" w:noVBand="1"/>
      </w:tblPr>
      <w:tblGrid>
        <w:gridCol w:w="4538"/>
        <w:gridCol w:w="5675"/>
      </w:tblGrid>
      <w:tr w:rsidR="00FD3D81" w:rsidRPr="000056E1" w:rsidTr="00CC4A35">
        <w:tc>
          <w:tcPr>
            <w:tcW w:w="4538" w:type="dxa"/>
            <w:shd w:val="clear" w:color="auto" w:fill="auto"/>
          </w:tcPr>
          <w:p w:rsidR="00FD3D81" w:rsidRPr="00B8735F" w:rsidRDefault="00C9742C">
            <w:pPr>
              <w:widowControl w:val="0"/>
              <w:tabs>
                <w:tab w:val="left" w:pos="142"/>
                <w:tab w:val="left" w:pos="540"/>
                <w:tab w:val="left" w:pos="709"/>
              </w:tabs>
              <w:ind w:right="138"/>
              <w:jc w:val="center"/>
              <w:rPr>
                <w:b/>
                <w:bCs/>
                <w:sz w:val="24"/>
                <w:szCs w:val="24"/>
              </w:rPr>
            </w:pPr>
            <w:r w:rsidRPr="00B8735F">
              <w:rPr>
                <w:b/>
                <w:bCs/>
                <w:sz w:val="24"/>
                <w:szCs w:val="24"/>
              </w:rPr>
              <w:t>ЗАСТРОЙЩИК:</w:t>
            </w:r>
          </w:p>
          <w:p w:rsidR="00FD3D81" w:rsidRPr="00B8735F" w:rsidRDefault="00C9742C">
            <w:pPr>
              <w:widowControl w:val="0"/>
              <w:jc w:val="both"/>
              <w:rPr>
                <w:b/>
                <w:bCs/>
                <w:sz w:val="24"/>
                <w:szCs w:val="24"/>
              </w:rPr>
            </w:pPr>
            <w:r w:rsidRPr="00B8735F">
              <w:rPr>
                <w:b/>
                <w:bCs/>
                <w:sz w:val="24"/>
                <w:szCs w:val="24"/>
              </w:rPr>
              <w:t>ООО СЗ «АПСК-ИНВЕСТ»</w:t>
            </w:r>
          </w:p>
          <w:p w:rsidR="00FD3D81" w:rsidRPr="00B8735F" w:rsidRDefault="00C9742C">
            <w:pPr>
              <w:pStyle w:val="BodyText22"/>
              <w:widowControl w:val="0"/>
            </w:pPr>
            <w:r w:rsidRPr="00B8735F">
              <w:t>Место нахождения: г. Гулькевичи</w:t>
            </w:r>
          </w:p>
          <w:p w:rsidR="00FD3D81" w:rsidRPr="00B8735F" w:rsidRDefault="00C9742C">
            <w:pPr>
              <w:pStyle w:val="BodyText22"/>
              <w:widowControl w:val="0"/>
              <w:rPr>
                <w:iCs/>
              </w:rPr>
            </w:pPr>
            <w:r w:rsidRPr="00B8735F">
              <w:t xml:space="preserve">Адрес: </w:t>
            </w:r>
            <w:r w:rsidRPr="00B8735F">
              <w:rPr>
                <w:iCs/>
              </w:rPr>
              <w:t xml:space="preserve">352192, Краснодарский край, </w:t>
            </w:r>
          </w:p>
          <w:p w:rsidR="00FD3D81" w:rsidRPr="00B8735F" w:rsidRDefault="00C9742C">
            <w:pPr>
              <w:pStyle w:val="BodyText22"/>
              <w:widowControl w:val="0"/>
            </w:pPr>
            <w:r w:rsidRPr="00B8735F">
              <w:rPr>
                <w:iCs/>
              </w:rPr>
              <w:t>г. Гулькевичи, ул. Энергетиков д.29</w:t>
            </w:r>
          </w:p>
          <w:p w:rsidR="00FD3D81" w:rsidRPr="00B8735F" w:rsidRDefault="00C9742C">
            <w:pPr>
              <w:pStyle w:val="BodyText22"/>
              <w:widowControl w:val="0"/>
            </w:pPr>
            <w:r w:rsidRPr="00B8735F">
              <w:t>ИНН 2364020247, ОГРН 1212300050401</w:t>
            </w:r>
          </w:p>
          <w:p w:rsidR="00FD3D81" w:rsidRPr="00B8735F" w:rsidRDefault="00C9742C">
            <w:pPr>
              <w:pStyle w:val="BodyText22"/>
              <w:widowControl w:val="0"/>
            </w:pPr>
            <w:r w:rsidRPr="00B8735F">
              <w:t xml:space="preserve">КПП 236401001 </w:t>
            </w:r>
          </w:p>
          <w:p w:rsidR="00FD3D81" w:rsidRDefault="00C9742C">
            <w:pPr>
              <w:pStyle w:val="BodyText22"/>
              <w:widowControl w:val="0"/>
              <w:rPr>
                <w:rStyle w:val="a8"/>
                <w:b w:val="0"/>
                <w:color w:val="000000"/>
                <w:shd w:val="clear" w:color="auto" w:fill="FFFFFF"/>
              </w:rPr>
            </w:pPr>
            <w:r w:rsidRPr="00B8735F">
              <w:t xml:space="preserve">Телефон: </w:t>
            </w:r>
            <w:r w:rsidRPr="00B8735F">
              <w:rPr>
                <w:rStyle w:val="a8"/>
                <w:b w:val="0"/>
                <w:color w:val="000000"/>
                <w:shd w:val="clear" w:color="auto" w:fill="FFFFFF"/>
              </w:rPr>
              <w:t>8 (86160) 5-51-</w:t>
            </w:r>
            <w:r w:rsidR="00A525C4">
              <w:rPr>
                <w:rStyle w:val="a8"/>
                <w:b w:val="0"/>
                <w:color w:val="000000"/>
                <w:shd w:val="clear" w:color="auto" w:fill="FFFFFF"/>
              </w:rPr>
              <w:t>9</w:t>
            </w:r>
            <w:r w:rsidRPr="00B8735F">
              <w:rPr>
                <w:rStyle w:val="a8"/>
                <w:b w:val="0"/>
                <w:color w:val="000000"/>
                <w:shd w:val="clear" w:color="auto" w:fill="FFFFFF"/>
              </w:rPr>
              <w:t>1 </w:t>
            </w:r>
            <w:r w:rsidR="00A525C4">
              <w:rPr>
                <w:rStyle w:val="a8"/>
                <w:b w:val="0"/>
                <w:color w:val="000000"/>
                <w:shd w:val="clear" w:color="auto" w:fill="FFFFFF"/>
              </w:rPr>
              <w:t>– бухгалтерия</w:t>
            </w:r>
          </w:p>
          <w:p w:rsidR="00A525C4" w:rsidRPr="00A525C4" w:rsidRDefault="00A525C4">
            <w:pPr>
              <w:pStyle w:val="BodyText22"/>
              <w:widowControl w:val="0"/>
              <w:rPr>
                <w:bCs/>
                <w:color w:val="000000"/>
                <w:shd w:val="clear" w:color="auto" w:fill="FFFFFF"/>
              </w:rPr>
            </w:pPr>
            <w:r w:rsidRPr="00B8735F">
              <w:rPr>
                <w:rStyle w:val="a8"/>
                <w:b w:val="0"/>
                <w:color w:val="000000"/>
                <w:shd w:val="clear" w:color="auto" w:fill="FFFFFF"/>
              </w:rPr>
              <w:t>8 (86160) 5-51-</w:t>
            </w:r>
            <w:r>
              <w:rPr>
                <w:rStyle w:val="a8"/>
                <w:b w:val="0"/>
                <w:color w:val="000000"/>
                <w:shd w:val="clear" w:color="auto" w:fill="FFFFFF"/>
              </w:rPr>
              <w:t>09</w:t>
            </w:r>
            <w:r w:rsidRPr="00B8735F">
              <w:rPr>
                <w:rStyle w:val="a8"/>
                <w:b w:val="0"/>
                <w:color w:val="000000"/>
                <w:shd w:val="clear" w:color="auto" w:fill="FFFFFF"/>
              </w:rPr>
              <w:t> </w:t>
            </w:r>
            <w:r>
              <w:rPr>
                <w:rStyle w:val="a8"/>
                <w:b w:val="0"/>
                <w:color w:val="000000"/>
                <w:shd w:val="clear" w:color="auto" w:fill="FFFFFF"/>
              </w:rPr>
              <w:t>– юридический отдел</w:t>
            </w:r>
          </w:p>
          <w:p w:rsidR="00FD3D81" w:rsidRPr="00B8735F" w:rsidRDefault="00C9742C">
            <w:pPr>
              <w:pStyle w:val="ConsPlusNormal"/>
              <w:ind w:firstLine="0"/>
              <w:jc w:val="both"/>
              <w:rPr>
                <w:rStyle w:val="-"/>
                <w:rFonts w:ascii="Times New Roman" w:hAnsi="Times New Roman" w:cs="Times New Roman"/>
                <w:color w:val="auto"/>
                <w:sz w:val="24"/>
                <w:szCs w:val="24"/>
                <w:u w:val="none"/>
              </w:rPr>
            </w:pPr>
            <w:r w:rsidRPr="00B8735F">
              <w:rPr>
                <w:rFonts w:ascii="Times New Roman" w:hAnsi="Times New Roman" w:cs="Times New Roman"/>
                <w:sz w:val="24"/>
                <w:szCs w:val="24"/>
              </w:rPr>
              <w:t>Эл</w:t>
            </w:r>
            <w:proofErr w:type="gramStart"/>
            <w:r w:rsidRPr="00B8735F">
              <w:rPr>
                <w:rFonts w:ascii="Times New Roman" w:hAnsi="Times New Roman" w:cs="Times New Roman"/>
                <w:sz w:val="24"/>
                <w:szCs w:val="24"/>
              </w:rPr>
              <w:t>.</w:t>
            </w:r>
            <w:proofErr w:type="gramEnd"/>
            <w:r w:rsidRPr="00B8735F">
              <w:rPr>
                <w:rFonts w:ascii="Times New Roman" w:hAnsi="Times New Roman" w:cs="Times New Roman"/>
                <w:sz w:val="24"/>
                <w:szCs w:val="24"/>
              </w:rPr>
              <w:t xml:space="preserve"> </w:t>
            </w:r>
            <w:proofErr w:type="gramStart"/>
            <w:r w:rsidRPr="00B8735F">
              <w:rPr>
                <w:rFonts w:ascii="Times New Roman" w:hAnsi="Times New Roman" w:cs="Times New Roman"/>
                <w:sz w:val="24"/>
                <w:szCs w:val="24"/>
              </w:rPr>
              <w:t>п</w:t>
            </w:r>
            <w:proofErr w:type="gramEnd"/>
            <w:r w:rsidRPr="00B8735F">
              <w:rPr>
                <w:rFonts w:ascii="Times New Roman" w:hAnsi="Times New Roman" w:cs="Times New Roman"/>
                <w:sz w:val="24"/>
                <w:szCs w:val="24"/>
              </w:rPr>
              <w:t xml:space="preserve">очта: </w:t>
            </w:r>
            <w:r w:rsidRPr="00B8735F">
              <w:rPr>
                <w:rStyle w:val="-"/>
                <w:rFonts w:ascii="Times New Roman" w:hAnsi="Times New Roman" w:cs="Times New Roman"/>
                <w:color w:val="auto"/>
                <w:sz w:val="24"/>
                <w:szCs w:val="24"/>
                <w:u w:val="none"/>
              </w:rPr>
              <w:t>apsk@apsk-invest.ru</w:t>
            </w:r>
          </w:p>
          <w:p w:rsidR="00FD3D81" w:rsidRPr="00B8735F" w:rsidRDefault="00FD3D81">
            <w:pPr>
              <w:pStyle w:val="ConsPlusNormal"/>
              <w:ind w:firstLine="0"/>
              <w:jc w:val="both"/>
              <w:rPr>
                <w:rStyle w:val="-"/>
                <w:rFonts w:ascii="Times New Roman" w:hAnsi="Times New Roman" w:cs="Times New Roman"/>
                <w:color w:val="auto"/>
                <w:sz w:val="24"/>
                <w:szCs w:val="24"/>
                <w:u w:val="none"/>
              </w:rPr>
            </w:pPr>
          </w:p>
          <w:p w:rsidR="00FD3D81" w:rsidRPr="00B8735F" w:rsidRDefault="007763F0">
            <w:pPr>
              <w:pStyle w:val="ConsPlusNormal"/>
              <w:ind w:firstLine="0"/>
              <w:jc w:val="both"/>
              <w:rPr>
                <w:rStyle w:val="-"/>
                <w:rFonts w:ascii="Times New Roman" w:hAnsi="Times New Roman" w:cs="Times New Roman"/>
                <w:b/>
                <w:color w:val="auto"/>
                <w:sz w:val="24"/>
                <w:szCs w:val="24"/>
                <w:u w:val="none"/>
              </w:rPr>
            </w:pPr>
            <w:r>
              <w:rPr>
                <w:rStyle w:val="-"/>
                <w:rFonts w:ascii="Times New Roman" w:hAnsi="Times New Roman" w:cs="Times New Roman"/>
                <w:b/>
                <w:color w:val="auto"/>
                <w:sz w:val="24"/>
                <w:szCs w:val="24"/>
                <w:u w:val="none"/>
              </w:rPr>
              <w:t>____________________</w:t>
            </w:r>
          </w:p>
          <w:p w:rsidR="00FD3D81" w:rsidRPr="00B8735F" w:rsidRDefault="00FD3D81" w:rsidP="00F952D9">
            <w:pPr>
              <w:pStyle w:val="ConsPlusNormal"/>
              <w:tabs>
                <w:tab w:val="left" w:pos="1570"/>
              </w:tabs>
              <w:ind w:firstLine="0"/>
              <w:jc w:val="both"/>
              <w:rPr>
                <w:rStyle w:val="-"/>
                <w:rFonts w:ascii="Times New Roman" w:hAnsi="Times New Roman" w:cs="Times New Roman"/>
                <w:color w:val="auto"/>
                <w:sz w:val="24"/>
                <w:szCs w:val="24"/>
                <w:u w:val="none"/>
              </w:rPr>
            </w:pPr>
          </w:p>
          <w:p w:rsidR="00FD3D81" w:rsidRPr="00B8735F" w:rsidRDefault="00C9742C" w:rsidP="007763F0">
            <w:pPr>
              <w:pStyle w:val="ConsPlusNormal"/>
              <w:ind w:firstLine="0"/>
              <w:jc w:val="both"/>
              <w:rPr>
                <w:rFonts w:ascii="Times New Roman" w:hAnsi="Times New Roman" w:cs="Times New Roman"/>
                <w:b/>
                <w:bCs/>
                <w:sz w:val="24"/>
                <w:szCs w:val="24"/>
              </w:rPr>
            </w:pPr>
            <w:r w:rsidRPr="00B8735F">
              <w:rPr>
                <w:rStyle w:val="-"/>
                <w:rFonts w:ascii="Times New Roman" w:hAnsi="Times New Roman" w:cs="Times New Roman"/>
                <w:color w:val="auto"/>
                <w:sz w:val="24"/>
                <w:szCs w:val="24"/>
                <w:u w:val="none"/>
              </w:rPr>
              <w:t xml:space="preserve">____________________ </w:t>
            </w:r>
          </w:p>
        </w:tc>
        <w:tc>
          <w:tcPr>
            <w:tcW w:w="5675" w:type="dxa"/>
            <w:shd w:val="clear" w:color="auto" w:fill="auto"/>
          </w:tcPr>
          <w:p w:rsidR="00FD3D81" w:rsidRPr="00B8735F" w:rsidRDefault="00C9742C">
            <w:pPr>
              <w:widowControl w:val="0"/>
              <w:tabs>
                <w:tab w:val="left" w:pos="115"/>
                <w:tab w:val="left" w:pos="540"/>
                <w:tab w:val="left" w:pos="709"/>
              </w:tabs>
              <w:ind w:right="138"/>
              <w:rPr>
                <w:b/>
                <w:bCs/>
                <w:sz w:val="24"/>
                <w:szCs w:val="24"/>
              </w:rPr>
            </w:pPr>
            <w:r w:rsidRPr="00B8735F">
              <w:rPr>
                <w:b/>
                <w:bCs/>
                <w:sz w:val="24"/>
                <w:szCs w:val="24"/>
              </w:rPr>
              <w:t>УЧАСТНИК ДОЛЕВОГО СТРОИТЕЛЬСТВА:</w:t>
            </w:r>
          </w:p>
          <w:p w:rsidR="00FD3D81" w:rsidRPr="00B8735F" w:rsidRDefault="00C9742C">
            <w:pPr>
              <w:widowControl w:val="0"/>
              <w:ind w:left="33"/>
              <w:rPr>
                <w:rFonts w:eastAsia="MS Mincho"/>
                <w:b/>
                <w:sz w:val="24"/>
                <w:szCs w:val="24"/>
              </w:rPr>
            </w:pPr>
            <w:r w:rsidRPr="00B8735F">
              <w:rPr>
                <w:rFonts w:eastAsia="MS Mincho"/>
                <w:b/>
                <w:sz w:val="24"/>
                <w:szCs w:val="24"/>
              </w:rPr>
              <w:t>Гражданин РФ ____________</w:t>
            </w:r>
          </w:p>
          <w:p w:rsidR="00FD3D81" w:rsidRPr="00B8735F" w:rsidRDefault="00C9742C" w:rsidP="00F952D9">
            <w:pPr>
              <w:widowControl w:val="0"/>
              <w:tabs>
                <w:tab w:val="left" w:pos="2050"/>
              </w:tabs>
              <w:ind w:left="33"/>
              <w:rPr>
                <w:rFonts w:eastAsia="MS Mincho"/>
                <w:sz w:val="24"/>
                <w:szCs w:val="24"/>
              </w:rPr>
            </w:pPr>
            <w:r w:rsidRPr="00B8735F">
              <w:rPr>
                <w:rFonts w:eastAsia="MS Mincho"/>
                <w:sz w:val="24"/>
                <w:szCs w:val="24"/>
              </w:rPr>
              <w:t xml:space="preserve"> </w:t>
            </w:r>
            <w:r w:rsidR="00F952D9" w:rsidRPr="00B8735F">
              <w:rPr>
                <w:rFonts w:eastAsia="MS Mincho"/>
                <w:sz w:val="24"/>
                <w:szCs w:val="24"/>
              </w:rPr>
              <w:tab/>
            </w: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rPr>
                <w:sz w:val="24"/>
                <w:szCs w:val="24"/>
              </w:rPr>
            </w:pPr>
          </w:p>
          <w:p w:rsidR="00FD3D81" w:rsidRPr="00B8735F" w:rsidRDefault="00FD3D81">
            <w:pPr>
              <w:widowControl w:val="0"/>
              <w:ind w:left="33"/>
              <w:rPr>
                <w:rFonts w:eastAsia="MS Mincho"/>
                <w:b/>
                <w:sz w:val="24"/>
                <w:szCs w:val="24"/>
              </w:rPr>
            </w:pPr>
          </w:p>
          <w:p w:rsidR="00FD3D81" w:rsidRPr="00B8735F" w:rsidRDefault="00C9742C">
            <w:pPr>
              <w:widowControl w:val="0"/>
              <w:ind w:left="33"/>
              <w:rPr>
                <w:sz w:val="24"/>
                <w:szCs w:val="24"/>
              </w:rPr>
            </w:pPr>
            <w:r w:rsidRPr="00B8735F">
              <w:rPr>
                <w:rFonts w:eastAsia="MS Mincho"/>
                <w:b/>
                <w:sz w:val="24"/>
                <w:szCs w:val="24"/>
              </w:rPr>
              <w:t>_____________________________________________</w:t>
            </w:r>
          </w:p>
          <w:p w:rsidR="00FD3D81" w:rsidRPr="00B8735F" w:rsidRDefault="00FD3D81">
            <w:pPr>
              <w:widowControl w:val="0"/>
              <w:ind w:left="412" w:right="-2"/>
              <w:rPr>
                <w:sz w:val="24"/>
                <w:szCs w:val="24"/>
              </w:rPr>
            </w:pPr>
          </w:p>
          <w:p w:rsidR="00D5086D" w:rsidRPr="00FE4588" w:rsidRDefault="00C9742C">
            <w:pPr>
              <w:widowControl w:val="0"/>
              <w:ind w:right="-2"/>
              <w:rPr>
                <w:sz w:val="24"/>
                <w:szCs w:val="24"/>
              </w:rPr>
            </w:pPr>
            <w:r w:rsidRPr="00B8735F">
              <w:rPr>
                <w:sz w:val="24"/>
                <w:szCs w:val="24"/>
              </w:rPr>
              <w:t>_____________________________________________</w:t>
            </w:r>
          </w:p>
          <w:p w:rsidR="000056E1" w:rsidRPr="00B8735F" w:rsidRDefault="000056E1">
            <w:pPr>
              <w:widowControl w:val="0"/>
              <w:ind w:right="-2"/>
              <w:rPr>
                <w:bCs/>
                <w:i/>
                <w:sz w:val="24"/>
                <w:szCs w:val="24"/>
              </w:rPr>
            </w:pPr>
          </w:p>
        </w:tc>
      </w:tr>
      <w:tr w:rsidR="00CC4A35" w:rsidRPr="00FA4F16" w:rsidTr="00CC4A35">
        <w:tc>
          <w:tcPr>
            <w:tcW w:w="4538" w:type="dxa"/>
            <w:shd w:val="clear" w:color="auto" w:fill="auto"/>
          </w:tcPr>
          <w:p w:rsidR="00CC4A35" w:rsidRPr="00CC4A35" w:rsidRDefault="00CC4A35" w:rsidP="00FE4588">
            <w:pPr>
              <w:widowControl w:val="0"/>
              <w:tabs>
                <w:tab w:val="left" w:pos="142"/>
                <w:tab w:val="left" w:pos="540"/>
                <w:tab w:val="left" w:pos="709"/>
              </w:tabs>
              <w:ind w:right="138"/>
              <w:rPr>
                <w:b/>
                <w:bCs/>
                <w:sz w:val="22"/>
                <w:szCs w:val="22"/>
              </w:rPr>
            </w:pPr>
          </w:p>
        </w:tc>
        <w:tc>
          <w:tcPr>
            <w:tcW w:w="5675" w:type="dxa"/>
            <w:shd w:val="clear" w:color="auto" w:fill="auto"/>
          </w:tcPr>
          <w:p w:rsidR="00CC4A35" w:rsidRPr="00B8735F" w:rsidRDefault="00CC4A35" w:rsidP="00B8735F">
            <w:pPr>
              <w:rPr>
                <w:sz w:val="24"/>
                <w:szCs w:val="24"/>
              </w:rPr>
            </w:pPr>
            <w:r w:rsidRPr="00B8735F">
              <w:rPr>
                <w:sz w:val="24"/>
                <w:szCs w:val="24"/>
              </w:rPr>
              <w:t>Приложение № 1</w:t>
            </w:r>
          </w:p>
          <w:p w:rsidR="00CC4A35" w:rsidRPr="00B8735F" w:rsidRDefault="00CC4A35" w:rsidP="00B8735F">
            <w:pPr>
              <w:rPr>
                <w:sz w:val="24"/>
                <w:szCs w:val="24"/>
              </w:rPr>
            </w:pPr>
            <w:r w:rsidRPr="00B8735F">
              <w:rPr>
                <w:sz w:val="24"/>
                <w:szCs w:val="24"/>
              </w:rPr>
              <w:t>к договору участия в долевом строительстве</w:t>
            </w:r>
          </w:p>
          <w:p w:rsidR="00CC4A35" w:rsidRDefault="00CC4A35" w:rsidP="00B8735F">
            <w:pPr>
              <w:rPr>
                <w:sz w:val="24"/>
                <w:szCs w:val="24"/>
              </w:rPr>
            </w:pPr>
            <w:r w:rsidRPr="00B8735F">
              <w:rPr>
                <w:sz w:val="24"/>
                <w:szCs w:val="24"/>
              </w:rPr>
              <w:t>от ___</w:t>
            </w:r>
            <w:r w:rsidR="000056E1" w:rsidRPr="00B8735F">
              <w:rPr>
                <w:sz w:val="24"/>
                <w:szCs w:val="24"/>
              </w:rPr>
              <w:t>____ № _________</w:t>
            </w:r>
          </w:p>
          <w:p w:rsidR="00A525C4" w:rsidRPr="00B8735F" w:rsidRDefault="00A525C4" w:rsidP="00B8735F">
            <w:pPr>
              <w:rPr>
                <w:sz w:val="24"/>
                <w:szCs w:val="24"/>
              </w:rPr>
            </w:pPr>
          </w:p>
        </w:tc>
      </w:tr>
    </w:tbl>
    <w:tbl>
      <w:tblPr>
        <w:tblStyle w:val="afe"/>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0"/>
        <w:gridCol w:w="1333"/>
        <w:gridCol w:w="510"/>
        <w:gridCol w:w="4374"/>
      </w:tblGrid>
      <w:tr w:rsidR="00CC4A35" w:rsidRPr="00B801FA" w:rsidTr="00E02652">
        <w:trPr>
          <w:trHeight w:val="820"/>
        </w:trPr>
        <w:tc>
          <w:tcPr>
            <w:tcW w:w="10057" w:type="dxa"/>
            <w:gridSpan w:val="4"/>
          </w:tcPr>
          <w:p w:rsidR="00CC4A35" w:rsidRPr="004C6BBC" w:rsidRDefault="00CC4A35" w:rsidP="00C53E3E">
            <w:pPr>
              <w:contextualSpacing/>
              <w:jc w:val="center"/>
              <w:rPr>
                <w:b/>
                <w:bCs/>
                <w:sz w:val="24"/>
                <w:szCs w:val="24"/>
              </w:rPr>
            </w:pPr>
            <w:r w:rsidRPr="00B801FA">
              <w:rPr>
                <w:b/>
                <w:sz w:val="24"/>
                <w:szCs w:val="24"/>
              </w:rPr>
              <w:t xml:space="preserve">План </w:t>
            </w:r>
            <w:r w:rsidR="000056E1">
              <w:rPr>
                <w:b/>
                <w:sz w:val="24"/>
                <w:szCs w:val="24"/>
              </w:rPr>
              <w:t>______</w:t>
            </w:r>
            <w:r w:rsidRPr="00B801FA">
              <w:rPr>
                <w:b/>
                <w:sz w:val="24"/>
                <w:szCs w:val="24"/>
              </w:rPr>
              <w:t xml:space="preserve"> этажа многоквартирного жилого дома по адресу: </w:t>
            </w:r>
            <w:r>
              <w:rPr>
                <w:b/>
                <w:bCs/>
                <w:sz w:val="24"/>
                <w:szCs w:val="24"/>
              </w:rPr>
              <w:t xml:space="preserve">Жилая застройка, расположенная в п. Березовом по ул. им. Профессора </w:t>
            </w:r>
            <w:proofErr w:type="spellStart"/>
            <w:r>
              <w:rPr>
                <w:b/>
                <w:bCs/>
                <w:sz w:val="24"/>
                <w:szCs w:val="24"/>
              </w:rPr>
              <w:t>Малигонова</w:t>
            </w:r>
            <w:proofErr w:type="spellEnd"/>
            <w:r>
              <w:rPr>
                <w:b/>
                <w:bCs/>
                <w:sz w:val="24"/>
                <w:szCs w:val="24"/>
              </w:rPr>
              <w:t xml:space="preserve">, 40 в Березовом сельском округе МО г. Краснодар. Жилой дом </w:t>
            </w:r>
            <w:r w:rsidR="00E02652">
              <w:rPr>
                <w:b/>
                <w:bCs/>
                <w:sz w:val="24"/>
                <w:szCs w:val="24"/>
              </w:rPr>
              <w:t>Л</w:t>
            </w:r>
            <w:r>
              <w:rPr>
                <w:b/>
                <w:bCs/>
                <w:sz w:val="24"/>
                <w:szCs w:val="24"/>
              </w:rPr>
              <w:t>итер «</w:t>
            </w:r>
            <w:r w:rsidR="00C53E3E">
              <w:rPr>
                <w:b/>
                <w:bCs/>
                <w:sz w:val="24"/>
                <w:szCs w:val="24"/>
              </w:rPr>
              <w:t>11</w:t>
            </w:r>
            <w:r>
              <w:rPr>
                <w:b/>
                <w:bCs/>
                <w:sz w:val="24"/>
                <w:szCs w:val="24"/>
              </w:rPr>
              <w:t>»</w:t>
            </w:r>
          </w:p>
        </w:tc>
      </w:tr>
      <w:tr w:rsidR="00CC4A35" w:rsidRPr="00B801FA" w:rsidTr="00E02652">
        <w:trPr>
          <w:trHeight w:val="2957"/>
        </w:trPr>
        <w:tc>
          <w:tcPr>
            <w:tcW w:w="10057" w:type="dxa"/>
            <w:gridSpan w:val="4"/>
          </w:tcPr>
          <w:p w:rsidR="00CC4A35" w:rsidRPr="00B801FA" w:rsidRDefault="00CC4A35" w:rsidP="000D27E4">
            <w:pPr>
              <w:contextualSpacing/>
              <w:rPr>
                <w:sz w:val="24"/>
                <w:szCs w:val="24"/>
              </w:rPr>
            </w:pP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Общая площадь дома:</w:t>
            </w:r>
          </w:p>
        </w:tc>
        <w:tc>
          <w:tcPr>
            <w:tcW w:w="6217" w:type="dxa"/>
            <w:gridSpan w:val="3"/>
          </w:tcPr>
          <w:p w:rsidR="00CC4A35" w:rsidRPr="00B801FA" w:rsidRDefault="00B010CE" w:rsidP="00B934FC">
            <w:pPr>
              <w:contextualSpacing/>
              <w:rPr>
                <w:sz w:val="24"/>
                <w:szCs w:val="24"/>
              </w:rPr>
            </w:pPr>
            <w:r>
              <w:rPr>
                <w:sz w:val="24"/>
                <w:szCs w:val="24"/>
              </w:rPr>
              <w:t>9068</w:t>
            </w:r>
            <w:r w:rsidR="00CC4A35">
              <w:rPr>
                <w:sz w:val="24"/>
                <w:szCs w:val="24"/>
              </w:rPr>
              <w:t>,</w:t>
            </w:r>
            <w:r>
              <w:rPr>
                <w:sz w:val="24"/>
                <w:szCs w:val="24"/>
              </w:rPr>
              <w:t>96</w:t>
            </w:r>
            <w:r w:rsidR="00B934FC">
              <w:rPr>
                <w:sz w:val="24"/>
                <w:szCs w:val="24"/>
              </w:rPr>
              <w:t xml:space="preserve"> </w:t>
            </w:r>
            <w:proofErr w:type="spellStart"/>
            <w:r w:rsidR="00CC4A35" w:rsidRPr="00894D41">
              <w:rPr>
                <w:sz w:val="24"/>
                <w:szCs w:val="24"/>
              </w:rPr>
              <w:t>кв.м</w:t>
            </w:r>
            <w:proofErr w:type="spellEnd"/>
            <w:r w:rsidR="00CC4A35" w:rsidRPr="00894D41">
              <w:rPr>
                <w:sz w:val="24"/>
                <w:szCs w:val="24"/>
              </w:rPr>
              <w:t>.</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Количество этажей:</w:t>
            </w:r>
          </w:p>
        </w:tc>
        <w:tc>
          <w:tcPr>
            <w:tcW w:w="6217" w:type="dxa"/>
            <w:gridSpan w:val="3"/>
          </w:tcPr>
          <w:p w:rsidR="00CC4A35" w:rsidRPr="00B801FA" w:rsidRDefault="000056E1" w:rsidP="00DE2220">
            <w:pPr>
              <w:contextualSpacing/>
              <w:rPr>
                <w:sz w:val="24"/>
                <w:szCs w:val="24"/>
              </w:rPr>
            </w:pPr>
            <w:r>
              <w:rPr>
                <w:sz w:val="24"/>
                <w:szCs w:val="24"/>
              </w:rPr>
              <w:t>9</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Материал наружных стен:</w:t>
            </w:r>
          </w:p>
        </w:tc>
        <w:tc>
          <w:tcPr>
            <w:tcW w:w="6217" w:type="dxa"/>
            <w:gridSpan w:val="3"/>
          </w:tcPr>
          <w:p w:rsidR="00CC4A35" w:rsidRPr="00B801FA" w:rsidRDefault="00CC4A35" w:rsidP="00DE2220">
            <w:pPr>
              <w:contextualSpacing/>
              <w:rPr>
                <w:sz w:val="24"/>
                <w:szCs w:val="24"/>
              </w:rPr>
            </w:pPr>
            <w:r>
              <w:rPr>
                <w:sz w:val="24"/>
                <w:szCs w:val="24"/>
              </w:rPr>
              <w:t>Иной вид материалов наружных стен и каркасов (</w:t>
            </w:r>
            <w:r w:rsidR="00B010CE" w:rsidRPr="003B70C4">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B010CE" w:rsidRPr="003B70C4">
              <w:rPr>
                <w:rFonts w:eastAsiaTheme="minorHAnsi"/>
                <w:sz w:val="24"/>
                <w:szCs w:val="24"/>
                <w:lang w:eastAsia="en-US"/>
              </w:rPr>
              <w:t>пенополистирола</w:t>
            </w:r>
            <w:proofErr w:type="spellEnd"/>
            <w:r w:rsidR="00B010CE" w:rsidRPr="003B70C4">
              <w:rPr>
                <w:rFonts w:eastAsiaTheme="minorHAnsi"/>
                <w:sz w:val="24"/>
                <w:szCs w:val="24"/>
                <w:lang w:eastAsia="en-US"/>
              </w:rPr>
              <w:t xml:space="preserve"> ППС14</w:t>
            </w:r>
            <w:r>
              <w:rPr>
                <w:sz w:val="24"/>
                <w:szCs w:val="24"/>
              </w:rPr>
              <w:t>)</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Материал поэтажных перекрытий:</w:t>
            </w:r>
          </w:p>
        </w:tc>
        <w:tc>
          <w:tcPr>
            <w:tcW w:w="6217" w:type="dxa"/>
            <w:gridSpan w:val="3"/>
          </w:tcPr>
          <w:p w:rsidR="00CC4A35" w:rsidRPr="00B801FA" w:rsidRDefault="00B010CE" w:rsidP="00DE2220">
            <w:pPr>
              <w:contextualSpacing/>
              <w:rPr>
                <w:sz w:val="24"/>
                <w:szCs w:val="24"/>
              </w:rPr>
            </w:pPr>
            <w:r w:rsidRPr="003B70C4">
              <w:rPr>
                <w:sz w:val="24"/>
                <w:szCs w:val="24"/>
              </w:rPr>
              <w:t>Армированные керамзитобетонные плиты</w:t>
            </w:r>
          </w:p>
        </w:tc>
      </w:tr>
      <w:tr w:rsidR="00CC4A35" w:rsidRPr="00B801FA" w:rsidTr="00E02652">
        <w:trPr>
          <w:trHeight w:val="576"/>
        </w:trPr>
        <w:tc>
          <w:tcPr>
            <w:tcW w:w="10057" w:type="dxa"/>
            <w:gridSpan w:val="4"/>
          </w:tcPr>
          <w:p w:rsidR="00CC4A35" w:rsidRPr="00B801FA" w:rsidRDefault="00CC4A35" w:rsidP="00DE2220">
            <w:pPr>
              <w:contextualSpacing/>
              <w:rPr>
                <w:sz w:val="24"/>
                <w:szCs w:val="24"/>
              </w:rPr>
            </w:pPr>
            <w:r w:rsidRPr="00B801FA">
              <w:rPr>
                <w:sz w:val="24"/>
                <w:szCs w:val="24"/>
              </w:rPr>
              <w:t xml:space="preserve">Класс </w:t>
            </w:r>
            <w:proofErr w:type="spellStart"/>
            <w:r w:rsidRPr="00B801FA">
              <w:rPr>
                <w:sz w:val="24"/>
                <w:szCs w:val="24"/>
              </w:rPr>
              <w:t>энергоэффективности</w:t>
            </w:r>
            <w:proofErr w:type="spellEnd"/>
            <w:r w:rsidRPr="00B801FA">
              <w:rPr>
                <w:sz w:val="24"/>
                <w:szCs w:val="24"/>
              </w:rPr>
              <w:t xml:space="preserve">: </w:t>
            </w:r>
            <w:r>
              <w:rPr>
                <w:sz w:val="24"/>
                <w:szCs w:val="24"/>
              </w:rPr>
              <w:t>В</w:t>
            </w:r>
          </w:p>
          <w:p w:rsidR="00CC4A35" w:rsidRPr="00B801FA" w:rsidRDefault="00CC4A35" w:rsidP="00DE2220">
            <w:pPr>
              <w:contextualSpacing/>
              <w:rPr>
                <w:sz w:val="24"/>
                <w:szCs w:val="24"/>
              </w:rPr>
            </w:pPr>
            <w:r w:rsidRPr="00B801FA">
              <w:rPr>
                <w:sz w:val="24"/>
                <w:szCs w:val="24"/>
              </w:rPr>
              <w:t xml:space="preserve">Сейсмостойкость: </w:t>
            </w:r>
            <w:r>
              <w:rPr>
                <w:sz w:val="24"/>
                <w:szCs w:val="24"/>
              </w:rPr>
              <w:t>7 баллов</w:t>
            </w:r>
          </w:p>
        </w:tc>
      </w:tr>
      <w:tr w:rsidR="00CC4A35" w:rsidRPr="00B801FA" w:rsidTr="00E02652">
        <w:trPr>
          <w:trHeight w:val="547"/>
        </w:trPr>
        <w:tc>
          <w:tcPr>
            <w:tcW w:w="10057" w:type="dxa"/>
            <w:gridSpan w:val="4"/>
          </w:tcPr>
          <w:p w:rsidR="00FB20AC" w:rsidRDefault="00FB20AC" w:rsidP="00DE2220">
            <w:pPr>
              <w:contextualSpacing/>
              <w:jc w:val="center"/>
              <w:rPr>
                <w:b/>
                <w:sz w:val="24"/>
                <w:szCs w:val="24"/>
              </w:rPr>
            </w:pPr>
          </w:p>
          <w:p w:rsidR="00CC4A35" w:rsidRDefault="00CC4A35" w:rsidP="00DE2220">
            <w:pPr>
              <w:contextualSpacing/>
              <w:jc w:val="center"/>
              <w:rPr>
                <w:b/>
                <w:sz w:val="24"/>
                <w:szCs w:val="24"/>
              </w:rPr>
            </w:pPr>
            <w:r>
              <w:rPr>
                <w:b/>
                <w:sz w:val="24"/>
                <w:szCs w:val="24"/>
              </w:rPr>
              <w:t>План объекта долевого строительства</w:t>
            </w:r>
          </w:p>
          <w:p w:rsidR="00CC4A35" w:rsidRPr="00FA4F16" w:rsidRDefault="004B7F2D" w:rsidP="00CC4A35">
            <w:pPr>
              <w:contextualSpacing/>
              <w:jc w:val="center"/>
              <w:rPr>
                <w:b/>
                <w:sz w:val="24"/>
                <w:szCs w:val="24"/>
              </w:rPr>
            </w:pPr>
            <w:r w:rsidRPr="00173D56">
              <w:rPr>
                <w:b/>
                <w:sz w:val="22"/>
                <w:szCs w:val="22"/>
                <w:highlight w:val="yellow"/>
              </w:rPr>
              <w:t xml:space="preserve">Квартира </w:t>
            </w:r>
            <w:r w:rsidRPr="00173D56">
              <w:rPr>
                <w:b/>
                <w:i/>
                <w:sz w:val="22"/>
                <w:szCs w:val="22"/>
                <w:highlight w:val="yellow"/>
              </w:rPr>
              <w:t>(помещение)</w:t>
            </w:r>
            <w:r w:rsidRPr="001663DA">
              <w:rPr>
                <w:b/>
                <w:sz w:val="22"/>
                <w:szCs w:val="22"/>
              </w:rPr>
              <w:t xml:space="preserve">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CC4A35" w:rsidRPr="00B801FA" w:rsidTr="00E02652">
        <w:trPr>
          <w:trHeight w:val="185"/>
        </w:trPr>
        <w:tc>
          <w:tcPr>
            <w:tcW w:w="5683" w:type="dxa"/>
            <w:gridSpan w:val="3"/>
          </w:tcPr>
          <w:p w:rsidR="00FB20AC" w:rsidRDefault="00FB20AC" w:rsidP="00DE2220">
            <w:pPr>
              <w:spacing w:after="120"/>
              <w:contextualSpacing/>
              <w:rPr>
                <w:sz w:val="24"/>
                <w:szCs w:val="24"/>
              </w:rPr>
            </w:pPr>
          </w:p>
          <w:p w:rsidR="00FB20AC" w:rsidRDefault="00FB20AC" w:rsidP="00DE2220">
            <w:pPr>
              <w:spacing w:after="120"/>
              <w:contextualSpacing/>
              <w:rPr>
                <w:sz w:val="24"/>
                <w:szCs w:val="24"/>
              </w:rPr>
            </w:pPr>
          </w:p>
          <w:p w:rsidR="00FB20AC" w:rsidRDefault="00FB20AC" w:rsidP="00DE2220">
            <w:pPr>
              <w:spacing w:after="120"/>
              <w:contextualSpacing/>
              <w:rPr>
                <w:sz w:val="24"/>
                <w:szCs w:val="24"/>
              </w:rPr>
            </w:pPr>
          </w:p>
          <w:p w:rsidR="00FB20AC" w:rsidRDefault="00FB20AC" w:rsidP="00DE2220">
            <w:pPr>
              <w:spacing w:after="120"/>
              <w:contextualSpacing/>
              <w:rPr>
                <w:sz w:val="24"/>
                <w:szCs w:val="24"/>
              </w:rPr>
            </w:pPr>
          </w:p>
          <w:p w:rsidR="00FB20AC" w:rsidRDefault="00FB20AC" w:rsidP="00DE2220">
            <w:pPr>
              <w:spacing w:after="120"/>
              <w:contextualSpacing/>
              <w:rPr>
                <w:sz w:val="24"/>
                <w:szCs w:val="24"/>
              </w:rPr>
            </w:pPr>
          </w:p>
          <w:p w:rsidR="00CC4A35" w:rsidRPr="00B801FA" w:rsidRDefault="00CC4A35" w:rsidP="00DE2220">
            <w:pPr>
              <w:spacing w:after="120"/>
              <w:contextualSpacing/>
              <w:rPr>
                <w:sz w:val="24"/>
                <w:szCs w:val="24"/>
              </w:rPr>
            </w:pPr>
            <w:r w:rsidRPr="00B801FA">
              <w:rPr>
                <w:sz w:val="24"/>
                <w:szCs w:val="24"/>
              </w:rPr>
              <w:t xml:space="preserve">Назначение помещения: </w:t>
            </w:r>
          </w:p>
        </w:tc>
        <w:tc>
          <w:tcPr>
            <w:tcW w:w="4374" w:type="dxa"/>
            <w:vAlign w:val="bottom"/>
          </w:tcPr>
          <w:p w:rsidR="00CC4A35" w:rsidRPr="00B801FA" w:rsidRDefault="00CC4A35" w:rsidP="00DE2220">
            <w:pPr>
              <w:spacing w:after="120"/>
              <w:contextualSpacing/>
              <w:rPr>
                <w:sz w:val="24"/>
                <w:szCs w:val="24"/>
              </w:rPr>
            </w:pPr>
            <w:r w:rsidRPr="00B801FA">
              <w:rPr>
                <w:sz w:val="24"/>
                <w:szCs w:val="24"/>
              </w:rPr>
              <w:t>жилое</w:t>
            </w:r>
          </w:p>
        </w:tc>
      </w:tr>
      <w:tr w:rsidR="00CC4A35" w:rsidRPr="00B801FA" w:rsidTr="00E02652">
        <w:trPr>
          <w:trHeight w:val="296"/>
        </w:trPr>
        <w:tc>
          <w:tcPr>
            <w:tcW w:w="5683" w:type="dxa"/>
            <w:gridSpan w:val="3"/>
          </w:tcPr>
          <w:p w:rsidR="00CC4A35" w:rsidRPr="00B801FA" w:rsidRDefault="00CC4A35" w:rsidP="00DE2220">
            <w:pPr>
              <w:contextualSpacing/>
              <w:rPr>
                <w:sz w:val="24"/>
                <w:szCs w:val="24"/>
              </w:rPr>
            </w:pPr>
            <w:r w:rsidRPr="00B801FA">
              <w:rPr>
                <w:sz w:val="24"/>
                <w:szCs w:val="24"/>
              </w:rPr>
              <w:t xml:space="preserve">Общая площадь помещения: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55"/>
        </w:trPr>
        <w:tc>
          <w:tcPr>
            <w:tcW w:w="5683" w:type="dxa"/>
            <w:gridSpan w:val="3"/>
          </w:tcPr>
          <w:p w:rsidR="00CC4A35" w:rsidRPr="00B801FA" w:rsidRDefault="00CC4A35" w:rsidP="00DE2220">
            <w:pPr>
              <w:contextualSpacing/>
              <w:rPr>
                <w:sz w:val="24"/>
                <w:szCs w:val="24"/>
              </w:rPr>
            </w:pPr>
            <w:r w:rsidRPr="00B801FA">
              <w:rPr>
                <w:sz w:val="24"/>
                <w:szCs w:val="24"/>
              </w:rPr>
              <w:t xml:space="preserve">Количество комнат: </w:t>
            </w:r>
          </w:p>
        </w:tc>
        <w:tc>
          <w:tcPr>
            <w:tcW w:w="4374" w:type="dxa"/>
            <w:vAlign w:val="bottom"/>
          </w:tcPr>
          <w:p w:rsidR="00CC4A35" w:rsidRPr="00B801FA" w:rsidRDefault="00B934FC" w:rsidP="00DE2220">
            <w:pPr>
              <w:contextualSpacing/>
              <w:rPr>
                <w:sz w:val="24"/>
                <w:szCs w:val="24"/>
              </w:rPr>
            </w:pPr>
            <w:r>
              <w:rPr>
                <w:sz w:val="24"/>
                <w:szCs w:val="24"/>
              </w:rPr>
              <w:t>____</w:t>
            </w:r>
          </w:p>
        </w:tc>
      </w:tr>
      <w:tr w:rsidR="00CC4A35" w:rsidRPr="00B801FA" w:rsidTr="00E02652">
        <w:trPr>
          <w:trHeight w:val="191"/>
        </w:trPr>
        <w:tc>
          <w:tcPr>
            <w:tcW w:w="5683" w:type="dxa"/>
            <w:gridSpan w:val="3"/>
          </w:tcPr>
          <w:p w:rsidR="00CC4A35" w:rsidRPr="00B801FA" w:rsidRDefault="00CC4A35" w:rsidP="00DE2220">
            <w:pPr>
              <w:contextualSpacing/>
              <w:rPr>
                <w:sz w:val="24"/>
                <w:szCs w:val="24"/>
              </w:rPr>
            </w:pPr>
            <w:r w:rsidRPr="00B801FA">
              <w:rPr>
                <w:sz w:val="24"/>
                <w:szCs w:val="24"/>
              </w:rPr>
              <w:t xml:space="preserve">Общая площадь комнат: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73"/>
        </w:trPr>
        <w:tc>
          <w:tcPr>
            <w:tcW w:w="5683" w:type="dxa"/>
            <w:gridSpan w:val="3"/>
          </w:tcPr>
          <w:p w:rsidR="00CC4A35" w:rsidRPr="00B801FA" w:rsidRDefault="00CC4A35" w:rsidP="00DE2220">
            <w:pPr>
              <w:contextualSpacing/>
              <w:rPr>
                <w:sz w:val="24"/>
                <w:szCs w:val="24"/>
              </w:rPr>
            </w:pPr>
            <w:r w:rsidRPr="00B801FA">
              <w:rPr>
                <w:sz w:val="24"/>
                <w:szCs w:val="24"/>
              </w:rPr>
              <w:t xml:space="preserve">Площадь помещений вспомогательного использования: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03"/>
        </w:trPr>
        <w:tc>
          <w:tcPr>
            <w:tcW w:w="5683" w:type="dxa"/>
            <w:gridSpan w:val="3"/>
          </w:tcPr>
          <w:p w:rsidR="00CC4A35" w:rsidRPr="00B801FA" w:rsidRDefault="00CC4A35" w:rsidP="00DE2220">
            <w:pPr>
              <w:contextualSpacing/>
              <w:rPr>
                <w:sz w:val="24"/>
                <w:szCs w:val="24"/>
              </w:rPr>
            </w:pPr>
            <w:r w:rsidRPr="00B801FA">
              <w:rPr>
                <w:sz w:val="24"/>
                <w:szCs w:val="24"/>
              </w:rPr>
              <w:t xml:space="preserve">Площадь лоджии/й: </w:t>
            </w:r>
          </w:p>
        </w:tc>
        <w:tc>
          <w:tcPr>
            <w:tcW w:w="4374" w:type="dxa"/>
            <w:vAlign w:val="bottom"/>
          </w:tcPr>
          <w:p w:rsidR="00CC4A35" w:rsidRPr="00B801FA" w:rsidRDefault="00B934FC" w:rsidP="00DE2220">
            <w:pPr>
              <w:rPr>
                <w:sz w:val="24"/>
                <w:szCs w:val="24"/>
              </w:rPr>
            </w:pPr>
            <w:r>
              <w:rPr>
                <w:sz w:val="24"/>
                <w:szCs w:val="24"/>
              </w:rPr>
              <w:t>____</w:t>
            </w:r>
            <w:r w:rsidR="00CC4A35" w:rsidRPr="00B801FA">
              <w:rPr>
                <w:sz w:val="24"/>
                <w:szCs w:val="24"/>
              </w:rPr>
              <w:t xml:space="preserve"> </w:t>
            </w:r>
            <w:proofErr w:type="spellStart"/>
            <w:r w:rsidR="00CC4A35" w:rsidRPr="00B801FA">
              <w:rPr>
                <w:sz w:val="24"/>
                <w:szCs w:val="24"/>
              </w:rPr>
              <w:t>кв.м</w:t>
            </w:r>
            <w:proofErr w:type="spellEnd"/>
            <w:r w:rsidR="00CC4A35" w:rsidRPr="00B801FA">
              <w:rPr>
                <w:sz w:val="24"/>
                <w:szCs w:val="24"/>
              </w:rPr>
              <w:t>.</w:t>
            </w:r>
          </w:p>
        </w:tc>
      </w:tr>
      <w:tr w:rsidR="00CC4A35" w:rsidRPr="00B801FA" w:rsidTr="00E02652">
        <w:trPr>
          <w:trHeight w:val="158"/>
        </w:trPr>
        <w:tc>
          <w:tcPr>
            <w:tcW w:w="5683" w:type="dxa"/>
            <w:gridSpan w:val="3"/>
          </w:tcPr>
          <w:p w:rsidR="00CC4A35" w:rsidRPr="00B801FA" w:rsidRDefault="00CC4A35" w:rsidP="00DE2220">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74" w:type="dxa"/>
            <w:vAlign w:val="bottom"/>
          </w:tcPr>
          <w:p w:rsidR="00CC4A35" w:rsidRPr="00B801FA" w:rsidRDefault="004B7C26" w:rsidP="00DE2220">
            <w:pPr>
              <w:contextualSpacing/>
              <w:rPr>
                <w:sz w:val="24"/>
                <w:szCs w:val="24"/>
              </w:rPr>
            </w:pPr>
            <w:r>
              <w:rPr>
                <w:sz w:val="24"/>
                <w:szCs w:val="24"/>
              </w:rPr>
              <w:t>____</w:t>
            </w:r>
            <w:r w:rsidR="00CC4A35" w:rsidRPr="00B801FA">
              <w:rPr>
                <w:sz w:val="24"/>
                <w:szCs w:val="24"/>
              </w:rPr>
              <w:t xml:space="preserve"> </w:t>
            </w:r>
            <w:proofErr w:type="spellStart"/>
            <w:r w:rsidR="00CC4A35" w:rsidRPr="00B801FA">
              <w:rPr>
                <w:sz w:val="24"/>
                <w:szCs w:val="24"/>
              </w:rPr>
              <w:t>кв.м</w:t>
            </w:r>
            <w:proofErr w:type="spellEnd"/>
            <w:r w:rsidR="00CC4A35" w:rsidRPr="00B801FA">
              <w:rPr>
                <w:sz w:val="24"/>
                <w:szCs w:val="24"/>
              </w:rPr>
              <w:t>.</w:t>
            </w:r>
          </w:p>
        </w:tc>
      </w:tr>
      <w:tr w:rsidR="00CC4A35" w:rsidRPr="00B801FA" w:rsidTr="00E02652">
        <w:trPr>
          <w:trHeight w:val="547"/>
        </w:trPr>
        <w:tc>
          <w:tcPr>
            <w:tcW w:w="10057" w:type="dxa"/>
            <w:gridSpan w:val="4"/>
          </w:tcPr>
          <w:p w:rsidR="00E02652" w:rsidRDefault="00E02652" w:rsidP="00E02652">
            <w:pPr>
              <w:contextualSpacing/>
              <w:jc w:val="center"/>
              <w:rPr>
                <w:sz w:val="24"/>
                <w:szCs w:val="24"/>
              </w:rPr>
            </w:pPr>
          </w:p>
          <w:p w:rsidR="00CC4A35" w:rsidRPr="00B801FA" w:rsidRDefault="00CC4A35" w:rsidP="00E02652">
            <w:pPr>
              <w:contextualSpacing/>
              <w:jc w:val="center"/>
              <w:rPr>
                <w:sz w:val="24"/>
                <w:szCs w:val="24"/>
              </w:rPr>
            </w:pPr>
            <w:r w:rsidRPr="00B801FA">
              <w:rPr>
                <w:sz w:val="24"/>
                <w:szCs w:val="24"/>
              </w:rPr>
              <w:t>Подпи</w:t>
            </w:r>
            <w:r w:rsidR="00E02652">
              <w:rPr>
                <w:sz w:val="24"/>
                <w:szCs w:val="24"/>
              </w:rPr>
              <w:t>с</w:t>
            </w:r>
            <w:r w:rsidRPr="00B801FA">
              <w:rPr>
                <w:sz w:val="24"/>
                <w:szCs w:val="24"/>
              </w:rPr>
              <w:t>и сторон:</w:t>
            </w:r>
          </w:p>
        </w:tc>
      </w:tr>
      <w:tr w:rsidR="00CC4A35" w:rsidRPr="000056E1" w:rsidTr="00E02652">
        <w:trPr>
          <w:trHeight w:val="1084"/>
        </w:trPr>
        <w:tc>
          <w:tcPr>
            <w:tcW w:w="5173" w:type="dxa"/>
            <w:gridSpan w:val="2"/>
          </w:tcPr>
          <w:p w:rsidR="00F952D9" w:rsidRPr="000056E1" w:rsidRDefault="000056E1" w:rsidP="00F952D9">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E02652" w:rsidRPr="00B8735F" w:rsidRDefault="00E02652" w:rsidP="00E02652">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CC4A35" w:rsidRPr="000056E1" w:rsidRDefault="00E02652" w:rsidP="007763F0">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84" w:type="dxa"/>
            <w:gridSpan w:val="2"/>
          </w:tcPr>
          <w:p w:rsidR="00E02652" w:rsidRDefault="00CC4A35" w:rsidP="00E02652">
            <w:pPr>
              <w:contextualSpacing/>
              <w:jc w:val="center"/>
              <w:rPr>
                <w:sz w:val="24"/>
                <w:szCs w:val="24"/>
              </w:rPr>
            </w:pPr>
            <w:r w:rsidRPr="000056E1">
              <w:rPr>
                <w:sz w:val="24"/>
                <w:szCs w:val="24"/>
              </w:rPr>
              <w:t>Участник долевого строительства</w:t>
            </w:r>
          </w:p>
          <w:p w:rsidR="00CC4A35" w:rsidRDefault="00E02652" w:rsidP="00E02652">
            <w:pPr>
              <w:contextualSpacing/>
              <w:rPr>
                <w:rFonts w:eastAsia="MS Mincho"/>
                <w:b/>
                <w:sz w:val="24"/>
                <w:szCs w:val="24"/>
              </w:rPr>
            </w:pPr>
            <w:r>
              <w:rPr>
                <w:rFonts w:eastAsia="MS Mincho"/>
                <w:b/>
                <w:sz w:val="24"/>
                <w:szCs w:val="24"/>
              </w:rPr>
              <w:t xml:space="preserve">          </w:t>
            </w:r>
            <w:r w:rsidRPr="00B8735F">
              <w:rPr>
                <w:rFonts w:eastAsia="MS Mincho"/>
                <w:b/>
                <w:sz w:val="24"/>
                <w:szCs w:val="24"/>
              </w:rPr>
              <w:t>Гражданин РФ ___________</w:t>
            </w:r>
            <w:r>
              <w:rPr>
                <w:rFonts w:eastAsia="MS Mincho"/>
                <w:b/>
                <w:sz w:val="24"/>
                <w:szCs w:val="24"/>
              </w:rPr>
              <w:t>___</w:t>
            </w:r>
            <w:r w:rsidRPr="00B8735F">
              <w:rPr>
                <w:rFonts w:eastAsia="MS Mincho"/>
                <w:b/>
                <w:sz w:val="24"/>
                <w:szCs w:val="24"/>
              </w:rPr>
              <w:t>_</w:t>
            </w:r>
          </w:p>
          <w:p w:rsidR="00E02652" w:rsidRPr="00E02652" w:rsidRDefault="00E02652" w:rsidP="00E02652">
            <w:pPr>
              <w:contextualSpacing/>
              <w:rPr>
                <w:sz w:val="24"/>
                <w:szCs w:val="24"/>
              </w:rPr>
            </w:pPr>
            <w:r>
              <w:rPr>
                <w:rFonts w:eastAsia="MS Mincho"/>
                <w:b/>
                <w:sz w:val="24"/>
                <w:szCs w:val="24"/>
              </w:rPr>
              <w:t xml:space="preserve">           _____________________________</w:t>
            </w:r>
          </w:p>
        </w:tc>
      </w:tr>
      <w:tr w:rsidR="00CC4A35" w:rsidRPr="000056E1" w:rsidTr="00E02652">
        <w:trPr>
          <w:trHeight w:val="274"/>
        </w:trPr>
        <w:tc>
          <w:tcPr>
            <w:tcW w:w="5173" w:type="dxa"/>
            <w:gridSpan w:val="2"/>
          </w:tcPr>
          <w:p w:rsidR="00CC4A35" w:rsidRPr="000056E1" w:rsidRDefault="00CC4A35" w:rsidP="000056E1">
            <w:pPr>
              <w:contextualSpacing/>
              <w:rPr>
                <w:sz w:val="24"/>
                <w:szCs w:val="24"/>
              </w:rPr>
            </w:pPr>
          </w:p>
        </w:tc>
        <w:tc>
          <w:tcPr>
            <w:tcW w:w="4884" w:type="dxa"/>
            <w:gridSpan w:val="2"/>
          </w:tcPr>
          <w:p w:rsidR="00CC4A35" w:rsidRPr="000056E1" w:rsidRDefault="00CC4A35" w:rsidP="00DE2220">
            <w:pPr>
              <w:contextualSpacing/>
              <w:jc w:val="center"/>
              <w:rPr>
                <w:sz w:val="24"/>
                <w:szCs w:val="24"/>
              </w:rPr>
            </w:pPr>
          </w:p>
        </w:tc>
      </w:tr>
    </w:tbl>
    <w:p w:rsidR="00FD3D81" w:rsidRPr="00BE3BC0" w:rsidRDefault="00FD3D81" w:rsidP="004B7F2D">
      <w:pPr>
        <w:rPr>
          <w:color w:val="FF0000"/>
          <w:sz w:val="24"/>
          <w:szCs w:val="24"/>
        </w:rPr>
      </w:pPr>
    </w:p>
    <w:sectPr w:rsidR="00FD3D81" w:rsidRPr="00BE3BC0"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956" w:rsidRDefault="006F2956">
      <w:r>
        <w:separator/>
      </w:r>
    </w:p>
  </w:endnote>
  <w:endnote w:type="continuationSeparator" w:id="0">
    <w:p w:rsidR="006F2956" w:rsidRDefault="006F2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0056E1">
    <w:pPr>
      <w:pStyle w:val="af5"/>
      <w:ind w:right="360"/>
    </w:pPr>
    <w:r>
      <w:rPr>
        <w:noProof/>
      </w:rPr>
      <mc:AlternateContent>
        <mc:Choice Requires="wps">
          <w:drawing>
            <wp:anchor distT="0" distB="0" distL="0" distR="0" simplePos="0" relativeHeight="251658240"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91041B">
      <w:rPr>
        <w:rStyle w:val="a6"/>
        <w:noProof/>
        <w:sz w:val="24"/>
        <w:szCs w:val="24"/>
      </w:rPr>
      <w:t>1</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956" w:rsidRDefault="006F2956">
      <w:r>
        <w:separator/>
      </w:r>
    </w:p>
  </w:footnote>
  <w:footnote w:type="continuationSeparator" w:id="0">
    <w:p w:rsidR="006F2956" w:rsidRDefault="006F29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056E1"/>
    <w:rsid w:val="00032977"/>
    <w:rsid w:val="00041CA5"/>
    <w:rsid w:val="000551B2"/>
    <w:rsid w:val="000574F1"/>
    <w:rsid w:val="00095691"/>
    <w:rsid w:val="000C2CD6"/>
    <w:rsid w:val="000D27E4"/>
    <w:rsid w:val="000D591B"/>
    <w:rsid w:val="00105893"/>
    <w:rsid w:val="00165C53"/>
    <w:rsid w:val="001737E1"/>
    <w:rsid w:val="00184AD1"/>
    <w:rsid w:val="0018691C"/>
    <w:rsid w:val="001D11D4"/>
    <w:rsid w:val="001D6C68"/>
    <w:rsid w:val="001E6AF2"/>
    <w:rsid w:val="0026780D"/>
    <w:rsid w:val="002972A5"/>
    <w:rsid w:val="002A4973"/>
    <w:rsid w:val="002A5DE5"/>
    <w:rsid w:val="002B77C0"/>
    <w:rsid w:val="002E68AE"/>
    <w:rsid w:val="002F796A"/>
    <w:rsid w:val="003543AB"/>
    <w:rsid w:val="0036742C"/>
    <w:rsid w:val="003677EB"/>
    <w:rsid w:val="00390D22"/>
    <w:rsid w:val="003B70C4"/>
    <w:rsid w:val="003E72A4"/>
    <w:rsid w:val="00435FF6"/>
    <w:rsid w:val="00454F43"/>
    <w:rsid w:val="004B44D0"/>
    <w:rsid w:val="004B599A"/>
    <w:rsid w:val="004B7C26"/>
    <w:rsid w:val="004B7F2D"/>
    <w:rsid w:val="004D4530"/>
    <w:rsid w:val="004D7EEB"/>
    <w:rsid w:val="00502538"/>
    <w:rsid w:val="00513426"/>
    <w:rsid w:val="00526A3D"/>
    <w:rsid w:val="005273F2"/>
    <w:rsid w:val="00532F87"/>
    <w:rsid w:val="0054173C"/>
    <w:rsid w:val="00551E77"/>
    <w:rsid w:val="00557E4F"/>
    <w:rsid w:val="00583067"/>
    <w:rsid w:val="005B3190"/>
    <w:rsid w:val="005C3E15"/>
    <w:rsid w:val="00614450"/>
    <w:rsid w:val="00622351"/>
    <w:rsid w:val="00690ECF"/>
    <w:rsid w:val="006A1F2A"/>
    <w:rsid w:val="006F2956"/>
    <w:rsid w:val="006F2FDE"/>
    <w:rsid w:val="0070359C"/>
    <w:rsid w:val="0071728F"/>
    <w:rsid w:val="00741AFF"/>
    <w:rsid w:val="007763F0"/>
    <w:rsid w:val="007844A4"/>
    <w:rsid w:val="00790C7A"/>
    <w:rsid w:val="007A79F1"/>
    <w:rsid w:val="007B50A5"/>
    <w:rsid w:val="007D4C49"/>
    <w:rsid w:val="007D6293"/>
    <w:rsid w:val="00801FAC"/>
    <w:rsid w:val="0085777B"/>
    <w:rsid w:val="00890080"/>
    <w:rsid w:val="00896FD3"/>
    <w:rsid w:val="008A1D8B"/>
    <w:rsid w:val="008E3261"/>
    <w:rsid w:val="0091041B"/>
    <w:rsid w:val="00923056"/>
    <w:rsid w:val="00951294"/>
    <w:rsid w:val="00961E8F"/>
    <w:rsid w:val="009B168C"/>
    <w:rsid w:val="00A058E2"/>
    <w:rsid w:val="00A351F0"/>
    <w:rsid w:val="00A525C4"/>
    <w:rsid w:val="00A62CF6"/>
    <w:rsid w:val="00A95070"/>
    <w:rsid w:val="00A957A7"/>
    <w:rsid w:val="00A97239"/>
    <w:rsid w:val="00B010CE"/>
    <w:rsid w:val="00B425CF"/>
    <w:rsid w:val="00B62852"/>
    <w:rsid w:val="00B80C1B"/>
    <w:rsid w:val="00B8735F"/>
    <w:rsid w:val="00B87F6F"/>
    <w:rsid w:val="00B934FC"/>
    <w:rsid w:val="00BC6946"/>
    <w:rsid w:val="00BC7ADA"/>
    <w:rsid w:val="00BE3BC0"/>
    <w:rsid w:val="00BF4662"/>
    <w:rsid w:val="00BF5798"/>
    <w:rsid w:val="00C065CA"/>
    <w:rsid w:val="00C473B3"/>
    <w:rsid w:val="00C538F9"/>
    <w:rsid w:val="00C53E3E"/>
    <w:rsid w:val="00C57363"/>
    <w:rsid w:val="00C57855"/>
    <w:rsid w:val="00C66BC9"/>
    <w:rsid w:val="00C71BD1"/>
    <w:rsid w:val="00C9742C"/>
    <w:rsid w:val="00CB50D8"/>
    <w:rsid w:val="00CC4A35"/>
    <w:rsid w:val="00CF52D1"/>
    <w:rsid w:val="00CF5D68"/>
    <w:rsid w:val="00D06ABC"/>
    <w:rsid w:val="00D133DF"/>
    <w:rsid w:val="00D1644C"/>
    <w:rsid w:val="00D32084"/>
    <w:rsid w:val="00D5086D"/>
    <w:rsid w:val="00D53C87"/>
    <w:rsid w:val="00D8414D"/>
    <w:rsid w:val="00DB6CC1"/>
    <w:rsid w:val="00DC5E44"/>
    <w:rsid w:val="00DF1A00"/>
    <w:rsid w:val="00E02652"/>
    <w:rsid w:val="00E472B8"/>
    <w:rsid w:val="00E5509C"/>
    <w:rsid w:val="00E66376"/>
    <w:rsid w:val="00EA1D7F"/>
    <w:rsid w:val="00EF2E44"/>
    <w:rsid w:val="00F0187B"/>
    <w:rsid w:val="00F154F8"/>
    <w:rsid w:val="00F428BA"/>
    <w:rsid w:val="00F53F4D"/>
    <w:rsid w:val="00F60016"/>
    <w:rsid w:val="00F80286"/>
    <w:rsid w:val="00F868BF"/>
    <w:rsid w:val="00F952D9"/>
    <w:rsid w:val="00F95C91"/>
    <w:rsid w:val="00FB20AC"/>
    <w:rsid w:val="00FD210F"/>
    <w:rsid w:val="00FD3D81"/>
    <w:rsid w:val="00FE4588"/>
    <w:rsid w:val="00FF5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77DEC-DB23-4CC8-B9EE-C70976314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7835</Words>
  <Characters>44664</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52395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Invest otd 001</cp:lastModifiedBy>
  <cp:revision>12</cp:revision>
  <cp:lastPrinted>2024-02-01T09:33:00Z</cp:lastPrinted>
  <dcterms:created xsi:type="dcterms:W3CDTF">2024-08-28T06:14:00Z</dcterms:created>
  <dcterms:modified xsi:type="dcterms:W3CDTF">2024-08-28T06:34:00Z</dcterms:modified>
  <dc:language>ru-RU</dc:language>
</cp:coreProperties>
</file>